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77"/>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8024"/>
      </w:tblGrid>
      <w:tr w:rsidR="007A656A" w:rsidRPr="00446B4E" w14:paraId="1E9E9454" w14:textId="77777777">
        <w:trPr>
          <w:trHeight w:val="1070"/>
        </w:trPr>
        <w:tc>
          <w:tcPr>
            <w:tcW w:w="2467" w:type="dxa"/>
            <w:vMerge w:val="restart"/>
          </w:tcPr>
          <w:p w14:paraId="076702C4" w14:textId="77777777" w:rsidR="007A656A" w:rsidRPr="00446B4E" w:rsidRDefault="00611765" w:rsidP="007A656A">
            <w:pPr>
              <w:jc w:val="center"/>
              <w:rPr>
                <w:rFonts w:ascii="Arial" w:hAnsi="Arial" w:cs="Arial"/>
                <w:b/>
              </w:rPr>
            </w:pPr>
            <w:r w:rsidRPr="00446B4E">
              <w:rPr>
                <w:rFonts w:ascii="Arial" w:hAnsi="Arial" w:cs="Arial"/>
                <w:noProof/>
              </w:rPr>
              <w:drawing>
                <wp:anchor distT="0" distB="0" distL="114300" distR="114300" simplePos="0" relativeHeight="251658240" behindDoc="0" locked="0" layoutInCell="1" allowOverlap="1" wp14:anchorId="654DC173" wp14:editId="73033922">
                  <wp:simplePos x="0" y="0"/>
                  <wp:positionH relativeFrom="margin">
                    <wp:posOffset>-19685</wp:posOffset>
                  </wp:positionH>
                  <wp:positionV relativeFrom="margin">
                    <wp:posOffset>200025</wp:posOffset>
                  </wp:positionV>
                  <wp:extent cx="1495425" cy="1438275"/>
                  <wp:effectExtent l="0" t="0" r="0" b="0"/>
                  <wp:wrapSquare wrapText="bothSides"/>
                  <wp:docPr id="43" name="Obraz 4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38275"/>
                          </a:xfrm>
                          <a:prstGeom prst="rect">
                            <a:avLst/>
                          </a:prstGeom>
                          <a:noFill/>
                        </pic:spPr>
                      </pic:pic>
                    </a:graphicData>
                  </a:graphic>
                  <wp14:sizeRelH relativeFrom="page">
                    <wp14:pctWidth>0</wp14:pctWidth>
                  </wp14:sizeRelH>
                  <wp14:sizeRelV relativeFrom="page">
                    <wp14:pctHeight>0</wp14:pctHeight>
                  </wp14:sizeRelV>
                </wp:anchor>
              </w:drawing>
            </w:r>
            <w:r w:rsidR="007A656A" w:rsidRPr="00446B4E">
              <w:rPr>
                <w:rFonts w:ascii="Arial" w:hAnsi="Arial" w:cs="Arial"/>
              </w:rPr>
              <w:tab/>
            </w:r>
          </w:p>
        </w:tc>
        <w:tc>
          <w:tcPr>
            <w:tcW w:w="8024" w:type="dxa"/>
            <w:vAlign w:val="center"/>
          </w:tcPr>
          <w:p w14:paraId="15E1D021" w14:textId="77777777" w:rsidR="007A656A" w:rsidRPr="00446B4E" w:rsidRDefault="007A656A" w:rsidP="007A656A">
            <w:pPr>
              <w:jc w:val="center"/>
              <w:rPr>
                <w:rFonts w:ascii="Arial" w:hAnsi="Arial" w:cs="Arial"/>
                <w:b/>
                <w:sz w:val="22"/>
                <w:szCs w:val="22"/>
              </w:rPr>
            </w:pPr>
            <w:r w:rsidRPr="00446B4E">
              <w:rPr>
                <w:rFonts w:ascii="Arial" w:hAnsi="Arial" w:cs="Arial"/>
                <w:b/>
                <w:sz w:val="22"/>
                <w:szCs w:val="22"/>
              </w:rPr>
              <w:t>Z E S P Ó Ł  O P I E K I    Z D R O W O T N E J</w:t>
            </w:r>
          </w:p>
          <w:p w14:paraId="12FA3AF0" w14:textId="77777777" w:rsidR="007A656A" w:rsidRPr="00446B4E" w:rsidRDefault="007A656A" w:rsidP="007A656A">
            <w:pPr>
              <w:jc w:val="center"/>
              <w:rPr>
                <w:rFonts w:ascii="Arial" w:hAnsi="Arial" w:cs="Arial"/>
                <w:b/>
                <w:sz w:val="22"/>
                <w:szCs w:val="22"/>
              </w:rPr>
            </w:pPr>
            <w:r w:rsidRPr="00446B4E">
              <w:rPr>
                <w:rFonts w:ascii="Arial" w:hAnsi="Arial" w:cs="Arial"/>
                <w:b/>
                <w:sz w:val="22"/>
                <w:szCs w:val="22"/>
              </w:rPr>
              <w:t>W Ą G R O W I E C</w:t>
            </w:r>
          </w:p>
          <w:p w14:paraId="24B3BE77" w14:textId="77777777" w:rsidR="007A656A" w:rsidRPr="00446B4E" w:rsidRDefault="007A656A" w:rsidP="007A656A">
            <w:pPr>
              <w:jc w:val="center"/>
              <w:rPr>
                <w:rFonts w:ascii="Arial" w:hAnsi="Arial" w:cs="Arial"/>
                <w:b/>
              </w:rPr>
            </w:pPr>
            <w:r w:rsidRPr="00446B4E">
              <w:rPr>
                <w:rFonts w:ascii="Arial" w:hAnsi="Arial" w:cs="Arial"/>
                <w:b/>
                <w:sz w:val="22"/>
                <w:szCs w:val="22"/>
              </w:rPr>
              <w:t>62-100 Wągrowiec ul. Kościuszki 74</w:t>
            </w:r>
          </w:p>
        </w:tc>
      </w:tr>
      <w:tr w:rsidR="007A656A" w:rsidRPr="00446B4E" w14:paraId="614DEC57" w14:textId="77777777">
        <w:trPr>
          <w:trHeight w:hRule="exact" w:val="397"/>
        </w:trPr>
        <w:tc>
          <w:tcPr>
            <w:tcW w:w="2467" w:type="dxa"/>
            <w:vMerge/>
          </w:tcPr>
          <w:p w14:paraId="44AD1DBA" w14:textId="77777777" w:rsidR="007A656A" w:rsidRPr="00446B4E" w:rsidRDefault="007A656A" w:rsidP="007A656A">
            <w:pPr>
              <w:jc w:val="center"/>
              <w:rPr>
                <w:rFonts w:ascii="Arial" w:hAnsi="Arial" w:cs="Arial"/>
                <w:noProof/>
              </w:rPr>
            </w:pPr>
          </w:p>
        </w:tc>
        <w:tc>
          <w:tcPr>
            <w:tcW w:w="8024" w:type="dxa"/>
            <w:tcBorders>
              <w:bottom w:val="dashed" w:sz="4" w:space="0" w:color="808080"/>
            </w:tcBorders>
            <w:vAlign w:val="center"/>
          </w:tcPr>
          <w:p w14:paraId="405A3FCA" w14:textId="77777777" w:rsidR="007A656A" w:rsidRPr="00446B4E" w:rsidRDefault="007A656A" w:rsidP="007A656A">
            <w:pPr>
              <w:rPr>
                <w:rFonts w:ascii="Arial" w:hAnsi="Arial" w:cs="Arial"/>
                <w:bCs/>
              </w:rPr>
            </w:pPr>
            <w:r w:rsidRPr="00446B4E">
              <w:rPr>
                <w:rFonts w:ascii="Arial" w:hAnsi="Arial" w:cs="Arial"/>
                <w:bCs/>
              </w:rPr>
              <w:t xml:space="preserve">TEL:   (067) 26-85-078, 26-81-594; FAX: (067) 26-85-077                            </w:t>
            </w:r>
          </w:p>
        </w:tc>
      </w:tr>
      <w:tr w:rsidR="007A656A" w:rsidRPr="00446B4E" w14:paraId="6C5F5381" w14:textId="77777777">
        <w:trPr>
          <w:trHeight w:hRule="exact" w:val="402"/>
        </w:trPr>
        <w:tc>
          <w:tcPr>
            <w:tcW w:w="2467" w:type="dxa"/>
            <w:vMerge/>
          </w:tcPr>
          <w:p w14:paraId="0570BC25" w14:textId="77777777"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14:paraId="50EE988E" w14:textId="77777777" w:rsidR="007A656A" w:rsidRPr="00446B4E" w:rsidRDefault="00B13EBF" w:rsidP="007A656A">
            <w:pPr>
              <w:rPr>
                <w:rFonts w:ascii="Arial" w:hAnsi="Arial" w:cs="Arial"/>
                <w:bCs/>
              </w:rPr>
            </w:pPr>
            <w:r w:rsidRPr="00446B4E">
              <w:rPr>
                <w:rFonts w:ascii="Arial" w:hAnsi="Arial" w:cs="Arial"/>
                <w:bCs/>
              </w:rPr>
              <w:t>Konto: PKO  BP S.A. O/WĄGROWIEC numer: 70 1020 3903 0000 1002 0011 8117</w:t>
            </w:r>
          </w:p>
        </w:tc>
      </w:tr>
      <w:tr w:rsidR="007A656A" w:rsidRPr="004C386D" w14:paraId="3E344295" w14:textId="77777777">
        <w:trPr>
          <w:trHeight w:hRule="exact" w:val="397"/>
        </w:trPr>
        <w:tc>
          <w:tcPr>
            <w:tcW w:w="2467" w:type="dxa"/>
            <w:vMerge/>
          </w:tcPr>
          <w:p w14:paraId="2013667D" w14:textId="77777777"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14:paraId="234F8F2C" w14:textId="77777777" w:rsidR="007A656A" w:rsidRPr="00446B4E" w:rsidRDefault="007A656A" w:rsidP="00812DA3">
            <w:pPr>
              <w:rPr>
                <w:rFonts w:ascii="Arial" w:hAnsi="Arial" w:cs="Arial"/>
                <w:bCs/>
                <w:lang w:val="en-US"/>
              </w:rPr>
            </w:pPr>
            <w:r w:rsidRPr="00446B4E">
              <w:rPr>
                <w:rFonts w:ascii="Arial" w:hAnsi="Arial" w:cs="Arial"/>
                <w:bCs/>
                <w:lang w:val="en-US"/>
              </w:rPr>
              <w:t>NIP:     766-10-15-232</w:t>
            </w:r>
            <w:r w:rsidRPr="00446B4E">
              <w:rPr>
                <w:rFonts w:ascii="Arial" w:hAnsi="Arial" w:cs="Arial"/>
                <w:bCs/>
                <w:lang w:val="de-DE"/>
              </w:rPr>
              <w:t xml:space="preserve">  </w:t>
            </w:r>
            <w:r w:rsidR="0012357D" w:rsidRPr="00446B4E">
              <w:rPr>
                <w:rFonts w:ascii="Arial" w:hAnsi="Arial" w:cs="Arial"/>
                <w:bCs/>
                <w:lang w:val="de-DE"/>
              </w:rPr>
              <w:t>Internet</w:t>
            </w:r>
            <w:r w:rsidRPr="00446B4E">
              <w:rPr>
                <w:rFonts w:ascii="Arial" w:hAnsi="Arial" w:cs="Arial"/>
                <w:bCs/>
                <w:lang w:val="de-DE"/>
              </w:rPr>
              <w:t>: http://www.</w:t>
            </w:r>
            <w:r w:rsidR="00812DA3" w:rsidRPr="00446B4E">
              <w:rPr>
                <w:rFonts w:ascii="Arial" w:hAnsi="Arial" w:cs="Arial"/>
                <w:bCs/>
                <w:lang w:val="de-DE"/>
              </w:rPr>
              <w:t>szpitalwagrowiec.pl</w:t>
            </w:r>
            <w:r w:rsidRPr="00446B4E">
              <w:rPr>
                <w:rFonts w:ascii="Arial" w:hAnsi="Arial" w:cs="Arial"/>
                <w:bCs/>
                <w:lang w:val="de-DE"/>
              </w:rPr>
              <w:t xml:space="preserve">  </w:t>
            </w:r>
          </w:p>
        </w:tc>
      </w:tr>
      <w:tr w:rsidR="007A656A" w:rsidRPr="00446B4E" w14:paraId="16A5DF0F" w14:textId="77777777">
        <w:trPr>
          <w:trHeight w:hRule="exact" w:val="397"/>
        </w:trPr>
        <w:tc>
          <w:tcPr>
            <w:tcW w:w="2467" w:type="dxa"/>
            <w:vMerge/>
            <w:tcBorders>
              <w:bottom w:val="single" w:sz="4" w:space="0" w:color="auto"/>
            </w:tcBorders>
          </w:tcPr>
          <w:p w14:paraId="75EB1F6C" w14:textId="77777777" w:rsidR="007A656A" w:rsidRPr="00446B4E" w:rsidRDefault="007A656A" w:rsidP="007A656A">
            <w:pPr>
              <w:jc w:val="center"/>
              <w:rPr>
                <w:rFonts w:ascii="Arial" w:hAnsi="Arial" w:cs="Arial"/>
                <w:noProof/>
                <w:lang w:val="en-US"/>
              </w:rPr>
            </w:pPr>
          </w:p>
        </w:tc>
        <w:tc>
          <w:tcPr>
            <w:tcW w:w="8024" w:type="dxa"/>
            <w:tcBorders>
              <w:top w:val="dashed" w:sz="4" w:space="0" w:color="808080"/>
              <w:bottom w:val="single" w:sz="4" w:space="0" w:color="auto"/>
            </w:tcBorders>
            <w:vAlign w:val="center"/>
          </w:tcPr>
          <w:p w14:paraId="58217582" w14:textId="77777777" w:rsidR="007A656A" w:rsidRPr="00446B4E" w:rsidRDefault="007A656A" w:rsidP="00880832">
            <w:pPr>
              <w:rPr>
                <w:rFonts w:ascii="Arial" w:hAnsi="Arial" w:cs="Arial"/>
                <w:bCs/>
                <w:lang w:val="de-DE"/>
              </w:rPr>
            </w:pPr>
            <w:r w:rsidRPr="00446B4E">
              <w:rPr>
                <w:rFonts w:ascii="Arial" w:hAnsi="Arial" w:cs="Arial"/>
                <w:bCs/>
              </w:rPr>
              <w:t xml:space="preserve">Zamówienia Publiczne: TEL/FAX: (067)26-81-527; </w:t>
            </w:r>
            <w:r w:rsidRPr="00446B4E">
              <w:rPr>
                <w:rFonts w:ascii="Arial" w:hAnsi="Arial" w:cs="Arial"/>
                <w:bCs/>
                <w:lang w:val="de-DE"/>
              </w:rPr>
              <w:t xml:space="preserve">e-mail: </w:t>
            </w:r>
            <w:r w:rsidRPr="00446B4E">
              <w:rPr>
                <w:rFonts w:ascii="Arial" w:hAnsi="Arial" w:cs="Arial"/>
                <w:bCs/>
                <w:u w:val="single"/>
                <w:lang w:val="de-DE"/>
              </w:rPr>
              <w:t>zampub@</w:t>
            </w:r>
            <w:r w:rsidR="00880832" w:rsidRPr="00446B4E">
              <w:rPr>
                <w:rFonts w:ascii="Arial" w:hAnsi="Arial" w:cs="Arial"/>
                <w:bCs/>
                <w:u w:val="single"/>
                <w:lang w:val="de-DE"/>
              </w:rPr>
              <w:t>szpitalwagrowiec.pl</w:t>
            </w:r>
          </w:p>
        </w:tc>
      </w:tr>
    </w:tbl>
    <w:p w14:paraId="746B0C53" w14:textId="77777777" w:rsidR="0038645D" w:rsidRPr="00446B4E" w:rsidRDefault="0038645D" w:rsidP="003D53D8">
      <w:pPr>
        <w:pStyle w:val="Okadkadlatytuu"/>
        <w:keepNext w:val="0"/>
        <w:spacing w:before="0" w:after="0"/>
        <w:jc w:val="left"/>
        <w:rPr>
          <w:rFonts w:cs="Arial"/>
          <w:bCs/>
          <w:spacing w:val="100"/>
          <w:kern w:val="0"/>
          <w:sz w:val="20"/>
        </w:rPr>
      </w:pPr>
    </w:p>
    <w:p w14:paraId="49C4D01A" w14:textId="77777777" w:rsidR="002625AD" w:rsidRDefault="002625AD" w:rsidP="003D53D8">
      <w:pPr>
        <w:pStyle w:val="Okadkadlatytuu"/>
        <w:keepNext w:val="0"/>
        <w:spacing w:before="0" w:after="0"/>
        <w:rPr>
          <w:rFonts w:cs="Arial"/>
          <w:bCs/>
          <w:kern w:val="0"/>
          <w:sz w:val="24"/>
          <w:szCs w:val="24"/>
        </w:rPr>
      </w:pPr>
    </w:p>
    <w:p w14:paraId="1E704A57" w14:textId="77777777" w:rsidR="00373880" w:rsidRPr="00446B4E" w:rsidRDefault="007A656A" w:rsidP="003D53D8">
      <w:pPr>
        <w:pStyle w:val="Okadkadlatytuu"/>
        <w:keepNext w:val="0"/>
        <w:spacing w:before="0" w:after="0"/>
        <w:rPr>
          <w:rFonts w:cs="Arial"/>
          <w:bCs/>
          <w:kern w:val="0"/>
          <w:sz w:val="24"/>
          <w:szCs w:val="24"/>
        </w:rPr>
      </w:pPr>
      <w:r w:rsidRPr="00446B4E">
        <w:rPr>
          <w:rFonts w:cs="Arial"/>
          <w:bCs/>
          <w:kern w:val="0"/>
          <w:sz w:val="24"/>
          <w:szCs w:val="24"/>
        </w:rPr>
        <w:t>S</w:t>
      </w:r>
      <w:r w:rsidR="00946ADF" w:rsidRPr="00446B4E">
        <w:rPr>
          <w:rFonts w:cs="Arial"/>
          <w:bCs/>
          <w:kern w:val="0"/>
          <w:sz w:val="24"/>
          <w:szCs w:val="24"/>
        </w:rPr>
        <w:t>PECYFIKACJA ISTOTNYC</w:t>
      </w:r>
      <w:r w:rsidR="00C2192B" w:rsidRPr="00446B4E">
        <w:rPr>
          <w:rFonts w:cs="Arial"/>
          <w:bCs/>
          <w:kern w:val="0"/>
          <w:sz w:val="24"/>
          <w:szCs w:val="24"/>
        </w:rPr>
        <w:t>H</w:t>
      </w:r>
      <w:r w:rsidR="009713A7" w:rsidRPr="00446B4E">
        <w:rPr>
          <w:rFonts w:cs="Arial"/>
          <w:bCs/>
          <w:kern w:val="0"/>
          <w:sz w:val="24"/>
          <w:szCs w:val="24"/>
        </w:rPr>
        <w:t xml:space="preserve"> </w:t>
      </w:r>
      <w:r w:rsidR="00C023C6" w:rsidRPr="00446B4E">
        <w:rPr>
          <w:rFonts w:cs="Arial"/>
          <w:bCs/>
          <w:kern w:val="0"/>
          <w:sz w:val="24"/>
          <w:szCs w:val="24"/>
        </w:rPr>
        <w:t>WARUNKÓW ZAMÓWIENIA</w:t>
      </w:r>
    </w:p>
    <w:p w14:paraId="54E0BDBA" w14:textId="77777777" w:rsidR="002F1BBF" w:rsidRPr="00446B4E" w:rsidRDefault="002F1BBF" w:rsidP="002F1BBF">
      <w:pPr>
        <w:pStyle w:val="Okadkadlatytuupodrzdnego"/>
        <w:spacing w:before="0" w:after="0"/>
        <w:rPr>
          <w:rFonts w:ascii="Arial" w:hAnsi="Arial" w:cs="Arial"/>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425"/>
        <w:gridCol w:w="850"/>
        <w:gridCol w:w="1277"/>
        <w:gridCol w:w="3118"/>
      </w:tblGrid>
      <w:tr w:rsidR="003E79BE" w:rsidRPr="00077480" w14:paraId="5A13E1F1" w14:textId="77777777" w:rsidTr="000336C4">
        <w:trPr>
          <w:trHeight w:hRule="exact" w:val="663"/>
        </w:trPr>
        <w:tc>
          <w:tcPr>
            <w:tcW w:w="2269" w:type="dxa"/>
            <w:vAlign w:val="center"/>
          </w:tcPr>
          <w:p w14:paraId="4CDB6568" w14:textId="77777777" w:rsidR="003E79BE" w:rsidRPr="009B06BF" w:rsidRDefault="003E79BE" w:rsidP="000336C4">
            <w:pPr>
              <w:rPr>
                <w:rFonts w:ascii="Arial" w:hAnsi="Arial" w:cs="Arial"/>
                <w:i/>
                <w:sz w:val="18"/>
                <w:szCs w:val="18"/>
              </w:rPr>
            </w:pPr>
            <w:r w:rsidRPr="009B06BF">
              <w:rPr>
                <w:rFonts w:ascii="Arial" w:hAnsi="Arial" w:cs="Arial"/>
                <w:i/>
                <w:sz w:val="18"/>
                <w:szCs w:val="18"/>
              </w:rPr>
              <w:t>Przedmiot zamówienia</w:t>
            </w:r>
          </w:p>
        </w:tc>
        <w:tc>
          <w:tcPr>
            <w:tcW w:w="8222" w:type="dxa"/>
            <w:gridSpan w:val="5"/>
            <w:vAlign w:val="center"/>
          </w:tcPr>
          <w:p w14:paraId="17CE22A5" w14:textId="77777777" w:rsidR="003E79BE" w:rsidRPr="005C047F" w:rsidRDefault="00182001" w:rsidP="000336C4">
            <w:pPr>
              <w:rPr>
                <w:rFonts w:ascii="Arial" w:hAnsi="Arial" w:cs="Arial"/>
                <w:b/>
                <w:sz w:val="18"/>
                <w:szCs w:val="18"/>
              </w:rPr>
            </w:pPr>
            <w:r w:rsidRPr="005C047F">
              <w:rPr>
                <w:rFonts w:ascii="Arial" w:hAnsi="Arial" w:cs="Arial"/>
                <w:b/>
                <w:sz w:val="18"/>
                <w:szCs w:val="18"/>
              </w:rPr>
              <w:t>Rozbudowa i dostosowanie do aktualnych wymagań istniejącego obiektu Szpitala  Zespołu Opieki Zdrowotnej w Wągrowcu</w:t>
            </w:r>
          </w:p>
        </w:tc>
      </w:tr>
      <w:tr w:rsidR="003E79BE" w:rsidRPr="00077480" w14:paraId="1B40AC05" w14:textId="77777777" w:rsidTr="000336C4">
        <w:trPr>
          <w:trHeight w:hRule="exact" w:val="454"/>
        </w:trPr>
        <w:tc>
          <w:tcPr>
            <w:tcW w:w="2269" w:type="dxa"/>
            <w:vAlign w:val="center"/>
          </w:tcPr>
          <w:p w14:paraId="47CFB7C3" w14:textId="77777777" w:rsidR="003E79BE" w:rsidRPr="004C386D" w:rsidRDefault="003E79BE" w:rsidP="000336C4">
            <w:pPr>
              <w:rPr>
                <w:rFonts w:ascii="Arial" w:hAnsi="Arial" w:cs="Arial"/>
                <w:i/>
                <w:color w:val="FF0000"/>
                <w:sz w:val="18"/>
                <w:szCs w:val="18"/>
              </w:rPr>
            </w:pPr>
            <w:r w:rsidRPr="004C386D">
              <w:rPr>
                <w:rFonts w:ascii="Arial" w:hAnsi="Arial" w:cs="Arial"/>
                <w:i/>
                <w:color w:val="FF0000"/>
                <w:sz w:val="18"/>
                <w:szCs w:val="18"/>
              </w:rPr>
              <w:t>Termin składania ofert</w:t>
            </w:r>
          </w:p>
        </w:tc>
        <w:tc>
          <w:tcPr>
            <w:tcW w:w="2977" w:type="dxa"/>
            <w:gridSpan w:val="2"/>
            <w:vAlign w:val="center"/>
          </w:tcPr>
          <w:p w14:paraId="06C98C2F" w14:textId="37FFA3ED" w:rsidR="003E79BE" w:rsidRPr="004C386D" w:rsidRDefault="004C386D" w:rsidP="000336C4">
            <w:pPr>
              <w:pStyle w:val="NormalnyWeb"/>
              <w:shd w:val="clear" w:color="auto" w:fill="FFFFFF"/>
              <w:spacing w:before="0" w:beforeAutospacing="0" w:after="0" w:afterAutospacing="0"/>
              <w:jc w:val="center"/>
              <w:rPr>
                <w:rFonts w:ascii="Arial" w:hAnsi="Arial" w:cs="Arial"/>
                <w:b/>
                <w:color w:val="FF0000"/>
                <w:sz w:val="18"/>
                <w:szCs w:val="18"/>
              </w:rPr>
            </w:pPr>
            <w:r w:rsidRPr="004C386D">
              <w:rPr>
                <w:rFonts w:ascii="Arial" w:hAnsi="Arial" w:cs="Arial"/>
                <w:b/>
                <w:color w:val="FF0000"/>
                <w:sz w:val="18"/>
                <w:szCs w:val="18"/>
              </w:rPr>
              <w:t>17</w:t>
            </w:r>
            <w:r w:rsidR="00182001" w:rsidRPr="004C386D">
              <w:rPr>
                <w:rFonts w:ascii="Arial" w:hAnsi="Arial" w:cs="Arial"/>
                <w:b/>
                <w:color w:val="FF0000"/>
                <w:sz w:val="18"/>
                <w:szCs w:val="18"/>
              </w:rPr>
              <w:t>.08</w:t>
            </w:r>
            <w:r w:rsidR="003E79BE" w:rsidRPr="004C386D">
              <w:rPr>
                <w:rFonts w:ascii="Arial" w:hAnsi="Arial" w:cs="Arial"/>
                <w:b/>
                <w:color w:val="FF0000"/>
                <w:sz w:val="18"/>
                <w:szCs w:val="18"/>
              </w:rPr>
              <w:t>.2020 r. godz. 10.00</w:t>
            </w:r>
          </w:p>
        </w:tc>
        <w:tc>
          <w:tcPr>
            <w:tcW w:w="2127" w:type="dxa"/>
            <w:gridSpan w:val="2"/>
            <w:vAlign w:val="center"/>
          </w:tcPr>
          <w:p w14:paraId="7D13A077" w14:textId="77777777" w:rsidR="003E79BE" w:rsidRPr="004C386D" w:rsidRDefault="003E79BE" w:rsidP="000336C4">
            <w:pPr>
              <w:pStyle w:val="NormalnyWeb"/>
              <w:shd w:val="clear" w:color="auto" w:fill="FFFFFF"/>
              <w:spacing w:before="0" w:beforeAutospacing="0" w:after="0" w:afterAutospacing="0"/>
              <w:jc w:val="center"/>
              <w:rPr>
                <w:rFonts w:ascii="Arial" w:hAnsi="Arial" w:cs="Arial"/>
                <w:color w:val="FF0000"/>
                <w:sz w:val="18"/>
                <w:szCs w:val="18"/>
              </w:rPr>
            </w:pPr>
            <w:r w:rsidRPr="004C386D">
              <w:rPr>
                <w:rFonts w:ascii="Arial" w:hAnsi="Arial" w:cs="Arial"/>
                <w:color w:val="FF0000"/>
                <w:sz w:val="18"/>
                <w:szCs w:val="18"/>
              </w:rPr>
              <w:t>Termin otwarcia ofert</w:t>
            </w:r>
          </w:p>
        </w:tc>
        <w:tc>
          <w:tcPr>
            <w:tcW w:w="3118" w:type="dxa"/>
            <w:vAlign w:val="center"/>
          </w:tcPr>
          <w:p w14:paraId="74FFFAAD" w14:textId="3928A5D5" w:rsidR="003E79BE" w:rsidRPr="004C386D" w:rsidRDefault="004C386D" w:rsidP="000336C4">
            <w:pPr>
              <w:pStyle w:val="NormalnyWeb"/>
              <w:shd w:val="clear" w:color="auto" w:fill="FFFFFF"/>
              <w:spacing w:before="0" w:beforeAutospacing="0" w:after="0" w:afterAutospacing="0"/>
              <w:jc w:val="center"/>
              <w:rPr>
                <w:rFonts w:ascii="Arial" w:hAnsi="Arial" w:cs="Arial"/>
                <w:b/>
                <w:color w:val="FF0000"/>
                <w:sz w:val="18"/>
                <w:szCs w:val="18"/>
              </w:rPr>
            </w:pPr>
            <w:r w:rsidRPr="004C386D">
              <w:rPr>
                <w:rFonts w:ascii="Arial" w:hAnsi="Arial" w:cs="Arial"/>
                <w:b/>
                <w:color w:val="FF0000"/>
                <w:sz w:val="18"/>
                <w:szCs w:val="18"/>
              </w:rPr>
              <w:t>17</w:t>
            </w:r>
            <w:r w:rsidR="00182001" w:rsidRPr="004C386D">
              <w:rPr>
                <w:rFonts w:ascii="Arial" w:hAnsi="Arial" w:cs="Arial"/>
                <w:b/>
                <w:color w:val="FF0000"/>
                <w:sz w:val="18"/>
                <w:szCs w:val="18"/>
              </w:rPr>
              <w:t>.08</w:t>
            </w:r>
            <w:r w:rsidR="003E79BE" w:rsidRPr="004C386D">
              <w:rPr>
                <w:rFonts w:ascii="Arial" w:hAnsi="Arial" w:cs="Arial"/>
                <w:b/>
                <w:color w:val="FF0000"/>
                <w:sz w:val="18"/>
                <w:szCs w:val="18"/>
              </w:rPr>
              <w:t>.2020 r. godz. 10.15</w:t>
            </w:r>
          </w:p>
        </w:tc>
      </w:tr>
      <w:tr w:rsidR="003E79BE" w:rsidRPr="00077480" w14:paraId="2FF8F53E" w14:textId="77777777" w:rsidTr="00182001">
        <w:trPr>
          <w:trHeight w:hRule="exact" w:val="773"/>
        </w:trPr>
        <w:tc>
          <w:tcPr>
            <w:tcW w:w="2269" w:type="dxa"/>
            <w:vAlign w:val="center"/>
          </w:tcPr>
          <w:p w14:paraId="1B140852" w14:textId="77777777" w:rsidR="003E79BE" w:rsidRPr="009B06BF" w:rsidRDefault="003E79BE" w:rsidP="000336C4">
            <w:pPr>
              <w:rPr>
                <w:rFonts w:ascii="Arial" w:hAnsi="Arial" w:cs="Arial"/>
                <w:i/>
                <w:sz w:val="18"/>
                <w:szCs w:val="18"/>
              </w:rPr>
            </w:pPr>
            <w:r w:rsidRPr="009B06BF">
              <w:rPr>
                <w:rFonts w:ascii="Arial" w:hAnsi="Arial" w:cs="Arial"/>
                <w:i/>
                <w:sz w:val="18"/>
                <w:szCs w:val="18"/>
              </w:rPr>
              <w:t>Klasyfikacja CPV</w:t>
            </w:r>
          </w:p>
        </w:tc>
        <w:tc>
          <w:tcPr>
            <w:tcW w:w="8222" w:type="dxa"/>
            <w:gridSpan w:val="5"/>
            <w:vAlign w:val="center"/>
          </w:tcPr>
          <w:p w14:paraId="6A8FF6B9" w14:textId="77777777" w:rsidR="003E79BE" w:rsidRPr="00182001" w:rsidRDefault="003E79BE" w:rsidP="00182001">
            <w:pPr>
              <w:rPr>
                <w:rFonts w:ascii="Arial" w:hAnsi="Arial" w:cs="Arial"/>
                <w:sz w:val="18"/>
                <w:szCs w:val="18"/>
              </w:rPr>
            </w:pPr>
            <w:r w:rsidRPr="00182001">
              <w:rPr>
                <w:rFonts w:ascii="Arial" w:hAnsi="Arial" w:cs="Arial"/>
                <w:sz w:val="18"/>
                <w:szCs w:val="18"/>
              </w:rPr>
              <w:t>45000000-7 - Roboty budowlane; 45210000-2 – Roboty w zakresie budynków; 45215000-7- Roboty budowlane w zakresie budowy obiektów budowlanych opieki zdrowotnej</w:t>
            </w:r>
            <w:r w:rsidR="00182001" w:rsidRPr="00182001">
              <w:rPr>
                <w:rFonts w:ascii="Arial" w:hAnsi="Arial" w:cs="Arial"/>
                <w:sz w:val="18"/>
                <w:szCs w:val="18"/>
              </w:rPr>
              <w:t>, 45111100-9- Roboty w zakresie burzenia</w:t>
            </w:r>
          </w:p>
        </w:tc>
      </w:tr>
      <w:tr w:rsidR="003E79BE" w:rsidRPr="00077480" w14:paraId="37F0DC44" w14:textId="77777777" w:rsidTr="000336C4">
        <w:trPr>
          <w:trHeight w:hRule="exact" w:val="454"/>
        </w:trPr>
        <w:tc>
          <w:tcPr>
            <w:tcW w:w="2269" w:type="dxa"/>
            <w:vAlign w:val="center"/>
          </w:tcPr>
          <w:p w14:paraId="7CE523C9" w14:textId="77777777" w:rsidR="003E79BE" w:rsidRPr="009B06BF" w:rsidRDefault="003E79BE" w:rsidP="000336C4">
            <w:pPr>
              <w:rPr>
                <w:rFonts w:ascii="Arial" w:hAnsi="Arial" w:cs="Arial"/>
                <w:i/>
                <w:sz w:val="18"/>
                <w:szCs w:val="18"/>
              </w:rPr>
            </w:pPr>
            <w:r w:rsidRPr="009B06BF">
              <w:rPr>
                <w:rFonts w:ascii="Arial" w:hAnsi="Arial" w:cs="Arial"/>
                <w:i/>
                <w:sz w:val="18"/>
                <w:szCs w:val="18"/>
              </w:rPr>
              <w:t>Części zamówienia</w:t>
            </w:r>
          </w:p>
        </w:tc>
        <w:tc>
          <w:tcPr>
            <w:tcW w:w="8222" w:type="dxa"/>
            <w:gridSpan w:val="5"/>
            <w:vAlign w:val="center"/>
          </w:tcPr>
          <w:p w14:paraId="7D9AD52B"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nie</w:t>
            </w:r>
          </w:p>
        </w:tc>
      </w:tr>
      <w:tr w:rsidR="003E79BE" w:rsidRPr="00077480" w14:paraId="48551529" w14:textId="77777777" w:rsidTr="000336C4">
        <w:trPr>
          <w:trHeight w:hRule="exact" w:val="454"/>
        </w:trPr>
        <w:tc>
          <w:tcPr>
            <w:tcW w:w="2269" w:type="dxa"/>
            <w:vAlign w:val="center"/>
          </w:tcPr>
          <w:p w14:paraId="2E3EEA1B" w14:textId="77777777" w:rsidR="003E79BE" w:rsidRPr="009B06BF" w:rsidRDefault="003E79BE" w:rsidP="000336C4">
            <w:pPr>
              <w:rPr>
                <w:rFonts w:ascii="Arial" w:hAnsi="Arial" w:cs="Arial"/>
                <w:i/>
                <w:sz w:val="18"/>
                <w:szCs w:val="18"/>
              </w:rPr>
            </w:pPr>
            <w:r w:rsidRPr="009B06BF">
              <w:rPr>
                <w:rFonts w:ascii="Arial" w:hAnsi="Arial" w:cs="Arial"/>
                <w:i/>
                <w:sz w:val="18"/>
                <w:szCs w:val="18"/>
              </w:rPr>
              <w:t>Tryb postępowania</w:t>
            </w:r>
          </w:p>
        </w:tc>
        <w:tc>
          <w:tcPr>
            <w:tcW w:w="8222" w:type="dxa"/>
            <w:gridSpan w:val="5"/>
            <w:vAlign w:val="center"/>
          </w:tcPr>
          <w:p w14:paraId="3EA7D9A3"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Przetarg nieograniczony</w:t>
            </w:r>
          </w:p>
        </w:tc>
      </w:tr>
      <w:tr w:rsidR="003E79BE" w:rsidRPr="00077480" w14:paraId="55DEE538" w14:textId="77777777" w:rsidTr="000336C4">
        <w:trPr>
          <w:trHeight w:hRule="exact" w:val="454"/>
        </w:trPr>
        <w:tc>
          <w:tcPr>
            <w:tcW w:w="2269" w:type="dxa"/>
            <w:vAlign w:val="center"/>
          </w:tcPr>
          <w:p w14:paraId="0319A2A9" w14:textId="77777777" w:rsidR="003E79BE" w:rsidRPr="009B06BF" w:rsidRDefault="003E79BE" w:rsidP="000336C4">
            <w:pPr>
              <w:rPr>
                <w:rFonts w:ascii="Arial" w:hAnsi="Arial" w:cs="Arial"/>
                <w:i/>
                <w:sz w:val="18"/>
                <w:szCs w:val="18"/>
              </w:rPr>
            </w:pPr>
            <w:r w:rsidRPr="009B06BF">
              <w:rPr>
                <w:rFonts w:ascii="Arial" w:hAnsi="Arial" w:cs="Arial"/>
                <w:i/>
                <w:sz w:val="18"/>
                <w:szCs w:val="18"/>
              </w:rPr>
              <w:t>Wartość zamówienia</w:t>
            </w:r>
          </w:p>
        </w:tc>
        <w:tc>
          <w:tcPr>
            <w:tcW w:w="8222" w:type="dxa"/>
            <w:gridSpan w:val="5"/>
            <w:vAlign w:val="center"/>
          </w:tcPr>
          <w:p w14:paraId="0981DBEE"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 xml:space="preserve">Poniżej </w:t>
            </w:r>
            <w:r>
              <w:rPr>
                <w:rFonts w:ascii="Arial" w:hAnsi="Arial" w:cs="Arial"/>
                <w:sz w:val="18"/>
                <w:szCs w:val="18"/>
              </w:rPr>
              <w:t>5.350.000,00 Euro</w:t>
            </w:r>
          </w:p>
        </w:tc>
      </w:tr>
      <w:tr w:rsidR="003E79BE" w:rsidRPr="00077480" w14:paraId="136632A7" w14:textId="77777777" w:rsidTr="000336C4">
        <w:trPr>
          <w:trHeight w:hRule="exact" w:val="454"/>
        </w:trPr>
        <w:tc>
          <w:tcPr>
            <w:tcW w:w="2269" w:type="dxa"/>
            <w:vAlign w:val="center"/>
          </w:tcPr>
          <w:p w14:paraId="630C892C" w14:textId="77777777" w:rsidR="003E79BE" w:rsidRPr="009B06BF" w:rsidRDefault="003E79BE" w:rsidP="000336C4">
            <w:pPr>
              <w:rPr>
                <w:rFonts w:ascii="Arial" w:hAnsi="Arial" w:cs="Arial"/>
                <w:i/>
                <w:sz w:val="18"/>
                <w:szCs w:val="18"/>
              </w:rPr>
            </w:pPr>
            <w:r w:rsidRPr="009B06BF">
              <w:rPr>
                <w:rFonts w:ascii="Arial" w:hAnsi="Arial" w:cs="Arial"/>
                <w:i/>
                <w:sz w:val="18"/>
                <w:szCs w:val="18"/>
              </w:rPr>
              <w:t>Publikacja</w:t>
            </w:r>
          </w:p>
        </w:tc>
        <w:tc>
          <w:tcPr>
            <w:tcW w:w="8222" w:type="dxa"/>
            <w:gridSpan w:val="5"/>
            <w:vAlign w:val="center"/>
          </w:tcPr>
          <w:p w14:paraId="72F746DB" w14:textId="77777777" w:rsidR="003E79BE" w:rsidRPr="009B06BF" w:rsidRDefault="003E79BE" w:rsidP="0011631E">
            <w:pPr>
              <w:rPr>
                <w:rFonts w:ascii="Arial" w:hAnsi="Arial" w:cs="Arial"/>
                <w:sz w:val="18"/>
                <w:szCs w:val="18"/>
              </w:rPr>
            </w:pPr>
            <w:r w:rsidRPr="009B06BF">
              <w:rPr>
                <w:rFonts w:ascii="Arial" w:hAnsi="Arial" w:cs="Arial"/>
                <w:sz w:val="18"/>
                <w:szCs w:val="18"/>
              </w:rPr>
              <w:t xml:space="preserve">Biuletyn Zamówień Publicznych nr </w:t>
            </w:r>
            <w:r w:rsidR="00B17AFE">
              <w:rPr>
                <w:rFonts w:ascii="Arial" w:hAnsi="Arial" w:cs="Arial"/>
                <w:sz w:val="18"/>
                <w:szCs w:val="18"/>
              </w:rPr>
              <w:t>563789-N-2020 z dnia 17.07.2020 r.</w:t>
            </w:r>
          </w:p>
        </w:tc>
      </w:tr>
      <w:tr w:rsidR="003E79BE" w:rsidRPr="00077480" w14:paraId="098AFEEE" w14:textId="77777777" w:rsidTr="000336C4">
        <w:trPr>
          <w:trHeight w:hRule="exact" w:val="443"/>
        </w:trPr>
        <w:tc>
          <w:tcPr>
            <w:tcW w:w="2269" w:type="dxa"/>
            <w:vAlign w:val="center"/>
          </w:tcPr>
          <w:p w14:paraId="52B1E425" w14:textId="77777777" w:rsidR="003E79BE" w:rsidRPr="009B06BF" w:rsidRDefault="003E79BE" w:rsidP="000336C4">
            <w:pPr>
              <w:rPr>
                <w:rFonts w:ascii="Arial" w:hAnsi="Arial" w:cs="Arial"/>
                <w:i/>
                <w:sz w:val="18"/>
                <w:szCs w:val="18"/>
              </w:rPr>
            </w:pPr>
            <w:r w:rsidRPr="009B06BF">
              <w:rPr>
                <w:rFonts w:ascii="Arial" w:hAnsi="Arial" w:cs="Arial"/>
                <w:i/>
                <w:sz w:val="18"/>
                <w:szCs w:val="18"/>
              </w:rPr>
              <w:t>Powiązania</w:t>
            </w:r>
          </w:p>
        </w:tc>
        <w:tc>
          <w:tcPr>
            <w:tcW w:w="8222" w:type="dxa"/>
            <w:gridSpan w:val="5"/>
            <w:vAlign w:val="center"/>
          </w:tcPr>
          <w:p w14:paraId="0D8A311E" w14:textId="77777777" w:rsidR="003E79BE" w:rsidRPr="009B06BF" w:rsidRDefault="00F71F73" w:rsidP="000336C4">
            <w:pPr>
              <w:overflowPunct/>
              <w:textAlignment w:val="auto"/>
              <w:rPr>
                <w:rFonts w:ascii="Arial" w:hAnsi="Arial" w:cs="Arial"/>
                <w:sz w:val="18"/>
                <w:szCs w:val="18"/>
              </w:rPr>
            </w:pPr>
            <w:r w:rsidRPr="009B06BF">
              <w:rPr>
                <w:rFonts w:ascii="Arial" w:hAnsi="Arial" w:cs="Arial"/>
                <w:sz w:val="18"/>
                <w:szCs w:val="18"/>
              </w:rPr>
              <w:t>B</w:t>
            </w:r>
            <w:r>
              <w:rPr>
                <w:rFonts w:ascii="Arial" w:hAnsi="Arial" w:cs="Arial"/>
                <w:sz w:val="18"/>
                <w:szCs w:val="18"/>
              </w:rPr>
              <w:t>iuletyn Zamówień Publicznych nr 516592-N-2018 z dnia 09.02.2018 r.</w:t>
            </w:r>
          </w:p>
        </w:tc>
      </w:tr>
      <w:tr w:rsidR="003E79BE" w:rsidRPr="00077480" w14:paraId="05BD5743" w14:textId="77777777" w:rsidTr="000336C4">
        <w:trPr>
          <w:trHeight w:hRule="exact" w:val="454"/>
        </w:trPr>
        <w:tc>
          <w:tcPr>
            <w:tcW w:w="2269" w:type="dxa"/>
            <w:vAlign w:val="center"/>
          </w:tcPr>
          <w:p w14:paraId="34629853" w14:textId="77777777" w:rsidR="003E79BE" w:rsidRPr="009B06BF" w:rsidRDefault="003E79BE" w:rsidP="000336C4">
            <w:pPr>
              <w:rPr>
                <w:rFonts w:ascii="Arial" w:hAnsi="Arial" w:cs="Arial"/>
                <w:i/>
                <w:sz w:val="18"/>
                <w:szCs w:val="18"/>
              </w:rPr>
            </w:pPr>
            <w:r w:rsidRPr="009B06BF">
              <w:rPr>
                <w:rFonts w:ascii="Arial" w:hAnsi="Arial" w:cs="Arial"/>
                <w:i/>
                <w:sz w:val="18"/>
                <w:szCs w:val="18"/>
              </w:rPr>
              <w:t>Podstawa</w:t>
            </w:r>
          </w:p>
        </w:tc>
        <w:tc>
          <w:tcPr>
            <w:tcW w:w="8222" w:type="dxa"/>
            <w:gridSpan w:val="5"/>
            <w:vAlign w:val="center"/>
          </w:tcPr>
          <w:p w14:paraId="457A73E8" w14:textId="77777777" w:rsidR="003E79BE" w:rsidRPr="009B06BF" w:rsidRDefault="003E79BE" w:rsidP="000336C4">
            <w:pPr>
              <w:overflowPunct/>
              <w:textAlignment w:val="auto"/>
              <w:rPr>
                <w:rFonts w:ascii="Arial" w:hAnsi="Arial" w:cs="Arial"/>
                <w:sz w:val="18"/>
                <w:szCs w:val="18"/>
              </w:rPr>
            </w:pPr>
            <w:r w:rsidRPr="00D86528">
              <w:rPr>
                <w:rFonts w:ascii="Arial" w:hAnsi="Arial" w:cs="Arial"/>
                <w:bCs/>
                <w:sz w:val="18"/>
                <w:szCs w:val="18"/>
                <w:u w:val="single"/>
              </w:rPr>
              <w:t>Art. 8 ust. 1, art. 10 ust. 1, art. 11 ust. 1 pkt. 1, art. 39, art. 43 ust.1</w:t>
            </w:r>
            <w:r w:rsidRPr="00D86528">
              <w:rPr>
                <w:rFonts w:ascii="Arial" w:hAnsi="Arial" w:cs="Arial"/>
                <w:bCs/>
                <w:sz w:val="18"/>
                <w:szCs w:val="18"/>
              </w:rPr>
              <w:t xml:space="preserve">  - </w:t>
            </w:r>
            <w:r w:rsidRPr="00D86528">
              <w:rPr>
                <w:rFonts w:ascii="Arial" w:hAnsi="Arial" w:cs="Arial"/>
                <w:sz w:val="18"/>
                <w:szCs w:val="18"/>
              </w:rPr>
              <w:t xml:space="preserve"> Ustawa z dnia 29 stycznia 2004 r. – Prawo zamówień publicznych </w:t>
            </w:r>
            <w:r w:rsidRPr="00D86528">
              <w:rPr>
                <w:rStyle w:val="Pogrubienie"/>
                <w:rFonts w:ascii="Arial" w:hAnsi="Arial" w:cs="Arial"/>
                <w:b w:val="0"/>
                <w:sz w:val="18"/>
                <w:szCs w:val="18"/>
                <w:shd w:val="clear" w:color="auto" w:fill="FFFFFF"/>
              </w:rPr>
              <w:t xml:space="preserve">(Dz. U. z 2019 r. poz. 1843 </w:t>
            </w:r>
            <w:r w:rsidRPr="00D86528">
              <w:rPr>
                <w:rFonts w:ascii="Arial" w:hAnsi="Arial" w:cs="Arial"/>
                <w:sz w:val="18"/>
                <w:szCs w:val="18"/>
              </w:rPr>
              <w:t>ze zmianami)</w:t>
            </w:r>
          </w:p>
        </w:tc>
      </w:tr>
      <w:tr w:rsidR="003E79BE" w:rsidRPr="00077480" w14:paraId="544777B1" w14:textId="77777777" w:rsidTr="000336C4">
        <w:trPr>
          <w:trHeight w:hRule="exact" w:val="454"/>
        </w:trPr>
        <w:tc>
          <w:tcPr>
            <w:tcW w:w="2269" w:type="dxa"/>
            <w:vAlign w:val="center"/>
          </w:tcPr>
          <w:p w14:paraId="4BC95FDC" w14:textId="77777777" w:rsidR="003E79BE" w:rsidRPr="009B06BF" w:rsidRDefault="003E79BE" w:rsidP="000336C4">
            <w:pPr>
              <w:rPr>
                <w:rFonts w:ascii="Arial" w:hAnsi="Arial" w:cs="Arial"/>
                <w:i/>
                <w:sz w:val="18"/>
                <w:szCs w:val="18"/>
              </w:rPr>
            </w:pPr>
            <w:r w:rsidRPr="009B06BF">
              <w:rPr>
                <w:rFonts w:ascii="Arial" w:hAnsi="Arial" w:cs="Arial"/>
                <w:i/>
                <w:sz w:val="18"/>
                <w:szCs w:val="18"/>
              </w:rPr>
              <w:t>Numer postępowania</w:t>
            </w:r>
          </w:p>
        </w:tc>
        <w:tc>
          <w:tcPr>
            <w:tcW w:w="8222" w:type="dxa"/>
            <w:gridSpan w:val="5"/>
            <w:vAlign w:val="center"/>
          </w:tcPr>
          <w:p w14:paraId="076F4F72" w14:textId="77777777" w:rsidR="003E79BE" w:rsidRPr="009B06BF" w:rsidRDefault="0011631E" w:rsidP="000336C4">
            <w:pPr>
              <w:rPr>
                <w:rFonts w:ascii="Arial" w:hAnsi="Arial" w:cs="Arial"/>
                <w:sz w:val="18"/>
                <w:szCs w:val="18"/>
              </w:rPr>
            </w:pPr>
            <w:r>
              <w:rPr>
                <w:rFonts w:ascii="Arial" w:hAnsi="Arial" w:cs="Arial"/>
                <w:sz w:val="18"/>
                <w:szCs w:val="18"/>
              </w:rPr>
              <w:t>ZP/PN/12/7</w:t>
            </w:r>
            <w:r w:rsidR="003E79BE" w:rsidRPr="009B06BF">
              <w:rPr>
                <w:rFonts w:ascii="Arial" w:hAnsi="Arial" w:cs="Arial"/>
                <w:sz w:val="18"/>
                <w:szCs w:val="18"/>
              </w:rPr>
              <w:t>/2020</w:t>
            </w:r>
          </w:p>
        </w:tc>
      </w:tr>
      <w:tr w:rsidR="003E79BE" w:rsidRPr="00077480" w14:paraId="68973BB2" w14:textId="77777777" w:rsidTr="000336C4">
        <w:trPr>
          <w:trHeight w:hRule="exact" w:val="454"/>
        </w:trPr>
        <w:tc>
          <w:tcPr>
            <w:tcW w:w="2269" w:type="dxa"/>
            <w:vAlign w:val="center"/>
          </w:tcPr>
          <w:p w14:paraId="54C7B2BE" w14:textId="77777777" w:rsidR="003E79BE" w:rsidRPr="009B06BF" w:rsidRDefault="003E79BE" w:rsidP="000336C4">
            <w:pPr>
              <w:rPr>
                <w:rFonts w:ascii="Arial" w:hAnsi="Arial" w:cs="Arial"/>
                <w:i/>
                <w:sz w:val="18"/>
                <w:szCs w:val="18"/>
              </w:rPr>
            </w:pPr>
            <w:r w:rsidRPr="009B06BF">
              <w:rPr>
                <w:rFonts w:ascii="Arial" w:hAnsi="Arial" w:cs="Arial"/>
                <w:i/>
                <w:sz w:val="18"/>
                <w:szCs w:val="18"/>
              </w:rPr>
              <w:t>Kontakt</w:t>
            </w:r>
          </w:p>
        </w:tc>
        <w:tc>
          <w:tcPr>
            <w:tcW w:w="8222" w:type="dxa"/>
            <w:gridSpan w:val="5"/>
            <w:vAlign w:val="center"/>
          </w:tcPr>
          <w:p w14:paraId="0C20FD04" w14:textId="77777777" w:rsidR="003E79BE" w:rsidRPr="009B06BF" w:rsidRDefault="003E79BE" w:rsidP="000336C4">
            <w:pPr>
              <w:rPr>
                <w:rFonts w:ascii="Arial" w:hAnsi="Arial" w:cs="Arial"/>
                <w:bCs/>
                <w:sz w:val="18"/>
                <w:szCs w:val="18"/>
                <w:u w:val="single"/>
                <w:lang w:val="de-DE"/>
              </w:rPr>
            </w:pPr>
            <w:r w:rsidRPr="009B06BF">
              <w:rPr>
                <w:rFonts w:ascii="Arial" w:hAnsi="Arial" w:cs="Arial"/>
                <w:sz w:val="18"/>
                <w:szCs w:val="18"/>
              </w:rPr>
              <w:t xml:space="preserve">Krzysztof Woźniak (tel/fax 067/2681527; kom 607078557);  </w:t>
            </w:r>
            <w:r w:rsidRPr="009B06BF">
              <w:rPr>
                <w:rFonts w:ascii="Arial" w:hAnsi="Arial" w:cs="Arial"/>
                <w:bCs/>
                <w:sz w:val="18"/>
                <w:szCs w:val="18"/>
                <w:u w:val="single"/>
                <w:lang w:val="de-DE"/>
              </w:rPr>
              <w:t>zampub@szpitalwagrowiec.pl</w:t>
            </w:r>
          </w:p>
        </w:tc>
      </w:tr>
      <w:tr w:rsidR="003E79BE" w:rsidRPr="00077480" w14:paraId="1C6158DD" w14:textId="77777777" w:rsidTr="000336C4">
        <w:trPr>
          <w:trHeight w:hRule="exact" w:val="454"/>
        </w:trPr>
        <w:tc>
          <w:tcPr>
            <w:tcW w:w="2269" w:type="dxa"/>
            <w:vMerge w:val="restart"/>
            <w:vAlign w:val="center"/>
          </w:tcPr>
          <w:p w14:paraId="0CDA132E" w14:textId="77777777" w:rsidR="003E79BE" w:rsidRPr="009B06BF" w:rsidRDefault="003E79BE" w:rsidP="000336C4">
            <w:pPr>
              <w:rPr>
                <w:rFonts w:ascii="Arial" w:hAnsi="Arial" w:cs="Arial"/>
                <w:i/>
                <w:sz w:val="18"/>
                <w:szCs w:val="18"/>
              </w:rPr>
            </w:pPr>
            <w:r w:rsidRPr="009B06BF">
              <w:rPr>
                <w:rFonts w:ascii="Arial" w:hAnsi="Arial" w:cs="Arial"/>
                <w:i/>
                <w:sz w:val="18"/>
                <w:szCs w:val="18"/>
              </w:rPr>
              <w:t>Zawartość SIWZ</w:t>
            </w:r>
          </w:p>
        </w:tc>
        <w:tc>
          <w:tcPr>
            <w:tcW w:w="8222" w:type="dxa"/>
            <w:gridSpan w:val="5"/>
            <w:vAlign w:val="center"/>
          </w:tcPr>
          <w:p w14:paraId="251E7453"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 Instrukcja dla Wykonawców</w:t>
            </w:r>
          </w:p>
        </w:tc>
      </w:tr>
      <w:tr w:rsidR="003E79BE" w:rsidRPr="00077480" w14:paraId="704C7861" w14:textId="77777777" w:rsidTr="000336C4">
        <w:trPr>
          <w:trHeight w:hRule="exact" w:val="454"/>
        </w:trPr>
        <w:tc>
          <w:tcPr>
            <w:tcW w:w="2269" w:type="dxa"/>
            <w:vMerge/>
            <w:vAlign w:val="center"/>
          </w:tcPr>
          <w:p w14:paraId="5D9ADF6A" w14:textId="77777777" w:rsidR="003E79BE" w:rsidRPr="009B06BF" w:rsidRDefault="003E79BE" w:rsidP="000336C4">
            <w:pPr>
              <w:rPr>
                <w:rFonts w:ascii="Arial" w:hAnsi="Arial" w:cs="Arial"/>
                <w:i/>
                <w:sz w:val="18"/>
                <w:szCs w:val="18"/>
              </w:rPr>
            </w:pPr>
          </w:p>
        </w:tc>
        <w:tc>
          <w:tcPr>
            <w:tcW w:w="8222" w:type="dxa"/>
            <w:gridSpan w:val="5"/>
            <w:vAlign w:val="center"/>
          </w:tcPr>
          <w:p w14:paraId="1979CA24"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Formularz oferty i załączniki</w:t>
            </w:r>
          </w:p>
        </w:tc>
      </w:tr>
      <w:tr w:rsidR="003E79BE" w:rsidRPr="00077480" w14:paraId="12D25A5E" w14:textId="77777777" w:rsidTr="000336C4">
        <w:trPr>
          <w:trHeight w:hRule="exact" w:val="454"/>
        </w:trPr>
        <w:tc>
          <w:tcPr>
            <w:tcW w:w="2269" w:type="dxa"/>
            <w:vMerge/>
            <w:vAlign w:val="center"/>
          </w:tcPr>
          <w:p w14:paraId="40B30F02"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30539D9D" w14:textId="77777777"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 xml:space="preserve">załącznik nr 2.1: formularz oferty </w:t>
            </w:r>
          </w:p>
        </w:tc>
      </w:tr>
      <w:tr w:rsidR="003E79BE" w:rsidRPr="00077480" w14:paraId="2FEB7301" w14:textId="77777777" w:rsidTr="000336C4">
        <w:trPr>
          <w:trHeight w:hRule="exact" w:val="454"/>
        </w:trPr>
        <w:tc>
          <w:tcPr>
            <w:tcW w:w="2269" w:type="dxa"/>
            <w:vMerge/>
            <w:vAlign w:val="center"/>
          </w:tcPr>
          <w:p w14:paraId="2AE182D2"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28646E62" w14:textId="77777777"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2.2A-2.2B: oświadczenie Wykonawcy w trybie Art. 25a Ustawy PZP</w:t>
            </w:r>
          </w:p>
        </w:tc>
      </w:tr>
      <w:tr w:rsidR="003E79BE" w:rsidRPr="00077480" w14:paraId="73FDFF38" w14:textId="77777777" w:rsidTr="000336C4">
        <w:trPr>
          <w:trHeight w:hRule="exact" w:val="454"/>
        </w:trPr>
        <w:tc>
          <w:tcPr>
            <w:tcW w:w="2269" w:type="dxa"/>
            <w:vMerge/>
            <w:vAlign w:val="center"/>
          </w:tcPr>
          <w:p w14:paraId="76A7B930"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1B785FC0" w14:textId="77777777" w:rsidR="003E79BE" w:rsidRPr="009B06BF" w:rsidRDefault="003E79BE" w:rsidP="000336C4">
            <w:pPr>
              <w:pStyle w:val="Tekstpodstawowy22"/>
              <w:ind w:left="1701" w:hanging="817"/>
              <w:rPr>
                <w:rFonts w:ascii="Arial" w:hAnsi="Arial" w:cs="Arial"/>
                <w:sz w:val="18"/>
                <w:szCs w:val="18"/>
              </w:rPr>
            </w:pPr>
            <w:r w:rsidRPr="009B06BF">
              <w:rPr>
                <w:rFonts w:ascii="Arial" w:hAnsi="Arial" w:cs="Arial"/>
                <w:sz w:val="18"/>
                <w:szCs w:val="18"/>
              </w:rPr>
              <w:t>załącznik nr 2.3: informacja Wykonawcy (grupa kapitałowa)</w:t>
            </w:r>
          </w:p>
        </w:tc>
      </w:tr>
      <w:tr w:rsidR="003E79BE" w:rsidRPr="00077480" w14:paraId="26F0C0A9" w14:textId="77777777" w:rsidTr="000336C4">
        <w:trPr>
          <w:trHeight w:hRule="exact" w:val="454"/>
        </w:trPr>
        <w:tc>
          <w:tcPr>
            <w:tcW w:w="2269" w:type="dxa"/>
            <w:vMerge/>
            <w:vAlign w:val="center"/>
          </w:tcPr>
          <w:p w14:paraId="72350991"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77BCF430" w14:textId="77777777"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2.4: oświadczenie w trybie Art. 22a ust. 1 Ustawy PZP</w:t>
            </w:r>
          </w:p>
        </w:tc>
      </w:tr>
      <w:tr w:rsidR="003E79BE" w:rsidRPr="00077480" w14:paraId="58C43911" w14:textId="77777777" w:rsidTr="000336C4">
        <w:trPr>
          <w:trHeight w:hRule="exact" w:val="454"/>
        </w:trPr>
        <w:tc>
          <w:tcPr>
            <w:tcW w:w="2269" w:type="dxa"/>
            <w:vMerge/>
            <w:vAlign w:val="center"/>
          </w:tcPr>
          <w:p w14:paraId="7D1BEA88"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33016D20" w14:textId="77777777"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2.5: doświadczenie Wykonawcy</w:t>
            </w:r>
          </w:p>
        </w:tc>
      </w:tr>
      <w:tr w:rsidR="003E79BE" w:rsidRPr="00077480" w14:paraId="056DDD67" w14:textId="77777777" w:rsidTr="000336C4">
        <w:trPr>
          <w:trHeight w:hRule="exact" w:val="454"/>
        </w:trPr>
        <w:tc>
          <w:tcPr>
            <w:tcW w:w="2269" w:type="dxa"/>
            <w:vMerge/>
            <w:vAlign w:val="center"/>
          </w:tcPr>
          <w:p w14:paraId="7ACE3636"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5402AB2E" w14:textId="77777777"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2.6: wykaz personelu</w:t>
            </w:r>
          </w:p>
        </w:tc>
      </w:tr>
      <w:tr w:rsidR="003E79BE" w:rsidRPr="00077480" w14:paraId="770716F2" w14:textId="77777777" w:rsidTr="000336C4">
        <w:trPr>
          <w:trHeight w:hRule="exact" w:val="454"/>
        </w:trPr>
        <w:tc>
          <w:tcPr>
            <w:tcW w:w="2269" w:type="dxa"/>
            <w:vMerge/>
            <w:vAlign w:val="center"/>
          </w:tcPr>
          <w:p w14:paraId="62D37C27"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664EC5CC" w14:textId="77777777" w:rsidR="003E79BE" w:rsidRPr="00F904E5" w:rsidRDefault="009E07D8" w:rsidP="000336C4">
            <w:pPr>
              <w:pStyle w:val="NormalnyWeb"/>
              <w:shd w:val="clear" w:color="auto" w:fill="FFFFFF"/>
              <w:spacing w:before="0" w:beforeAutospacing="0" w:after="0" w:afterAutospacing="0"/>
              <w:ind w:left="884"/>
              <w:rPr>
                <w:rFonts w:ascii="Arial" w:hAnsi="Arial" w:cs="Arial"/>
                <w:color w:val="000000"/>
                <w:sz w:val="18"/>
                <w:szCs w:val="18"/>
              </w:rPr>
            </w:pPr>
            <w:r>
              <w:rPr>
                <w:rFonts w:ascii="Arial" w:hAnsi="Arial" w:cs="Arial"/>
                <w:color w:val="000000"/>
                <w:sz w:val="18"/>
                <w:szCs w:val="18"/>
              </w:rPr>
              <w:t xml:space="preserve">załącznik nr 2.7: </w:t>
            </w:r>
            <w:r w:rsidR="003E79BE" w:rsidRPr="00F904E5">
              <w:rPr>
                <w:rFonts w:ascii="Arial" w:hAnsi="Arial" w:cs="Arial"/>
                <w:color w:val="000000"/>
                <w:sz w:val="18"/>
                <w:szCs w:val="18"/>
              </w:rPr>
              <w:t>kosztorys (przedmiar robót)</w:t>
            </w:r>
          </w:p>
        </w:tc>
      </w:tr>
      <w:tr w:rsidR="001165DA" w:rsidRPr="00077480" w14:paraId="77AA9A93" w14:textId="77777777" w:rsidTr="000336C4">
        <w:trPr>
          <w:trHeight w:hRule="exact" w:val="454"/>
        </w:trPr>
        <w:tc>
          <w:tcPr>
            <w:tcW w:w="2269" w:type="dxa"/>
            <w:vAlign w:val="center"/>
          </w:tcPr>
          <w:p w14:paraId="66083B12" w14:textId="77777777" w:rsidR="001165DA" w:rsidRPr="009B06BF" w:rsidRDefault="001165DA"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64CF16CD" w14:textId="77777777" w:rsidR="001165DA" w:rsidRDefault="001165DA" w:rsidP="00544BF4">
            <w:pPr>
              <w:pStyle w:val="NormalnyWeb"/>
              <w:shd w:val="clear" w:color="auto" w:fill="FFFFFF"/>
              <w:spacing w:before="0" w:beforeAutospacing="0" w:after="0" w:afterAutospacing="0"/>
              <w:ind w:left="884"/>
              <w:rPr>
                <w:rFonts w:ascii="Arial" w:hAnsi="Arial" w:cs="Arial"/>
                <w:color w:val="000000"/>
                <w:sz w:val="18"/>
                <w:szCs w:val="18"/>
              </w:rPr>
            </w:pPr>
            <w:r w:rsidRPr="00544BF4">
              <w:rPr>
                <w:rFonts w:ascii="Arial" w:hAnsi="Arial" w:cs="Arial"/>
                <w:color w:val="FF0000"/>
                <w:sz w:val="18"/>
                <w:szCs w:val="18"/>
              </w:rPr>
              <w:t xml:space="preserve">załącznik nr 2.8: </w:t>
            </w:r>
            <w:r w:rsidR="00544BF4" w:rsidRPr="00544BF4">
              <w:rPr>
                <w:rFonts w:ascii="Arial" w:hAnsi="Arial" w:cs="Arial"/>
                <w:color w:val="FF0000"/>
                <w:sz w:val="18"/>
                <w:szCs w:val="18"/>
              </w:rPr>
              <w:t>dokumentacja projektowa</w:t>
            </w:r>
          </w:p>
        </w:tc>
      </w:tr>
      <w:tr w:rsidR="001165DA" w:rsidRPr="00077480" w14:paraId="630A58CF" w14:textId="77777777" w:rsidTr="000336C4">
        <w:trPr>
          <w:trHeight w:hRule="exact" w:val="454"/>
        </w:trPr>
        <w:tc>
          <w:tcPr>
            <w:tcW w:w="2269" w:type="dxa"/>
            <w:vAlign w:val="center"/>
          </w:tcPr>
          <w:p w14:paraId="66F8ED04" w14:textId="77777777" w:rsidR="001165DA" w:rsidRPr="009B06BF" w:rsidRDefault="001165DA"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76A996C7" w14:textId="77777777" w:rsidR="001165DA" w:rsidRDefault="001165DA" w:rsidP="000336C4">
            <w:pPr>
              <w:pStyle w:val="NormalnyWeb"/>
              <w:shd w:val="clear" w:color="auto" w:fill="FFFFFF"/>
              <w:spacing w:before="0" w:beforeAutospacing="0" w:after="0" w:afterAutospacing="0"/>
              <w:ind w:left="884"/>
              <w:rPr>
                <w:rFonts w:ascii="Arial" w:hAnsi="Arial" w:cs="Arial"/>
                <w:color w:val="000000"/>
                <w:sz w:val="18"/>
                <w:szCs w:val="18"/>
              </w:rPr>
            </w:pPr>
            <w:r>
              <w:rPr>
                <w:rFonts w:ascii="Arial" w:hAnsi="Arial" w:cs="Arial"/>
                <w:color w:val="000000"/>
                <w:sz w:val="18"/>
                <w:szCs w:val="18"/>
              </w:rPr>
              <w:t>załącznik nr 2.9: rysunki / inwentaryzacja</w:t>
            </w:r>
          </w:p>
        </w:tc>
      </w:tr>
      <w:tr w:rsidR="001165DA" w:rsidRPr="00077480" w14:paraId="6B94A05E" w14:textId="77777777" w:rsidTr="000336C4">
        <w:trPr>
          <w:trHeight w:hRule="exact" w:val="454"/>
        </w:trPr>
        <w:tc>
          <w:tcPr>
            <w:tcW w:w="2269" w:type="dxa"/>
            <w:vAlign w:val="center"/>
          </w:tcPr>
          <w:p w14:paraId="1EFDFB9B" w14:textId="77777777" w:rsidR="001165DA" w:rsidRPr="009B06BF" w:rsidRDefault="001165DA"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10AA2D32" w14:textId="77777777" w:rsidR="001165DA" w:rsidRDefault="001165DA" w:rsidP="000336C4">
            <w:pPr>
              <w:pStyle w:val="NormalnyWeb"/>
              <w:shd w:val="clear" w:color="auto" w:fill="FFFFFF"/>
              <w:spacing w:before="0" w:beforeAutospacing="0" w:after="0" w:afterAutospacing="0"/>
              <w:ind w:left="884"/>
              <w:rPr>
                <w:rFonts w:ascii="Arial" w:hAnsi="Arial" w:cs="Arial"/>
                <w:color w:val="000000"/>
                <w:sz w:val="18"/>
                <w:szCs w:val="18"/>
              </w:rPr>
            </w:pPr>
            <w:r w:rsidRPr="00544BF4">
              <w:rPr>
                <w:rFonts w:ascii="Arial" w:hAnsi="Arial" w:cs="Arial"/>
                <w:color w:val="FF0000"/>
                <w:sz w:val="18"/>
                <w:szCs w:val="18"/>
              </w:rPr>
              <w:t xml:space="preserve">załącznik nr 2.10: </w:t>
            </w:r>
            <w:r w:rsidR="00544BF4" w:rsidRPr="00544BF4">
              <w:rPr>
                <w:rFonts w:ascii="Arial" w:hAnsi="Arial" w:cs="Arial"/>
                <w:color w:val="FF0000"/>
                <w:sz w:val="18"/>
                <w:szCs w:val="18"/>
              </w:rPr>
              <w:t>wykończenia pomieszczeń</w:t>
            </w:r>
          </w:p>
        </w:tc>
      </w:tr>
      <w:tr w:rsidR="001165DA" w:rsidRPr="00077480" w14:paraId="2E02EB9B" w14:textId="77777777" w:rsidTr="000336C4">
        <w:trPr>
          <w:trHeight w:hRule="exact" w:val="454"/>
        </w:trPr>
        <w:tc>
          <w:tcPr>
            <w:tcW w:w="2269" w:type="dxa"/>
            <w:vAlign w:val="center"/>
          </w:tcPr>
          <w:p w14:paraId="3FD921BF" w14:textId="77777777" w:rsidR="001165DA" w:rsidRPr="009B06BF" w:rsidRDefault="001165DA"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07F06FEF" w14:textId="77777777" w:rsidR="001165DA" w:rsidRPr="00544BF4" w:rsidRDefault="001165DA" w:rsidP="000336C4">
            <w:pPr>
              <w:pStyle w:val="NormalnyWeb"/>
              <w:shd w:val="clear" w:color="auto" w:fill="FFFFFF"/>
              <w:spacing w:before="0" w:beforeAutospacing="0" w:after="0" w:afterAutospacing="0"/>
              <w:ind w:left="884"/>
              <w:rPr>
                <w:rFonts w:ascii="Arial" w:hAnsi="Arial" w:cs="Arial"/>
                <w:strike/>
                <w:color w:val="000000"/>
                <w:sz w:val="18"/>
                <w:szCs w:val="18"/>
              </w:rPr>
            </w:pPr>
            <w:r w:rsidRPr="00544BF4">
              <w:rPr>
                <w:rFonts w:ascii="Arial" w:hAnsi="Arial" w:cs="Arial"/>
                <w:strike/>
                <w:color w:val="FF0000"/>
                <w:sz w:val="18"/>
                <w:szCs w:val="18"/>
              </w:rPr>
              <w:t>załącznik nr 2.11: wykończenia pomieszczeń</w:t>
            </w:r>
          </w:p>
        </w:tc>
      </w:tr>
      <w:tr w:rsidR="003E79BE" w:rsidRPr="00077480" w14:paraId="21AA0CA3" w14:textId="77777777" w:rsidTr="000336C4">
        <w:trPr>
          <w:trHeight w:hRule="exact" w:val="454"/>
        </w:trPr>
        <w:tc>
          <w:tcPr>
            <w:tcW w:w="2269" w:type="dxa"/>
            <w:vAlign w:val="center"/>
          </w:tcPr>
          <w:p w14:paraId="41157399" w14:textId="77777777" w:rsidR="003E79BE" w:rsidRPr="009B06BF" w:rsidRDefault="003E79BE" w:rsidP="000336C4">
            <w:pPr>
              <w:rPr>
                <w:rFonts w:ascii="Arial" w:hAnsi="Arial" w:cs="Arial"/>
                <w:i/>
                <w:sz w:val="18"/>
                <w:szCs w:val="18"/>
              </w:rPr>
            </w:pPr>
            <w:r w:rsidRPr="009B06BF">
              <w:rPr>
                <w:rFonts w:ascii="Arial" w:hAnsi="Arial" w:cs="Arial"/>
                <w:i/>
                <w:sz w:val="18"/>
                <w:szCs w:val="18"/>
              </w:rPr>
              <w:t>Ilość stron</w:t>
            </w:r>
          </w:p>
        </w:tc>
        <w:tc>
          <w:tcPr>
            <w:tcW w:w="3827" w:type="dxa"/>
            <w:gridSpan w:val="3"/>
            <w:vAlign w:val="center"/>
          </w:tcPr>
          <w:p w14:paraId="6F0089B3"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Część I: od nr 1 do nr </w:t>
            </w:r>
            <w:r w:rsidR="00180668">
              <w:rPr>
                <w:rFonts w:ascii="Arial" w:hAnsi="Arial" w:cs="Arial"/>
                <w:sz w:val="18"/>
                <w:szCs w:val="18"/>
              </w:rPr>
              <w:t>41</w:t>
            </w:r>
          </w:p>
        </w:tc>
        <w:tc>
          <w:tcPr>
            <w:tcW w:w="4395" w:type="dxa"/>
            <w:gridSpan w:val="2"/>
            <w:vAlign w:val="center"/>
          </w:tcPr>
          <w:p w14:paraId="02AF7F0F"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od nr 1 do 1</w:t>
            </w:r>
            <w:r w:rsidR="001F60E3">
              <w:rPr>
                <w:rFonts w:ascii="Arial" w:hAnsi="Arial" w:cs="Arial"/>
                <w:sz w:val="18"/>
                <w:szCs w:val="18"/>
              </w:rPr>
              <w:t>1</w:t>
            </w:r>
          </w:p>
        </w:tc>
      </w:tr>
      <w:tr w:rsidR="001F60E3" w:rsidRPr="00077480" w14:paraId="66FE136A" w14:textId="77777777" w:rsidTr="000336C4">
        <w:trPr>
          <w:trHeight w:hRule="exact" w:val="454"/>
        </w:trPr>
        <w:tc>
          <w:tcPr>
            <w:tcW w:w="2269" w:type="dxa"/>
            <w:tcBorders>
              <w:bottom w:val="single" w:sz="4" w:space="0" w:color="auto"/>
            </w:tcBorders>
            <w:vAlign w:val="center"/>
          </w:tcPr>
          <w:p w14:paraId="13B386D0" w14:textId="77777777" w:rsidR="001F60E3" w:rsidRPr="009B06BF" w:rsidRDefault="001F60E3" w:rsidP="001F60E3">
            <w:pPr>
              <w:rPr>
                <w:rFonts w:ascii="Arial" w:hAnsi="Arial" w:cs="Arial"/>
                <w:i/>
                <w:sz w:val="18"/>
                <w:szCs w:val="18"/>
              </w:rPr>
            </w:pPr>
            <w:r w:rsidRPr="009B06BF">
              <w:rPr>
                <w:rFonts w:ascii="Arial" w:hAnsi="Arial" w:cs="Arial"/>
                <w:i/>
                <w:sz w:val="18"/>
                <w:szCs w:val="18"/>
              </w:rPr>
              <w:t>Data opracowania SIWZ</w:t>
            </w:r>
          </w:p>
        </w:tc>
        <w:tc>
          <w:tcPr>
            <w:tcW w:w="2552" w:type="dxa"/>
            <w:tcBorders>
              <w:bottom w:val="single" w:sz="4" w:space="0" w:color="auto"/>
              <w:right w:val="single" w:sz="4" w:space="0" w:color="auto"/>
            </w:tcBorders>
            <w:vAlign w:val="center"/>
          </w:tcPr>
          <w:p w14:paraId="69478984" w14:textId="77777777" w:rsidR="001F60E3" w:rsidRPr="003941BD" w:rsidRDefault="00182001" w:rsidP="003941BD">
            <w:pPr>
              <w:pStyle w:val="NormalnyWeb"/>
              <w:shd w:val="clear" w:color="auto" w:fill="FFFFFF"/>
              <w:spacing w:before="0" w:beforeAutospacing="0" w:after="0" w:afterAutospacing="0"/>
              <w:jc w:val="center"/>
              <w:rPr>
                <w:rFonts w:ascii="Arial" w:hAnsi="Arial" w:cs="Arial"/>
                <w:sz w:val="18"/>
                <w:szCs w:val="18"/>
              </w:rPr>
            </w:pPr>
            <w:r>
              <w:rPr>
                <w:rFonts w:ascii="Arial" w:hAnsi="Arial" w:cs="Arial"/>
                <w:sz w:val="18"/>
                <w:szCs w:val="18"/>
              </w:rPr>
              <w:t>17.07</w:t>
            </w:r>
            <w:r w:rsidR="00155D27">
              <w:rPr>
                <w:rFonts w:ascii="Arial" w:hAnsi="Arial" w:cs="Arial"/>
                <w:sz w:val="18"/>
                <w:szCs w:val="18"/>
              </w:rPr>
              <w:t>.2020 r.</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8737061" w14:textId="77777777" w:rsidR="001F60E3" w:rsidRPr="000E6900" w:rsidRDefault="001F60E3" w:rsidP="001F60E3">
            <w:pPr>
              <w:pStyle w:val="NormalnyWeb"/>
              <w:shd w:val="clear" w:color="auto" w:fill="FFFFFF"/>
              <w:spacing w:before="0" w:beforeAutospacing="0" w:after="0" w:afterAutospacing="0"/>
              <w:jc w:val="center"/>
              <w:rPr>
                <w:rFonts w:ascii="Arial" w:hAnsi="Arial" w:cs="Arial"/>
                <w:color w:val="FF0000"/>
                <w:sz w:val="18"/>
                <w:szCs w:val="18"/>
              </w:rPr>
            </w:pPr>
            <w:r w:rsidRPr="000E6900">
              <w:rPr>
                <w:rFonts w:ascii="Arial" w:hAnsi="Arial" w:cs="Arial"/>
                <w:color w:val="FF0000"/>
                <w:sz w:val="18"/>
                <w:szCs w:val="18"/>
              </w:rPr>
              <w:t>Aktualizacja</w:t>
            </w:r>
          </w:p>
        </w:tc>
        <w:tc>
          <w:tcPr>
            <w:tcW w:w="3118" w:type="dxa"/>
            <w:tcBorders>
              <w:top w:val="single" w:sz="4" w:space="0" w:color="auto"/>
              <w:left w:val="single" w:sz="4" w:space="0" w:color="auto"/>
              <w:bottom w:val="single" w:sz="4" w:space="0" w:color="auto"/>
              <w:right w:val="single" w:sz="4" w:space="0" w:color="auto"/>
            </w:tcBorders>
            <w:vAlign w:val="center"/>
          </w:tcPr>
          <w:p w14:paraId="7FAB3ADC" w14:textId="3D1476AC" w:rsidR="001F60E3" w:rsidRPr="000E6900" w:rsidRDefault="004C386D" w:rsidP="001F60E3">
            <w:pPr>
              <w:pStyle w:val="NormalnyWeb"/>
              <w:shd w:val="clear" w:color="auto" w:fill="FFFFFF"/>
              <w:spacing w:before="0" w:beforeAutospacing="0" w:after="0" w:afterAutospacing="0"/>
              <w:jc w:val="center"/>
              <w:rPr>
                <w:rFonts w:ascii="Arial" w:hAnsi="Arial" w:cs="Arial"/>
                <w:color w:val="FF0000"/>
                <w:sz w:val="18"/>
                <w:szCs w:val="18"/>
              </w:rPr>
            </w:pPr>
            <w:r>
              <w:rPr>
                <w:rFonts w:ascii="Arial" w:hAnsi="Arial" w:cs="Arial"/>
                <w:color w:val="FF0000"/>
                <w:sz w:val="18"/>
                <w:szCs w:val="18"/>
              </w:rPr>
              <w:t>07.08</w:t>
            </w:r>
            <w:r w:rsidR="000E6900" w:rsidRPr="000E6900">
              <w:rPr>
                <w:rFonts w:ascii="Arial" w:hAnsi="Arial" w:cs="Arial"/>
                <w:color w:val="FF0000"/>
                <w:sz w:val="18"/>
                <w:szCs w:val="18"/>
              </w:rPr>
              <w:t>.2020 r. godz. 12.45</w:t>
            </w:r>
          </w:p>
        </w:tc>
      </w:tr>
    </w:tbl>
    <w:p w14:paraId="3C3BAF56" w14:textId="77777777" w:rsidR="005A727D" w:rsidRPr="005A727D" w:rsidRDefault="005A727D" w:rsidP="005A727D">
      <w:bookmarkStart w:id="0" w:name="_Toc222889773"/>
    </w:p>
    <w:p w14:paraId="58C24A4F" w14:textId="77777777" w:rsidR="006F7B3E" w:rsidRPr="00446B4E" w:rsidRDefault="00DA6E63" w:rsidP="00C25F30">
      <w:pPr>
        <w:pStyle w:val="Spistreci1"/>
        <w:tabs>
          <w:tab w:val="right" w:leader="dot" w:pos="9629"/>
        </w:tabs>
        <w:spacing w:before="0" w:line="360" w:lineRule="auto"/>
        <w:rPr>
          <w:rFonts w:ascii="Arial" w:hAnsi="Arial" w:cs="Arial"/>
          <w:b w:val="0"/>
          <w:caps w:val="0"/>
          <w:sz w:val="20"/>
          <w:szCs w:val="20"/>
        </w:rPr>
      </w:pPr>
      <w:r w:rsidRPr="00446B4E">
        <w:rPr>
          <w:rFonts w:ascii="Arial" w:hAnsi="Arial" w:cs="Arial"/>
          <w:bCs w:val="0"/>
          <w:caps w:val="0"/>
          <w:sz w:val="20"/>
          <w:szCs w:val="20"/>
        </w:rPr>
        <w:t>CZĘŚĆ I</w:t>
      </w:r>
      <w:r w:rsidRPr="00446B4E">
        <w:rPr>
          <w:rFonts w:ascii="Arial" w:hAnsi="Arial" w:cs="Arial"/>
          <w:sz w:val="20"/>
          <w:szCs w:val="20"/>
        </w:rPr>
        <w:t xml:space="preserve">  -  </w:t>
      </w:r>
      <w:r w:rsidR="00A47A14" w:rsidRPr="00446B4E">
        <w:rPr>
          <w:rFonts w:ascii="Arial" w:hAnsi="Arial" w:cs="Arial"/>
          <w:bCs w:val="0"/>
          <w:caps w:val="0"/>
          <w:sz w:val="20"/>
          <w:szCs w:val="20"/>
        </w:rPr>
        <w:t>INSTRUKCJA DLA WYKONAWCÓ</w:t>
      </w:r>
      <w:r w:rsidRPr="00446B4E">
        <w:rPr>
          <w:rFonts w:ascii="Arial" w:hAnsi="Arial" w:cs="Arial"/>
          <w:bCs w:val="0"/>
          <w:caps w:val="0"/>
          <w:sz w:val="20"/>
          <w:szCs w:val="20"/>
        </w:rPr>
        <w:t>W</w:t>
      </w:r>
      <w:bookmarkEnd w:id="0"/>
    </w:p>
    <w:p w14:paraId="30A9B143" w14:textId="77777777" w:rsidR="00BC1211" w:rsidRPr="00446B4E" w:rsidRDefault="00BC1211" w:rsidP="00D5220D">
      <w:pPr>
        <w:pStyle w:val="NormalnyWeb"/>
        <w:shd w:val="clear" w:color="auto" w:fill="FFFFFF"/>
        <w:spacing w:before="0" w:beforeAutospacing="0" w:after="0" w:afterAutospacing="0"/>
        <w:outlineLvl w:val="0"/>
        <w:rPr>
          <w:rFonts w:ascii="Arial" w:hAnsi="Arial" w:cs="Arial"/>
          <w:sz w:val="20"/>
          <w:szCs w:val="20"/>
        </w:rPr>
      </w:pPr>
      <w:bookmarkStart w:id="1" w:name="_Toc41292580"/>
      <w:r w:rsidRPr="00446B4E">
        <w:rPr>
          <w:rFonts w:ascii="Arial" w:hAnsi="Arial" w:cs="Arial"/>
          <w:b/>
          <w:bCs/>
          <w:sz w:val="20"/>
          <w:szCs w:val="20"/>
        </w:rPr>
        <w:t>Rozdział I</w:t>
      </w:r>
      <w:r w:rsidR="005D3A9E" w:rsidRPr="00446B4E">
        <w:rPr>
          <w:rFonts w:ascii="Arial" w:hAnsi="Arial" w:cs="Arial"/>
          <w:sz w:val="20"/>
          <w:szCs w:val="20"/>
        </w:rPr>
        <w:t xml:space="preserve">: </w:t>
      </w:r>
      <w:r w:rsidRPr="00446B4E">
        <w:rPr>
          <w:rFonts w:ascii="Arial" w:hAnsi="Arial" w:cs="Arial"/>
          <w:sz w:val="20"/>
          <w:szCs w:val="20"/>
          <w:u w:val="single"/>
        </w:rPr>
        <w:t>Informacje ogólne</w:t>
      </w:r>
      <w:bookmarkEnd w:id="1"/>
      <w:r w:rsidRPr="00446B4E">
        <w:rPr>
          <w:rFonts w:ascii="Arial" w:hAnsi="Arial" w:cs="Arial"/>
          <w:sz w:val="20"/>
          <w:szCs w:val="20"/>
        </w:rPr>
        <w:t xml:space="preserve"> </w:t>
      </w:r>
    </w:p>
    <w:p w14:paraId="790214C7" w14:textId="77777777" w:rsidR="00665A9B" w:rsidRPr="00446B4E" w:rsidRDefault="00665A9B" w:rsidP="009215EB">
      <w:pPr>
        <w:pStyle w:val="NormalnyWeb"/>
        <w:shd w:val="clear" w:color="auto" w:fill="FFFFFF"/>
        <w:spacing w:before="0" w:beforeAutospacing="0" w:after="0" w:afterAutospacing="0"/>
        <w:rPr>
          <w:rFonts w:ascii="Arial" w:hAnsi="Arial" w:cs="Arial"/>
          <w:sz w:val="20"/>
          <w:szCs w:val="20"/>
        </w:rPr>
      </w:pPr>
    </w:p>
    <w:p w14:paraId="5FE41465" w14:textId="77777777" w:rsidR="00A735D6" w:rsidRPr="00446B4E" w:rsidRDefault="00E74815"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Zamawiającym jest Zespół Opieki Zdrowotnej w Wągrowcu 62-100, ul. Kościuszki 74</w:t>
      </w:r>
      <w:r w:rsidR="00291E1E" w:rsidRPr="00446B4E">
        <w:rPr>
          <w:rFonts w:ascii="Arial" w:hAnsi="Arial" w:cs="Arial"/>
          <w:sz w:val="20"/>
          <w:szCs w:val="20"/>
        </w:rPr>
        <w:t xml:space="preserve">; NIP: </w:t>
      </w:r>
      <w:r w:rsidR="00291E1E" w:rsidRPr="00446B4E">
        <w:rPr>
          <w:rFonts w:ascii="Arial" w:hAnsi="Arial" w:cs="Arial"/>
          <w:bCs/>
          <w:sz w:val="20"/>
          <w:szCs w:val="20"/>
          <w:lang w:val="en-US"/>
        </w:rPr>
        <w:t xml:space="preserve">766-10-15-232; </w:t>
      </w:r>
      <w:r w:rsidR="00DC0DA9" w:rsidRPr="00446B4E">
        <w:rPr>
          <w:rFonts w:ascii="Arial" w:hAnsi="Arial" w:cs="Arial"/>
          <w:bCs/>
          <w:sz w:val="20"/>
          <w:szCs w:val="20"/>
          <w:lang w:val="en-US"/>
        </w:rPr>
        <w:t xml:space="preserve">REGON: </w:t>
      </w:r>
      <w:r w:rsidR="00291E1E" w:rsidRPr="00446B4E">
        <w:rPr>
          <w:rFonts w:ascii="Arial" w:hAnsi="Arial" w:cs="Arial"/>
          <w:sz w:val="20"/>
          <w:szCs w:val="20"/>
        </w:rPr>
        <w:t>000306638</w:t>
      </w:r>
    </w:p>
    <w:p w14:paraId="4BEF5B81" w14:textId="77777777" w:rsidR="00A735D6" w:rsidRPr="00446B4E" w:rsidRDefault="00A735D6" w:rsidP="00A735D6">
      <w:pPr>
        <w:pStyle w:val="NormalnyWeb"/>
        <w:shd w:val="clear" w:color="auto" w:fill="FFFFFF"/>
        <w:spacing w:before="0" w:beforeAutospacing="0" w:after="0" w:afterAutospacing="0"/>
        <w:ind w:left="426" w:hanging="426"/>
        <w:rPr>
          <w:rFonts w:ascii="Arial" w:hAnsi="Arial" w:cs="Arial"/>
          <w:sz w:val="20"/>
          <w:szCs w:val="20"/>
        </w:rPr>
      </w:pPr>
    </w:p>
    <w:p w14:paraId="38964486" w14:textId="77777777" w:rsidR="004928D1" w:rsidRPr="00182001" w:rsidRDefault="004928D1" w:rsidP="00B75C71">
      <w:pPr>
        <w:pStyle w:val="NormalnyWeb"/>
        <w:numPr>
          <w:ilvl w:val="0"/>
          <w:numId w:val="3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426" w:hanging="426"/>
        <w:rPr>
          <w:rFonts w:ascii="Arial" w:hAnsi="Arial" w:cs="Arial"/>
          <w:sz w:val="20"/>
          <w:szCs w:val="20"/>
        </w:rPr>
      </w:pPr>
      <w:r w:rsidRPr="00182001">
        <w:rPr>
          <w:rFonts w:ascii="Arial" w:hAnsi="Arial" w:cs="Arial"/>
          <w:sz w:val="20"/>
          <w:szCs w:val="20"/>
        </w:rPr>
        <w:t>Przedmiotem zamówienia jest:</w:t>
      </w:r>
      <w:r w:rsidR="00182001" w:rsidRPr="00182001">
        <w:rPr>
          <w:rFonts w:ascii="Arial" w:hAnsi="Arial" w:cs="Arial"/>
          <w:sz w:val="20"/>
          <w:szCs w:val="20"/>
        </w:rPr>
        <w:t xml:space="preserve"> Realizacja zadania inwestycyjnego pn.„Rozbudowa i dostosowanie do aktualnych wymagań istniejącego obiektu Szpitala  Zespołu Opieki Zdrowotnej w Wągrowcu” </w:t>
      </w:r>
      <w:r w:rsidR="00182001" w:rsidRPr="00182001">
        <w:rPr>
          <w:rFonts w:ascii="Arial" w:eastAsia="Calibri" w:hAnsi="Arial" w:cs="Arial"/>
          <w:sz w:val="20"/>
          <w:szCs w:val="20"/>
        </w:rPr>
        <w:t>wraz z przebudową  i rozbudową istniejącego głównego budynku Szpitala w celu dostosowania do obowiązujących przepisów</w:t>
      </w:r>
      <w:r w:rsidR="00182001" w:rsidRPr="00182001">
        <w:rPr>
          <w:rFonts w:ascii="Arial" w:hAnsi="Arial" w:cs="Arial"/>
          <w:sz w:val="20"/>
          <w:szCs w:val="20"/>
        </w:rPr>
        <w:t xml:space="preserve">. </w:t>
      </w:r>
      <w:r w:rsidRPr="00182001">
        <w:rPr>
          <w:rFonts w:ascii="Arial" w:hAnsi="Arial" w:cs="Arial"/>
          <w:b/>
          <w:sz w:val="20"/>
          <w:szCs w:val="20"/>
        </w:rPr>
        <w:t>Szczegółowy opis zamówienia zawiera Rozdział XVIII SIWZ oraz Załącznik nr 2.7</w:t>
      </w:r>
      <w:r w:rsidR="003941BD">
        <w:rPr>
          <w:rFonts w:ascii="Arial" w:hAnsi="Arial" w:cs="Arial"/>
          <w:b/>
          <w:sz w:val="20"/>
          <w:szCs w:val="20"/>
        </w:rPr>
        <w:t>-2.11</w:t>
      </w:r>
      <w:r w:rsidRPr="00182001">
        <w:rPr>
          <w:rFonts w:ascii="Arial" w:hAnsi="Arial" w:cs="Arial"/>
          <w:b/>
          <w:sz w:val="20"/>
          <w:szCs w:val="20"/>
        </w:rPr>
        <w:t xml:space="preserve"> do SIWZ</w:t>
      </w:r>
    </w:p>
    <w:p w14:paraId="77CF884A" w14:textId="77777777" w:rsidR="00A735D6" w:rsidRPr="00544BF4" w:rsidRDefault="00A735D6" w:rsidP="00A735D6">
      <w:pPr>
        <w:pStyle w:val="Akapitzlist"/>
        <w:ind w:left="426" w:hanging="426"/>
        <w:rPr>
          <w:rFonts w:ascii="Arial" w:hAnsi="Arial" w:cs="Arial"/>
          <w:color w:val="FF0000"/>
        </w:rPr>
      </w:pPr>
    </w:p>
    <w:p w14:paraId="6FAC8740" w14:textId="77777777" w:rsidR="004928D1" w:rsidRPr="00967BF4"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b/>
          <w:sz w:val="20"/>
          <w:szCs w:val="20"/>
          <w:u w:val="single"/>
        </w:rPr>
      </w:pPr>
      <w:r w:rsidRPr="00544BF4">
        <w:rPr>
          <w:rFonts w:ascii="Arial" w:hAnsi="Arial" w:cs="Arial"/>
          <w:b/>
          <w:color w:val="FF0000"/>
          <w:sz w:val="20"/>
          <w:szCs w:val="20"/>
          <w:u w:val="single"/>
        </w:rPr>
        <w:t xml:space="preserve">Termin realizacji zamówienia: Prognozowany do </w:t>
      </w:r>
      <w:r w:rsidR="00182001" w:rsidRPr="00544BF4">
        <w:rPr>
          <w:rFonts w:ascii="Arial" w:hAnsi="Arial" w:cs="Arial"/>
          <w:b/>
          <w:color w:val="FF0000"/>
          <w:sz w:val="20"/>
          <w:szCs w:val="20"/>
          <w:u w:val="single"/>
        </w:rPr>
        <w:t>30.06</w:t>
      </w:r>
      <w:r w:rsidR="00544BF4" w:rsidRPr="00544BF4">
        <w:rPr>
          <w:rFonts w:ascii="Arial" w:hAnsi="Arial" w:cs="Arial"/>
          <w:b/>
          <w:color w:val="FF0000"/>
          <w:sz w:val="20"/>
          <w:szCs w:val="20"/>
          <w:u w:val="single"/>
        </w:rPr>
        <w:t>.2021</w:t>
      </w:r>
      <w:r w:rsidR="00187738" w:rsidRPr="00544BF4">
        <w:rPr>
          <w:rFonts w:ascii="Arial" w:hAnsi="Arial" w:cs="Arial"/>
          <w:b/>
          <w:color w:val="FF0000"/>
          <w:sz w:val="20"/>
          <w:szCs w:val="20"/>
          <w:u w:val="single"/>
        </w:rPr>
        <w:t xml:space="preserve"> </w:t>
      </w:r>
      <w:r w:rsidR="00187738" w:rsidRPr="00967BF4">
        <w:rPr>
          <w:rFonts w:ascii="Arial" w:hAnsi="Arial" w:cs="Arial"/>
          <w:b/>
          <w:sz w:val="20"/>
          <w:szCs w:val="20"/>
          <w:u w:val="single"/>
        </w:rPr>
        <w:t>r.</w:t>
      </w:r>
    </w:p>
    <w:p w14:paraId="48CD9291" w14:textId="77777777" w:rsidR="004928D1"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Wartość szacunkowa zamówienia nie przekracza kwoty 5.350.000,00 Euro</w:t>
      </w:r>
    </w:p>
    <w:p w14:paraId="117CA94F" w14:textId="77777777" w:rsidR="004928D1"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Postępowanie o udzielenie zamówienia publicznego prowadzone jest w trybie przetargu nieograniczonego na podstawie art. 39-46 Ustawy z dnia 29 stycznia 2004 r. Prawo Zamówień Publicznych (</w:t>
      </w:r>
      <w:r w:rsidRPr="00DB702F">
        <w:rPr>
          <w:rStyle w:val="Pogrubienie"/>
          <w:rFonts w:ascii="Arial" w:hAnsi="Arial" w:cs="Arial"/>
          <w:b w:val="0"/>
          <w:sz w:val="20"/>
          <w:szCs w:val="20"/>
          <w:shd w:val="clear" w:color="auto" w:fill="FFFFFF"/>
        </w:rPr>
        <w:t xml:space="preserve">Dz. U. z 2019 r. poz. 1843 </w:t>
      </w:r>
      <w:r w:rsidRPr="00DB702F">
        <w:rPr>
          <w:rFonts w:ascii="Arial" w:hAnsi="Arial" w:cs="Arial"/>
          <w:sz w:val="20"/>
          <w:szCs w:val="20"/>
        </w:rPr>
        <w:t>ze zmianami) zwanej w dalszej cz</w:t>
      </w:r>
      <w:r w:rsidRPr="00DB702F">
        <w:rPr>
          <w:rFonts w:ascii="Arial" w:eastAsia="TimesNewRoman" w:hAnsi="Arial" w:cs="Arial"/>
          <w:sz w:val="20"/>
          <w:szCs w:val="20"/>
        </w:rPr>
        <w:t>ęś</w:t>
      </w:r>
      <w:r w:rsidRPr="00DB702F">
        <w:rPr>
          <w:rFonts w:ascii="Arial" w:hAnsi="Arial" w:cs="Arial"/>
          <w:sz w:val="20"/>
          <w:szCs w:val="20"/>
        </w:rPr>
        <w:t>ci Ustaw</w:t>
      </w:r>
      <w:r w:rsidRPr="00DB702F">
        <w:rPr>
          <w:rFonts w:ascii="Arial" w:eastAsia="TimesNewRoman" w:hAnsi="Arial" w:cs="Arial"/>
          <w:sz w:val="20"/>
          <w:szCs w:val="20"/>
        </w:rPr>
        <w:t xml:space="preserve">ą </w:t>
      </w:r>
      <w:r w:rsidRPr="00DB702F">
        <w:rPr>
          <w:rFonts w:ascii="Arial" w:hAnsi="Arial" w:cs="Arial"/>
          <w:sz w:val="20"/>
          <w:szCs w:val="20"/>
        </w:rPr>
        <w:t>PZP.</w:t>
      </w:r>
    </w:p>
    <w:p w14:paraId="7677ED00"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 niniejszym postępowaniu zastosuje procedurę, na podstawie art. 24aa ust. 1 Ustawy PZP, tj. w postępowaniu prowadzonym w trybie przetargu nieograniczonego Zamawiający najpierw dokona oceny ofert a następnie zbada czy Wykonawca, którego oferta została oceniona jako najkorzystniejsza nie podlega wykluczeniu oraz spełnia warunki udziału w postępowaniu</w:t>
      </w:r>
    </w:p>
    <w:p w14:paraId="71CC06C4"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 sprawach nieuregulowanych w niniejszej specyfikacji mają zastosowanie przepisy Ustawy PZP oraz  przepisy Kodeksu Cywilnego.</w:t>
      </w:r>
    </w:p>
    <w:p w14:paraId="3B2C9174"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9 Ustawy PZP postępowanie prowadzi się </w:t>
      </w:r>
      <w:r w:rsidRPr="00446B4E">
        <w:rPr>
          <w:rFonts w:ascii="Arial" w:hAnsi="Arial" w:cs="Arial"/>
          <w:bCs/>
          <w:sz w:val="20"/>
          <w:szCs w:val="20"/>
        </w:rPr>
        <w:t>w języku polskim z zachowaniem formy pisemnej</w:t>
      </w:r>
    </w:p>
    <w:p w14:paraId="37D4D98C"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b/>
          <w:sz w:val="20"/>
          <w:szCs w:val="20"/>
        </w:rPr>
      </w:pPr>
      <w:r w:rsidRPr="00446B4E">
        <w:rPr>
          <w:rFonts w:ascii="Arial" w:hAnsi="Arial" w:cs="Arial"/>
          <w:b/>
          <w:sz w:val="20"/>
          <w:szCs w:val="20"/>
        </w:rPr>
        <w:t>Zamawiający:</w:t>
      </w:r>
    </w:p>
    <w:p w14:paraId="7BAA917E" w14:textId="77777777" w:rsidR="001F46AB" w:rsidRPr="00446B4E" w:rsidRDefault="00D9576E"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składania</w:t>
      </w:r>
      <w:r w:rsidR="001F46AB" w:rsidRPr="00446B4E">
        <w:rPr>
          <w:rFonts w:ascii="Arial" w:hAnsi="Arial" w:cs="Arial"/>
          <w:sz w:val="20"/>
          <w:szCs w:val="20"/>
        </w:rPr>
        <w:t xml:space="preserve"> ofert częściowych</w:t>
      </w:r>
    </w:p>
    <w:p w14:paraId="599C9378"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możliwości złożenia oferty przewidującej odmienny niż określony w SIWZ sposób wykonania zamówienia (oferta wariantowa),</w:t>
      </w:r>
    </w:p>
    <w:p w14:paraId="66D256CE"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przewiduje aukcji elektronicznej,</w:t>
      </w:r>
    </w:p>
    <w:p w14:paraId="2E59127A"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zawierać umowy ramowej,</w:t>
      </w:r>
    </w:p>
    <w:p w14:paraId="2A268C8B"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ustanowić dynamicznego systemu zakupów,</w:t>
      </w:r>
    </w:p>
    <w:p w14:paraId="23EA6925"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67 ust.1 pkt. 6 Ustawy PZP nie przewiduje udzielania zamówień uzupełniających</w:t>
      </w:r>
    </w:p>
    <w:p w14:paraId="72D07034"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29 ust. 3 Ustawy PZP dopuszcza zastosowanie rozwiązań równoważnych do przyjętych w SIWZ</w:t>
      </w:r>
    </w:p>
    <w:p w14:paraId="416D6AD5" w14:textId="77777777" w:rsidR="0000128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22a ustawy PZP –  </w:t>
      </w:r>
      <w:r w:rsidRPr="00446B4E">
        <w:rPr>
          <w:rFonts w:ascii="Arial" w:hAnsi="Arial" w:cs="Arial"/>
          <w:bCs/>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Pr="00446B4E">
        <w:rPr>
          <w:rFonts w:ascii="Arial" w:eastAsia="Times New Roman" w:hAnsi="Arial"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0128B" w:rsidRPr="00446B4E">
        <w:rPr>
          <w:rFonts w:ascii="Arial" w:eastAsia="Times New Roman" w:hAnsi="Arial" w:cs="Arial"/>
          <w:bCs/>
          <w:sz w:val="20"/>
          <w:szCs w:val="20"/>
        </w:rPr>
        <w:t xml:space="preserve"> </w:t>
      </w:r>
      <w:r w:rsidR="0000128B" w:rsidRPr="00446B4E">
        <w:rPr>
          <w:rFonts w:ascii="Arial" w:hAnsi="Arial" w:cs="Arial"/>
          <w:sz w:val="20"/>
          <w:szCs w:val="20"/>
        </w:rPr>
        <w:t>Zobowiązanie powinno zawierać w szczególności następujące informacje:</w:t>
      </w:r>
    </w:p>
    <w:p w14:paraId="1DA8559B"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dostępnych Wykonawcy zasobów innego podmiotu;</w:t>
      </w:r>
    </w:p>
    <w:p w14:paraId="5DE8E82F"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sposób wykorzystania zasobów innego podmiotu, przez Wykonawcę, przy wykonywaniu zamówienia</w:t>
      </w:r>
    </w:p>
    <w:p w14:paraId="4B203AD9"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i okres udziału innego podmiotu przy wykonywaniu zamówienia publicznego;</w:t>
      </w:r>
    </w:p>
    <w:p w14:paraId="2E7E86A0"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14:paraId="46FF8243"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Zgodnie z art. 23 ustawy PZP – Wykonawcy mog</w:t>
      </w:r>
      <w:r w:rsidRPr="00446B4E">
        <w:rPr>
          <w:rFonts w:ascii="Arial" w:eastAsia="TimesNewRoman" w:hAnsi="Arial" w:cs="Arial"/>
          <w:sz w:val="20"/>
          <w:szCs w:val="20"/>
        </w:rPr>
        <w:t xml:space="preserve">ą </w:t>
      </w:r>
      <w:r w:rsidRPr="00446B4E">
        <w:rPr>
          <w:rFonts w:ascii="Arial" w:hAnsi="Arial" w:cs="Arial"/>
          <w:sz w:val="20"/>
          <w:szCs w:val="20"/>
        </w:rPr>
        <w:t>wspólnie ubiega</w:t>
      </w:r>
      <w:r w:rsidRPr="00446B4E">
        <w:rPr>
          <w:rFonts w:ascii="Arial" w:eastAsia="TimesNewRoman" w:hAnsi="Arial" w:cs="Arial"/>
          <w:sz w:val="20"/>
          <w:szCs w:val="20"/>
        </w:rPr>
        <w:t xml:space="preserve">ć </w:t>
      </w:r>
      <w:r w:rsidRPr="00446B4E">
        <w:rPr>
          <w:rFonts w:ascii="Arial" w:hAnsi="Arial" w:cs="Arial"/>
          <w:sz w:val="20"/>
          <w:szCs w:val="20"/>
        </w:rPr>
        <w:t>si</w:t>
      </w:r>
      <w:r w:rsidRPr="00446B4E">
        <w:rPr>
          <w:rFonts w:ascii="Arial" w:eastAsia="TimesNewRoman" w:hAnsi="Arial" w:cs="Arial"/>
          <w:sz w:val="20"/>
          <w:szCs w:val="20"/>
        </w:rPr>
        <w:t xml:space="preserve">ę </w:t>
      </w:r>
      <w:r w:rsidRPr="00446B4E">
        <w:rPr>
          <w:rFonts w:ascii="Arial" w:hAnsi="Arial" w:cs="Arial"/>
          <w:sz w:val="20"/>
          <w:szCs w:val="20"/>
        </w:rPr>
        <w:t>o udzielenie zamówienia:</w:t>
      </w:r>
    </w:p>
    <w:p w14:paraId="533531E2"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lastRenderedPageBreak/>
        <w:t>wszyscy Wykonawcy lub przynajmniej jeden wspólnie ubiegający się o udzielenie zamówienia muszą spełnić łącznie warunki wymagane od Wykonawców, o których mowa w Rozdziale II</w:t>
      </w:r>
    </w:p>
    <w:p w14:paraId="3AC79A5F"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t>Wykonawcy wspólnie ubiegający się o udzielenie zamówienia ponoszą solidarną odpowiedzialność za wykonanie umowy</w:t>
      </w:r>
    </w:p>
    <w:p w14:paraId="1679FE3D"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rPr>
      </w:pPr>
      <w:r w:rsidRPr="00446B4E">
        <w:rPr>
          <w:rFonts w:ascii="Arial" w:hAnsi="Arial" w:cs="Arial"/>
        </w:rPr>
        <w:t xml:space="preserve">Wykonawcy ubiegający się wspólnie o udzielenie zamówienia muszą ustanowić pełnomocnika do reprezentowania ich w postępowaniu o udzielenie zamówienia albo do reprezentowania w postępowaniu i zawarcia umowy. </w:t>
      </w:r>
    </w:p>
    <w:p w14:paraId="611B27D3"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eastAsia="ArialNarrow" w:hAnsi="Arial" w:cs="Arial"/>
        </w:rPr>
        <w:t>wszelka korespondencja oraz rozliczenia dokonywane będą wyłącznie z pełnomocnikiem (liderem)</w:t>
      </w:r>
    </w:p>
    <w:p w14:paraId="69D3B64C" w14:textId="77777777" w:rsidR="001F46AB" w:rsidRPr="00446B4E" w:rsidRDefault="001F46AB" w:rsidP="00B75C71">
      <w:pPr>
        <w:pStyle w:val="NormalnyWeb"/>
        <w:numPr>
          <w:ilvl w:val="0"/>
          <w:numId w:val="30"/>
        </w:numPr>
        <w:shd w:val="clear" w:color="auto" w:fill="FFFFFF"/>
        <w:spacing w:before="0" w:beforeAutospacing="0" w:after="0" w:afterAutospacing="0"/>
        <w:ind w:left="425" w:hanging="425"/>
        <w:rPr>
          <w:rFonts w:ascii="Arial" w:hAnsi="Arial" w:cs="Arial"/>
          <w:sz w:val="20"/>
          <w:szCs w:val="20"/>
        </w:rPr>
      </w:pPr>
      <w:r w:rsidRPr="00446B4E">
        <w:rPr>
          <w:rFonts w:ascii="Arial" w:hAnsi="Arial" w:cs="Arial"/>
          <w:sz w:val="20"/>
          <w:szCs w:val="20"/>
        </w:rPr>
        <w:t>Zamawiający zastrzega sobie prawo do zmiany opisu przedmiotu zamówienia określonego w Rozdział XVIII SIWZ przed terminem otwarcia i składania ofert</w:t>
      </w:r>
    </w:p>
    <w:p w14:paraId="7A0569FB" w14:textId="77777777" w:rsidR="004928D1" w:rsidRPr="00077480"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077480">
        <w:rPr>
          <w:rFonts w:ascii="Arial" w:hAnsi="Arial" w:cs="Arial"/>
          <w:sz w:val="20"/>
          <w:szCs w:val="20"/>
        </w:rPr>
        <w:t>Ustawa z 16.11.2006 r o opłacie skarbowej (Dz. U. 2019, poz. 1000), Art. 1 cyt. Ustawy o opłacie skarbowej nie ma zastosowania do składanego wraz z ofertą pełnomocnictwa. SP ZOZ w Wągrowcu jest jednostką organizacyjną posiadająca osobowość prawną, której podmiotem tworzącym jest Rada Powiatu w Wągrowcu. SP ZOZ w Wągrowcu działa na podstawie ustawy z 15.04.2011 r. o działalności leczniczej (Dz. U. 2018, poz. 2190 z późn.zm.), zatem nie jesteśmy podmiotem administracji publicznej który wykonuje zadania z zakresu administracji publicznej.</w:t>
      </w:r>
    </w:p>
    <w:p w14:paraId="3CBFC35C"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Wykonawca poniesie wszelkie koszty związane z przygotowaniem i złożeniem oferty. </w:t>
      </w:r>
    </w:p>
    <w:p w14:paraId="23B67FF5" w14:textId="77777777" w:rsidR="003A556E" w:rsidRPr="00446B4E" w:rsidRDefault="003A556E" w:rsidP="00E8223C">
      <w:pPr>
        <w:rPr>
          <w:rFonts w:ascii="Arial" w:hAnsi="Arial" w:cs="Arial"/>
        </w:rPr>
      </w:pPr>
    </w:p>
    <w:p w14:paraId="2B57A42F" w14:textId="77777777" w:rsidR="004928D1" w:rsidRPr="00077480" w:rsidRDefault="004928D1" w:rsidP="00E8223C">
      <w:pPr>
        <w:pStyle w:val="NormalnyWeb"/>
        <w:shd w:val="clear" w:color="auto" w:fill="FFFFFF"/>
        <w:spacing w:before="0" w:beforeAutospacing="0" w:after="0" w:afterAutospacing="0"/>
        <w:outlineLvl w:val="0"/>
        <w:rPr>
          <w:rFonts w:ascii="Arial" w:hAnsi="Arial" w:cs="Arial"/>
          <w:sz w:val="20"/>
          <w:szCs w:val="20"/>
        </w:rPr>
      </w:pPr>
      <w:bookmarkStart w:id="2" w:name="_Toc222889775"/>
      <w:bookmarkStart w:id="3" w:name="_Toc39569504"/>
      <w:bookmarkStart w:id="4" w:name="_Toc41292581"/>
      <w:bookmarkStart w:id="5" w:name="_Toc257799998"/>
      <w:bookmarkStart w:id="6" w:name="_Toc300835860"/>
      <w:r w:rsidRPr="00077480">
        <w:rPr>
          <w:rFonts w:ascii="Arial" w:hAnsi="Arial" w:cs="Arial"/>
          <w:b/>
          <w:bCs/>
          <w:sz w:val="20"/>
          <w:szCs w:val="20"/>
        </w:rPr>
        <w:t>Rozdział II</w:t>
      </w:r>
      <w:r w:rsidRPr="00077480">
        <w:rPr>
          <w:rFonts w:ascii="Arial" w:hAnsi="Arial" w:cs="Arial"/>
          <w:sz w:val="20"/>
          <w:szCs w:val="20"/>
        </w:rPr>
        <w:t xml:space="preserve">: </w:t>
      </w:r>
      <w:r w:rsidRPr="00077480">
        <w:rPr>
          <w:rFonts w:ascii="Arial" w:hAnsi="Arial" w:cs="Arial"/>
          <w:sz w:val="20"/>
          <w:szCs w:val="20"/>
          <w:u w:val="single"/>
        </w:rPr>
        <w:t xml:space="preserve">Opis warunków udziału w </w:t>
      </w:r>
      <w:bookmarkEnd w:id="2"/>
      <w:r w:rsidRPr="00077480">
        <w:rPr>
          <w:rFonts w:ascii="Arial" w:hAnsi="Arial" w:cs="Arial"/>
          <w:sz w:val="20"/>
          <w:szCs w:val="20"/>
          <w:u w:val="single"/>
        </w:rPr>
        <w:t>postępowaniu oraz opis sposobu dokonania oceny spełnienia warunku</w:t>
      </w:r>
      <w:bookmarkEnd w:id="3"/>
      <w:bookmarkEnd w:id="4"/>
    </w:p>
    <w:p w14:paraId="5C42722B" w14:textId="77777777" w:rsidR="004928D1" w:rsidRPr="00077480" w:rsidRDefault="004928D1" w:rsidP="00E8223C">
      <w:pPr>
        <w:rPr>
          <w:rFonts w:ascii="Arial" w:hAnsi="Arial" w:cs="Arial"/>
        </w:rPr>
      </w:pPr>
    </w:p>
    <w:p w14:paraId="7C22C651" w14:textId="77777777" w:rsidR="004928D1" w:rsidRPr="00077480" w:rsidRDefault="004928D1" w:rsidP="00E8223C">
      <w:pPr>
        <w:numPr>
          <w:ilvl w:val="0"/>
          <w:numId w:val="15"/>
        </w:numPr>
        <w:overflowPunct/>
        <w:ind w:left="426" w:hanging="426"/>
        <w:textAlignment w:val="auto"/>
        <w:rPr>
          <w:rFonts w:ascii="Arial" w:hAnsi="Arial" w:cs="Arial"/>
        </w:rPr>
      </w:pPr>
      <w:r w:rsidRPr="00077480">
        <w:rPr>
          <w:rFonts w:ascii="Arial" w:hAnsi="Arial" w:cs="Arial"/>
        </w:rPr>
        <w:t>Ocena spełniania warunków udziału w postępowaniu będzie prowadzona na podstawie treści złożonych oświadczeń i dokumentów określonych w Specyfikacji Istotnych Warunków Zamówienia zgodnie z rozporządzeniem Ministra Przedsiębiorczości i Technologii  z dnia 16.10.2018 r. zmieniającego rozporządzenie w sprawie rodzajów dokumentów, jakich może żądać Zamawiający od Wykonawcy w postepowaniu o udzielenie zamówienia (Dz. U. z 2018 poz. 1993)</w:t>
      </w:r>
    </w:p>
    <w:p w14:paraId="5D1F0470" w14:textId="77777777" w:rsidR="004928D1" w:rsidRPr="005A7942" w:rsidRDefault="004928D1" w:rsidP="00E8223C">
      <w:pPr>
        <w:numPr>
          <w:ilvl w:val="0"/>
          <w:numId w:val="15"/>
        </w:numPr>
        <w:overflowPunct/>
        <w:ind w:left="426" w:hanging="426"/>
        <w:textAlignment w:val="auto"/>
        <w:rPr>
          <w:rFonts w:ascii="Arial" w:hAnsi="Arial" w:cs="Arial"/>
        </w:rPr>
      </w:pPr>
      <w:r w:rsidRPr="005A7942">
        <w:rPr>
          <w:rFonts w:ascii="Arial" w:hAnsi="Arial" w:cs="Arial"/>
          <w:iCs/>
        </w:rPr>
        <w:t>O udzielenie zamówienia publicznego mogą ubiegać się Wykonawcy, którzy nie podlegają wykluczeniu na podstawie Art. 24 ust. 1 i art. 24 ust. 5 Ustawy PZP</w:t>
      </w:r>
      <w:r w:rsidRPr="005A7942">
        <w:rPr>
          <w:rFonts w:ascii="Arial" w:hAnsi="Arial" w:cs="Arial"/>
        </w:rPr>
        <w:t xml:space="preserve"> </w:t>
      </w:r>
      <w:r w:rsidRPr="005A7942">
        <w:rPr>
          <w:rFonts w:ascii="Arial" w:hAnsi="Arial" w:cs="Arial"/>
          <w:iCs/>
        </w:rPr>
        <w:t>oraz spełniają warunki dotyczące:</w:t>
      </w:r>
    </w:p>
    <w:p w14:paraId="09FA3600" w14:textId="77777777" w:rsidR="004928D1" w:rsidRPr="005A7942" w:rsidRDefault="004928D1" w:rsidP="00E8223C">
      <w:pPr>
        <w:numPr>
          <w:ilvl w:val="0"/>
          <w:numId w:val="24"/>
        </w:numPr>
        <w:overflowPunct/>
        <w:textAlignment w:val="auto"/>
        <w:rPr>
          <w:rFonts w:ascii="Arial" w:hAnsi="Arial" w:cs="Arial"/>
        </w:rPr>
      </w:pPr>
      <w:r w:rsidRPr="005A7942">
        <w:rPr>
          <w:rFonts w:ascii="Arial" w:hAnsi="Arial" w:cs="Arial"/>
        </w:rPr>
        <w:t>sytuacji ekonomicznej lub finansowej</w:t>
      </w:r>
    </w:p>
    <w:p w14:paraId="5EF65465" w14:textId="77777777" w:rsidR="004928D1" w:rsidRPr="005A7942" w:rsidRDefault="004928D1" w:rsidP="00E8223C">
      <w:pPr>
        <w:numPr>
          <w:ilvl w:val="0"/>
          <w:numId w:val="24"/>
        </w:numPr>
        <w:overflowPunct/>
        <w:textAlignment w:val="auto"/>
        <w:rPr>
          <w:rFonts w:ascii="Arial" w:hAnsi="Arial" w:cs="Arial"/>
        </w:rPr>
      </w:pPr>
      <w:r w:rsidRPr="005A7942">
        <w:rPr>
          <w:rFonts w:ascii="Arial" w:hAnsi="Arial" w:cs="Arial"/>
          <w:iCs/>
        </w:rPr>
        <w:t>zdolności technicznej i zawodowe</w:t>
      </w:r>
    </w:p>
    <w:p w14:paraId="2B10A1F3" w14:textId="77777777" w:rsidR="004928D1" w:rsidRPr="000326E0" w:rsidRDefault="004928D1" w:rsidP="00E8223C">
      <w:pPr>
        <w:numPr>
          <w:ilvl w:val="0"/>
          <w:numId w:val="23"/>
        </w:numPr>
        <w:overflowPunct/>
        <w:textAlignment w:val="auto"/>
        <w:rPr>
          <w:rFonts w:ascii="Arial" w:eastAsia="TimesNewRoman"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2a) zamówienia w zakresie zdolności ekonomicznej lub finansowej,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 xml:space="preserve">e, że posiada odpowiednie ubezpieczenie od odpowiedzialności cywilnej w zakresie prowadzonej działalności zgodnej z przedmiotem zamówienia na </w:t>
      </w:r>
      <w:r w:rsidR="00E8223C">
        <w:rPr>
          <w:rFonts w:ascii="Arial" w:hAnsi="Arial" w:cs="Arial"/>
        </w:rPr>
        <w:t>sumę gwarancyjną co najmniej 3.000.000,00 zł (słownie: trzy miliony złoty)</w:t>
      </w:r>
    </w:p>
    <w:p w14:paraId="3821B966" w14:textId="77777777" w:rsidR="004928D1" w:rsidRDefault="004928D1" w:rsidP="00E8223C">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zawodowej,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 xml:space="preserve">e </w:t>
      </w:r>
      <w:r w:rsidRPr="005A7942">
        <w:rPr>
          <w:rFonts w:ascii="Arial" w:hAnsi="Arial" w:cs="Arial"/>
          <w:szCs w:val="24"/>
        </w:rPr>
        <w:t>że w ciągu ostatnich 5 lat przed upływem terminu  składania ofert (</w:t>
      </w:r>
      <w:r w:rsidRPr="005A7942">
        <w:rPr>
          <w:rFonts w:ascii="Arial" w:hAnsi="Arial" w:cs="Arial"/>
          <w:i/>
          <w:szCs w:val="24"/>
        </w:rPr>
        <w:t>a jeżeli okres prowadzenia działalności jest krótszy – to w tym okresie</w:t>
      </w:r>
      <w:r w:rsidRPr="005A7942">
        <w:rPr>
          <w:rFonts w:ascii="Arial" w:hAnsi="Arial" w:cs="Arial"/>
          <w:szCs w:val="24"/>
        </w:rPr>
        <w:t>)  wykonał należycie:</w:t>
      </w:r>
      <w:r w:rsidR="00E8223C">
        <w:rPr>
          <w:rFonts w:ascii="Arial" w:hAnsi="Arial" w:cs="Arial"/>
        </w:rPr>
        <w:t xml:space="preserve"> </w:t>
      </w:r>
    </w:p>
    <w:p w14:paraId="00D25AE5" w14:textId="77777777" w:rsidR="00E8223C" w:rsidRPr="001A53B5" w:rsidRDefault="000326E0" w:rsidP="00B75C71">
      <w:pPr>
        <w:pStyle w:val="Akapitzlist"/>
        <w:widowControl w:val="0"/>
        <w:numPr>
          <w:ilvl w:val="4"/>
          <w:numId w:val="74"/>
        </w:numPr>
        <w:overflowPunct/>
        <w:ind w:left="851" w:right="149" w:hanging="425"/>
        <w:textAlignment w:val="auto"/>
        <w:rPr>
          <w:rFonts w:ascii="Arial" w:hAnsi="Arial" w:cs="Arial"/>
          <w:strike/>
          <w:color w:val="FF0000"/>
          <w:lang w:eastAsia="ar-SA"/>
        </w:rPr>
      </w:pPr>
      <w:r w:rsidRPr="001A53B5">
        <w:rPr>
          <w:rFonts w:ascii="Arial" w:hAnsi="Arial" w:cs="Arial"/>
          <w:strike/>
          <w:color w:val="FF0000"/>
        </w:rPr>
        <w:t xml:space="preserve">co najmniej jedną (1) robotę budowlaną obejmującą swoim zakresem wykonanie przebudowy lub rozbudowy budynku na rzecz podmiotów leczniczych w rozumieniu art. 4 ust. 1 ustawy z dnia 15.04.2011r. o działalności leczniczej (Dz. U. z 2018r., poz. 160 tekst jednolity), </w:t>
      </w:r>
    </w:p>
    <w:p w14:paraId="20F5B8B1" w14:textId="77777777" w:rsidR="00E8223C" w:rsidRPr="001A53B5" w:rsidRDefault="000326E0" w:rsidP="00B75C71">
      <w:pPr>
        <w:pStyle w:val="Akapitzlist"/>
        <w:widowControl w:val="0"/>
        <w:numPr>
          <w:ilvl w:val="4"/>
          <w:numId w:val="74"/>
        </w:numPr>
        <w:overflowPunct/>
        <w:ind w:left="851" w:right="149" w:hanging="425"/>
        <w:textAlignment w:val="auto"/>
        <w:rPr>
          <w:rFonts w:ascii="Arial" w:hAnsi="Arial" w:cs="Arial"/>
          <w:strike/>
          <w:color w:val="FF0000"/>
          <w:lang w:eastAsia="ar-SA"/>
        </w:rPr>
      </w:pPr>
      <w:r w:rsidRPr="001A53B5">
        <w:rPr>
          <w:rFonts w:ascii="Arial" w:hAnsi="Arial" w:cs="Arial"/>
          <w:strike/>
          <w:color w:val="FF0000"/>
        </w:rPr>
        <w:t>co najmniej jedną (1) robotę budowlaną obejmującą swoim zakresem wykonanie przebudowy lub rozbudowy budynku o kubaturze min. 14.000 m3</w:t>
      </w:r>
      <w:r w:rsidR="00E8223C" w:rsidRPr="001A53B5">
        <w:rPr>
          <w:rFonts w:ascii="Arial" w:hAnsi="Arial" w:cs="Arial"/>
          <w:strike/>
          <w:color w:val="FF0000"/>
        </w:rPr>
        <w:t xml:space="preserve"> </w:t>
      </w:r>
    </w:p>
    <w:p w14:paraId="0DBB2C4E" w14:textId="77777777" w:rsidR="000326E0" w:rsidRPr="001A53B5" w:rsidRDefault="000326E0" w:rsidP="00E8223C">
      <w:pPr>
        <w:widowControl w:val="0"/>
        <w:overflowPunct/>
        <w:ind w:left="426" w:right="149"/>
        <w:textAlignment w:val="auto"/>
        <w:rPr>
          <w:rFonts w:ascii="Arial" w:hAnsi="Arial" w:cs="Arial"/>
          <w:strike/>
          <w:color w:val="FF0000"/>
          <w:lang w:eastAsia="ar-SA"/>
        </w:rPr>
      </w:pPr>
      <w:r w:rsidRPr="001A53B5">
        <w:rPr>
          <w:rFonts w:ascii="Arial" w:hAnsi="Arial" w:cs="Arial"/>
          <w:strike/>
          <w:color w:val="FF0000"/>
        </w:rPr>
        <w:t>- o łącznej wartości robót określonych w pkt. a i b nie mniejszej niż 5.000.000 złotych brutto.</w:t>
      </w:r>
    </w:p>
    <w:p w14:paraId="609F6EAF" w14:textId="77777777" w:rsidR="000326E0" w:rsidRPr="001A53B5" w:rsidRDefault="000326E0" w:rsidP="00E8223C">
      <w:pPr>
        <w:widowControl w:val="0"/>
        <w:tabs>
          <w:tab w:val="left" w:pos="993"/>
        </w:tabs>
        <w:ind w:right="149"/>
        <w:rPr>
          <w:rFonts w:ascii="Arial" w:hAnsi="Arial" w:cs="Arial"/>
          <w:strike/>
          <w:color w:val="FF0000"/>
        </w:rPr>
      </w:pPr>
      <w:r w:rsidRPr="001A53B5">
        <w:rPr>
          <w:rFonts w:ascii="Arial" w:hAnsi="Arial" w:cs="Arial"/>
          <w:strike/>
          <w:color w:val="FF0000"/>
        </w:rPr>
        <w:t>lub</w:t>
      </w:r>
    </w:p>
    <w:p w14:paraId="5F661690" w14:textId="77777777" w:rsidR="000326E0" w:rsidRPr="001A53B5" w:rsidRDefault="000326E0" w:rsidP="00B75C71">
      <w:pPr>
        <w:widowControl w:val="0"/>
        <w:numPr>
          <w:ilvl w:val="4"/>
          <w:numId w:val="74"/>
        </w:numPr>
        <w:overflowPunct/>
        <w:ind w:left="851" w:right="149" w:hanging="425"/>
        <w:textAlignment w:val="auto"/>
        <w:rPr>
          <w:rFonts w:ascii="Arial" w:hAnsi="Arial" w:cs="Arial"/>
          <w:strike/>
          <w:color w:val="FF0000"/>
        </w:rPr>
      </w:pPr>
      <w:r w:rsidRPr="001A53B5">
        <w:rPr>
          <w:rFonts w:ascii="Arial" w:hAnsi="Arial" w:cs="Arial"/>
          <w:strike/>
          <w:color w:val="FF0000"/>
        </w:rPr>
        <w:t>co najmniej jedną (1) robotę budowlaną obejmującą swoim zakresem wykonanie przebudowy lub rozbudowy budynku o kubaturze min. 14.000 m3 na rzecz podmiotów leczniczych w rozumieniu art. 4 ust. 1 ustawy z dnia 15.04.2011r. o działalności leczniczej (Dz. U. z 2018r., poz. 160 tekst jednolity), o łącznej wartości robót nie mniejszej niż 5.000.000 złotych brutto.</w:t>
      </w:r>
    </w:p>
    <w:p w14:paraId="2D0AB567" w14:textId="77777777" w:rsidR="001A53B5" w:rsidRPr="001A53B5" w:rsidRDefault="001A53B5" w:rsidP="001A53B5">
      <w:pPr>
        <w:numPr>
          <w:ilvl w:val="0"/>
          <w:numId w:val="145"/>
        </w:numPr>
        <w:overflowPunct/>
        <w:adjustRightInd/>
        <w:contextualSpacing/>
        <w:jc w:val="both"/>
        <w:textAlignment w:val="auto"/>
        <w:rPr>
          <w:rFonts w:ascii="Arial" w:hAnsi="Arial" w:cs="Arial"/>
          <w:bCs/>
          <w:color w:val="FF0000"/>
        </w:rPr>
      </w:pPr>
      <w:r w:rsidRPr="001A53B5">
        <w:rPr>
          <w:rFonts w:ascii="Arial" w:hAnsi="Arial" w:cs="Arial"/>
          <w:bCs/>
          <w:color w:val="FF0000"/>
        </w:rPr>
        <w:t>co najmniej jedną (1) robotę budowlaną obejmującą swoim zakresem wykonanie przebudowy lub rozbudowy budynku na rzecz podmiotów leczniczych w rozumieniu art. 4 ust. 1 ustawy z dnia 15.04.2011r. o działalności leczniczej (Dz. U. z 2018r., poz. 160 tekst jednolity) o wartości nie mniejszej niż 4.000.000,00 zł.,</w:t>
      </w:r>
    </w:p>
    <w:p w14:paraId="0EDDEB04" w14:textId="77777777" w:rsidR="001A53B5" w:rsidRPr="001A53B5" w:rsidRDefault="001A53B5" w:rsidP="001A53B5">
      <w:pPr>
        <w:numPr>
          <w:ilvl w:val="0"/>
          <w:numId w:val="145"/>
        </w:numPr>
        <w:overflowPunct/>
        <w:adjustRightInd/>
        <w:contextualSpacing/>
        <w:jc w:val="both"/>
        <w:textAlignment w:val="auto"/>
        <w:rPr>
          <w:rFonts w:ascii="Arial" w:hAnsi="Arial" w:cs="Arial"/>
          <w:bCs/>
          <w:color w:val="FF0000"/>
        </w:rPr>
      </w:pPr>
      <w:r w:rsidRPr="001A53B5">
        <w:rPr>
          <w:rFonts w:ascii="Arial" w:hAnsi="Arial" w:cs="Arial"/>
          <w:bCs/>
          <w:color w:val="FF0000"/>
        </w:rPr>
        <w:t>co najmniej jedną (1) robotę budowlaną obejmującą swoim zakresem wykonanie przebudowy lub rozbudowy budynku użyteczności publicznej o kubaturze min. 14.000 m3</w:t>
      </w:r>
    </w:p>
    <w:p w14:paraId="728DAD93" w14:textId="77777777" w:rsidR="001A53B5" w:rsidRPr="001A53B5" w:rsidRDefault="001A53B5" w:rsidP="001A53B5">
      <w:pPr>
        <w:pStyle w:val="Akapitzlist"/>
        <w:jc w:val="both"/>
        <w:rPr>
          <w:rFonts w:ascii="Arial" w:eastAsiaTheme="minorHAnsi" w:hAnsi="Arial" w:cs="Arial"/>
          <w:bCs/>
          <w:color w:val="FF0000"/>
        </w:rPr>
      </w:pPr>
      <w:r w:rsidRPr="001A53B5">
        <w:rPr>
          <w:rFonts w:ascii="Arial" w:hAnsi="Arial" w:cs="Arial"/>
          <w:bCs/>
          <w:color w:val="FF0000"/>
        </w:rPr>
        <w:t>- o łącznej wartości robót określonych w pkt. a i b nie mniejszej niż 5.000.000 złotych brutto”</w:t>
      </w:r>
    </w:p>
    <w:p w14:paraId="46B9F0F5" w14:textId="2A5DCB00" w:rsidR="001A53B5" w:rsidRPr="00E8223C" w:rsidRDefault="001A53B5" w:rsidP="00E8223C">
      <w:pPr>
        <w:overflowPunct/>
        <w:textAlignment w:val="auto"/>
        <w:rPr>
          <w:rFonts w:ascii="Arial" w:hAnsi="Arial" w:cs="Arial"/>
        </w:rPr>
      </w:pPr>
    </w:p>
    <w:p w14:paraId="43423AD9" w14:textId="77777777" w:rsidR="000326E0" w:rsidRPr="00E8223C" w:rsidRDefault="000326E0" w:rsidP="00E8223C">
      <w:pPr>
        <w:pBdr>
          <w:top w:val="single" w:sz="4" w:space="1" w:color="auto"/>
          <w:left w:val="single" w:sz="4" w:space="4" w:color="auto"/>
          <w:bottom w:val="single" w:sz="4" w:space="1" w:color="auto"/>
          <w:right w:val="single" w:sz="4" w:space="4" w:color="auto"/>
        </w:pBdr>
        <w:rPr>
          <w:rFonts w:ascii="Arial" w:hAnsi="Arial" w:cs="Arial"/>
          <w:strike/>
          <w:szCs w:val="24"/>
          <w:lang w:eastAsia="ar-SA"/>
        </w:rPr>
      </w:pPr>
      <w:r w:rsidRPr="00E8223C">
        <w:rPr>
          <w:rFonts w:ascii="Arial" w:hAnsi="Arial" w:cs="Arial"/>
          <w:szCs w:val="24"/>
        </w:rPr>
        <w:t>Wykonawca winien załączyć dowody potwierdzające, że roboty te zostały wykonane należycie, w szczególności, czy zostały wykonane zgodnie z przepisami prawa budowlanego i prawidłowo ukończona.</w:t>
      </w:r>
      <w:r w:rsidR="00E8223C" w:rsidRPr="00E8223C">
        <w:rPr>
          <w:rFonts w:ascii="Arial" w:hAnsi="Arial" w:cs="Arial"/>
          <w:strike/>
          <w:szCs w:val="24"/>
          <w:lang w:eastAsia="ar-SA"/>
        </w:rPr>
        <w:t xml:space="preserve"> </w:t>
      </w:r>
      <w:r w:rsidRPr="00E8223C">
        <w:rPr>
          <w:rFonts w:ascii="Arial" w:hAnsi="Arial" w:cs="Arial"/>
          <w:szCs w:val="24"/>
        </w:rPr>
        <w:t>Dowodami, o których mowa powyżej są referencje bądź inne dokumenty wystawione przez podmiot, na rzecz którego roboty były wykonywane, a jeżeli z uzasadnionych przyczyn o obiektywnym charakterze Wykonawca nie jest w stanie uzyskać tych dokumentów – inne dokumenty.</w:t>
      </w:r>
    </w:p>
    <w:p w14:paraId="5ED86B33" w14:textId="77777777" w:rsidR="000326E0" w:rsidRDefault="000326E0" w:rsidP="00E8223C">
      <w:pPr>
        <w:overflowPunct/>
        <w:textAlignment w:val="auto"/>
        <w:rPr>
          <w:rFonts w:ascii="Arial" w:hAnsi="Arial" w:cs="Arial"/>
        </w:rPr>
      </w:pPr>
    </w:p>
    <w:p w14:paraId="2F957199" w14:textId="77777777" w:rsidR="004928D1" w:rsidRPr="005A7942" w:rsidRDefault="004928D1" w:rsidP="00E8223C">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technicznej,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e,  że dysponuje lub będzie dysponował osobami zdolnymi do realizacji zamówienia, posiadającymi niezbędne kwalifikacje tj:</w:t>
      </w:r>
    </w:p>
    <w:p w14:paraId="1333CDE8" w14:textId="77777777" w:rsidR="004928D1" w:rsidRPr="005A7942" w:rsidRDefault="004928D1" w:rsidP="00B75C71">
      <w:pPr>
        <w:numPr>
          <w:ilvl w:val="0"/>
          <w:numId w:val="31"/>
        </w:numPr>
        <w:suppressAutoHyphens/>
        <w:overflowPunct/>
        <w:autoSpaceDE/>
        <w:autoSpaceDN/>
        <w:adjustRightInd/>
        <w:textAlignment w:val="auto"/>
        <w:rPr>
          <w:rFonts w:ascii="Arial" w:hAnsi="Arial" w:cs="Arial"/>
        </w:rPr>
      </w:pPr>
      <w:r w:rsidRPr="005A7942">
        <w:rPr>
          <w:rFonts w:ascii="Arial" w:hAnsi="Arial" w:cs="Arial"/>
        </w:rPr>
        <w:t xml:space="preserve">Kierownikiem budowy (1 osoba) posiadającym co najmniej: </w:t>
      </w:r>
      <w:r w:rsidRPr="005A7942">
        <w:rPr>
          <w:rFonts w:ascii="Arial" w:hAnsi="Arial" w:cs="Arial"/>
          <w:lang w:eastAsia="ar-SA"/>
        </w:rPr>
        <w:t xml:space="preserve">uprawnienia budowlane w specjalności  </w:t>
      </w:r>
      <w:r w:rsidRPr="005A7942">
        <w:rPr>
          <w:rFonts w:ascii="Arial" w:hAnsi="Arial" w:cs="Arial"/>
          <w:bCs/>
          <w:lang w:eastAsia="ar-SA"/>
        </w:rPr>
        <w:t>konstrukcyjno– budowlanej bez ograniczeń, oraz 3- letnie doświadczenie w zakresie kierowania budowami</w:t>
      </w:r>
    </w:p>
    <w:p w14:paraId="456EF028" w14:textId="77777777" w:rsidR="004928D1" w:rsidRPr="005A7942" w:rsidRDefault="004928D1" w:rsidP="00B75C71">
      <w:pPr>
        <w:pStyle w:val="Akapitzlist"/>
        <w:widowControl w:val="0"/>
        <w:numPr>
          <w:ilvl w:val="0"/>
          <w:numId w:val="31"/>
        </w:numPr>
        <w:suppressAutoHyphens/>
        <w:overflowPunct/>
        <w:autoSpaceDE/>
        <w:autoSpaceDN/>
        <w:adjustRightInd/>
        <w:ind w:right="150"/>
        <w:textAlignment w:val="auto"/>
        <w:rPr>
          <w:rFonts w:ascii="Arial" w:hAnsi="Arial" w:cs="Arial"/>
        </w:rPr>
      </w:pPr>
      <w:r w:rsidRPr="005A7942">
        <w:rPr>
          <w:rFonts w:ascii="Arial" w:hAnsi="Arial" w:cs="Arial"/>
        </w:rPr>
        <w:t>Kierownikiem robót branży sanitarnej (1 osoba) posiadająca co najmniej: uprawnienia budowlane w specjalności instalacyjnej w zakresie sieci, instalacji i urządzeń cieplnych, wentylacyjnych, gazowych, wodociągowych i kanalizacyjnych bez ograniczeń</w:t>
      </w:r>
    </w:p>
    <w:p w14:paraId="4C00152F" w14:textId="77777777" w:rsidR="004928D1" w:rsidRPr="005A7942" w:rsidRDefault="004928D1" w:rsidP="00B75C71">
      <w:pPr>
        <w:pStyle w:val="Akapitzlist"/>
        <w:widowControl w:val="0"/>
        <w:numPr>
          <w:ilvl w:val="0"/>
          <w:numId w:val="31"/>
        </w:numPr>
        <w:suppressAutoHyphens/>
        <w:overflowPunct/>
        <w:autoSpaceDE/>
        <w:autoSpaceDN/>
        <w:adjustRightInd/>
        <w:ind w:right="150"/>
        <w:textAlignment w:val="auto"/>
        <w:rPr>
          <w:rFonts w:ascii="Arial" w:hAnsi="Arial" w:cs="Arial"/>
        </w:rPr>
      </w:pPr>
      <w:r w:rsidRPr="005A7942">
        <w:rPr>
          <w:rFonts w:ascii="Arial" w:hAnsi="Arial" w:cs="Arial"/>
        </w:rPr>
        <w:t xml:space="preserve">Kierownikiem robót branży elektrycznej (1 osoba) posiadająca co najmniej: uprawnienia budowlane w specjalności instalacyjnej w zakresie sieci, instalacji i urządzeń elektrycznych i elektroenergetycznych bez ograniczeń </w:t>
      </w:r>
    </w:p>
    <w:p w14:paraId="3A398012" w14:textId="77777777" w:rsidR="00E8223C" w:rsidRDefault="00E8223C" w:rsidP="00E8223C">
      <w:pPr>
        <w:tabs>
          <w:tab w:val="left" w:pos="1134"/>
        </w:tabs>
        <w:suppressAutoHyphens/>
        <w:rPr>
          <w:rFonts w:ascii="Arial" w:hAnsi="Arial" w:cs="Arial"/>
          <w:b/>
        </w:rPr>
      </w:pPr>
    </w:p>
    <w:p w14:paraId="4AF2FDC4" w14:textId="77777777" w:rsidR="004928D1" w:rsidRPr="005A7942" w:rsidRDefault="004928D1" w:rsidP="00E8223C">
      <w:pPr>
        <w:tabs>
          <w:tab w:val="left" w:pos="1134"/>
        </w:tabs>
        <w:suppressAutoHyphens/>
        <w:rPr>
          <w:rFonts w:ascii="Arial" w:hAnsi="Arial" w:cs="Arial"/>
          <w:i/>
        </w:rPr>
      </w:pPr>
      <w:r w:rsidRPr="008C57E4">
        <w:rPr>
          <w:rFonts w:ascii="Arial" w:hAnsi="Arial" w:cs="Arial"/>
          <w:b/>
        </w:rPr>
        <w:t>Zamawiający dopuszcza łączenie w/w specjalności jeżeli którakolwiek z uprawnionych osób będzie posiadała łącznie wymagane przez Zamawiającego uprawnienia</w:t>
      </w:r>
      <w:r w:rsidRPr="008C57E4">
        <w:rPr>
          <w:rFonts w:ascii="Arial" w:hAnsi="Arial" w:cs="Arial"/>
        </w:rPr>
        <w:t>.</w:t>
      </w:r>
      <w:r w:rsidRPr="005A7942">
        <w:rPr>
          <w:rFonts w:ascii="Arial" w:hAnsi="Arial" w:cs="Arial"/>
          <w:i/>
        </w:rPr>
        <w:t xml:space="preserve"> </w:t>
      </w:r>
    </w:p>
    <w:p w14:paraId="66FE3020" w14:textId="77777777" w:rsidR="001036A4" w:rsidRDefault="001036A4" w:rsidP="00E8223C">
      <w:pPr>
        <w:tabs>
          <w:tab w:val="left" w:pos="855"/>
        </w:tabs>
        <w:jc w:val="both"/>
        <w:rPr>
          <w:rFonts w:ascii="Arial" w:hAnsi="Arial" w:cs="Arial"/>
          <w:b/>
          <w:color w:val="FF0000"/>
          <w:szCs w:val="24"/>
        </w:rPr>
      </w:pPr>
    </w:p>
    <w:p w14:paraId="4089395B" w14:textId="77777777" w:rsidR="000326E0" w:rsidRPr="00D76812" w:rsidRDefault="000326E0" w:rsidP="00B75C71">
      <w:pPr>
        <w:pStyle w:val="Akapitzlist"/>
        <w:numPr>
          <w:ilvl w:val="0"/>
          <w:numId w:val="140"/>
        </w:numPr>
        <w:suppressAutoHyphens/>
        <w:overflowPunct/>
        <w:autoSpaceDE/>
        <w:autoSpaceDN/>
        <w:adjustRightInd/>
        <w:ind w:left="714" w:hanging="357"/>
        <w:jc w:val="both"/>
        <w:textAlignment w:val="auto"/>
        <w:rPr>
          <w:rFonts w:ascii="Arial" w:hAnsi="Arial" w:cs="Arial"/>
          <w:b/>
          <w:strike/>
          <w:color w:val="FF0000"/>
        </w:rPr>
      </w:pPr>
      <w:r w:rsidRPr="00D76812">
        <w:rPr>
          <w:rFonts w:ascii="Arial" w:hAnsi="Arial" w:cs="Arial"/>
          <w:b/>
          <w:strike/>
          <w:color w:val="FF0000"/>
        </w:rPr>
        <w:t xml:space="preserve">Projektant w specjalności architektonicznej (1 osoba), </w:t>
      </w:r>
      <w:r w:rsidRPr="00D76812">
        <w:rPr>
          <w:rFonts w:ascii="Arial" w:hAnsi="Arial" w:cs="Arial"/>
          <w:strike/>
          <w:color w:val="FF0000"/>
        </w:rPr>
        <w:t>posiadający uprawnienia budowlane bez ograniczeń do projektowania w specjalności architektonicznej, który posiada:- doświadczenie zawodowe w projektowaniu – min. 5 lat (licząc od daty uzyskania uprawnień do projektowania ) oraz – doświadczenie przy samodzielnym wykonywaniu minimum dwóch projektów branży architektonicznej w zakresie budowy, przebudowy/rozbudowy/modernizacji budynku użyteczności publicznej;</w:t>
      </w:r>
    </w:p>
    <w:p w14:paraId="6B6A29F4" w14:textId="77777777" w:rsidR="000326E0" w:rsidRPr="00D76812" w:rsidRDefault="000326E0" w:rsidP="00B75C71">
      <w:pPr>
        <w:pStyle w:val="Akapitzlist"/>
        <w:numPr>
          <w:ilvl w:val="0"/>
          <w:numId w:val="140"/>
        </w:numPr>
        <w:suppressAutoHyphens/>
        <w:overflowPunct/>
        <w:autoSpaceDE/>
        <w:autoSpaceDN/>
        <w:adjustRightInd/>
        <w:ind w:left="714" w:hanging="357"/>
        <w:jc w:val="both"/>
        <w:textAlignment w:val="auto"/>
        <w:rPr>
          <w:rFonts w:ascii="Arial" w:hAnsi="Arial" w:cs="Arial"/>
          <w:b/>
          <w:strike/>
          <w:color w:val="FF0000"/>
        </w:rPr>
      </w:pPr>
      <w:r w:rsidRPr="00D76812">
        <w:rPr>
          <w:rFonts w:ascii="Arial" w:hAnsi="Arial" w:cs="Arial"/>
          <w:b/>
          <w:strike/>
          <w:color w:val="FF0000"/>
        </w:rPr>
        <w:t xml:space="preserve">Projektant w specjalności konstrukcyjno-budowlanej (1 osoba), </w:t>
      </w:r>
      <w:r w:rsidRPr="00D76812">
        <w:rPr>
          <w:rFonts w:ascii="Arial" w:hAnsi="Arial" w:cs="Arial"/>
          <w:strike/>
          <w:color w:val="FF0000"/>
        </w:rPr>
        <w:t>posiadający uprawnienia budowlane bez ograniczeń do projektowania w specjalności konstrukcyjno-budowlanej, która posiada :- doświadczenie zawodowe w projektowaniu – min. 5 lat (liczone od daty uzyskania uprawnień do projektowania); oraz doświadczenie przy samodzielnym wykonywaniu minimum dwóch (2) projektów konstrukcyjno-budowlanych.</w:t>
      </w:r>
    </w:p>
    <w:p w14:paraId="62D863EF" w14:textId="77777777" w:rsidR="000326E0" w:rsidRPr="00D76812" w:rsidRDefault="000326E0" w:rsidP="00B75C71">
      <w:pPr>
        <w:pStyle w:val="Akapitzlist"/>
        <w:numPr>
          <w:ilvl w:val="0"/>
          <w:numId w:val="140"/>
        </w:numPr>
        <w:suppressAutoHyphens/>
        <w:overflowPunct/>
        <w:autoSpaceDE/>
        <w:autoSpaceDN/>
        <w:adjustRightInd/>
        <w:ind w:left="714" w:hanging="357"/>
        <w:jc w:val="both"/>
        <w:textAlignment w:val="auto"/>
        <w:rPr>
          <w:rFonts w:ascii="Arial" w:hAnsi="Arial" w:cs="Arial"/>
          <w:b/>
          <w:strike/>
          <w:color w:val="FF0000"/>
        </w:rPr>
      </w:pPr>
      <w:r w:rsidRPr="00D76812">
        <w:rPr>
          <w:rFonts w:ascii="Arial" w:hAnsi="Arial" w:cs="Arial"/>
          <w:b/>
          <w:strike/>
          <w:color w:val="FF0000"/>
        </w:rPr>
        <w:t xml:space="preserve">Projektant w specjalności instalacyjnej w zakresie sieci instalacji i urządzeń cieplnych, wentylacyjnych, wodociągowych i kanalizacyjnych, (1 osoba), </w:t>
      </w:r>
      <w:r w:rsidRPr="00D76812">
        <w:rPr>
          <w:rFonts w:ascii="Arial" w:hAnsi="Arial" w:cs="Arial"/>
          <w:strike/>
          <w:color w:val="FF0000"/>
        </w:rPr>
        <w:t xml:space="preserve">posiadający uprawnienia budowlane bez ograniczeń do projektowania w specjalności instalacyjnej w zakresie sieci instalacji i urządzeń wodociągowych i kanalizacyjnych, cieplnych, wentylacyjnych, który posiada: doświadczenie zawodowe w projektowaniu oraz posiada doświadczenie przy samodzielnym wykonaniu minimum dwóch (2) projektów branży instalacji sanitarnych.  </w:t>
      </w:r>
    </w:p>
    <w:p w14:paraId="227EB00D" w14:textId="77777777" w:rsidR="000326E0" w:rsidRPr="00D76812" w:rsidRDefault="000326E0" w:rsidP="005E2F36">
      <w:pPr>
        <w:pStyle w:val="Akapitzlist"/>
        <w:numPr>
          <w:ilvl w:val="0"/>
          <w:numId w:val="140"/>
        </w:numPr>
        <w:suppressAutoHyphens/>
        <w:overflowPunct/>
        <w:autoSpaceDE/>
        <w:autoSpaceDN/>
        <w:adjustRightInd/>
        <w:ind w:left="714" w:hanging="357"/>
        <w:textAlignment w:val="auto"/>
        <w:rPr>
          <w:rFonts w:ascii="Arial" w:hAnsi="Arial" w:cs="Arial"/>
          <w:strike/>
          <w:color w:val="FF0000"/>
        </w:rPr>
      </w:pPr>
      <w:r w:rsidRPr="00D76812">
        <w:rPr>
          <w:rFonts w:ascii="Arial" w:hAnsi="Arial" w:cs="Arial"/>
          <w:b/>
          <w:strike/>
          <w:color w:val="FF0000"/>
        </w:rPr>
        <w:t xml:space="preserve">Projektant w specjalności instalacyjnej w zakresie sieci, instalacji i urządzeń elektrycznych i elektroenergetycznych (1 osoba), </w:t>
      </w:r>
      <w:r w:rsidRPr="00D76812">
        <w:rPr>
          <w:rFonts w:ascii="Arial" w:hAnsi="Arial" w:cs="Arial"/>
          <w:strike/>
          <w:color w:val="FF0000"/>
        </w:rPr>
        <w:t>posiadający uprawnienia</w:t>
      </w:r>
      <w:r w:rsidRPr="00D76812">
        <w:rPr>
          <w:rFonts w:ascii="Arial" w:hAnsi="Arial" w:cs="Arial"/>
          <w:b/>
          <w:strike/>
          <w:color w:val="FF0000"/>
        </w:rPr>
        <w:t xml:space="preserve"> </w:t>
      </w:r>
      <w:r w:rsidRPr="00D76812">
        <w:rPr>
          <w:rFonts w:ascii="Arial" w:hAnsi="Arial" w:cs="Arial"/>
          <w:strike/>
          <w:color w:val="FF0000"/>
        </w:rPr>
        <w:t>budowlane bez ograniczeń do projektowania w specjalności instalacyjnej w zakresie sieci, instalacji i urządzeń elektrycznych i elektroenergetycznych, który posiada: - doświadczenie zawodowe w projektowaniu oraz doświadczenie przy samodzielnym wykonaniu minimum dwóch projektów branży instalacji elektrycznych.</w:t>
      </w:r>
    </w:p>
    <w:p w14:paraId="7134AF99" w14:textId="77777777" w:rsidR="000326E0" w:rsidRPr="00D76812" w:rsidRDefault="000326E0" w:rsidP="005E2F36">
      <w:pPr>
        <w:tabs>
          <w:tab w:val="left" w:pos="1134"/>
        </w:tabs>
        <w:rPr>
          <w:rFonts w:ascii="Arial" w:hAnsi="Arial" w:cs="Arial"/>
          <w:b/>
          <w:strike/>
          <w:color w:val="FF0000"/>
        </w:rPr>
      </w:pPr>
      <w:r w:rsidRPr="00D76812">
        <w:rPr>
          <w:rFonts w:ascii="Arial" w:hAnsi="Arial" w:cs="Arial"/>
          <w:b/>
          <w:strike/>
          <w:color w:val="FF0000"/>
        </w:rPr>
        <w:t>Projektanci muszą posiadać aktualne zaświadczenie o przynależności do izby Inżynierów Budownictwa.</w:t>
      </w:r>
      <w:r w:rsidR="00E8223C" w:rsidRPr="00D76812">
        <w:rPr>
          <w:rFonts w:ascii="Arial" w:hAnsi="Arial" w:cs="Arial"/>
          <w:b/>
          <w:strike/>
          <w:color w:val="FF0000"/>
        </w:rPr>
        <w:t xml:space="preserve"> </w:t>
      </w:r>
      <w:r w:rsidRPr="00D76812">
        <w:rPr>
          <w:rFonts w:ascii="Arial" w:hAnsi="Arial" w:cs="Arial"/>
          <w:strike/>
          <w:color w:val="FF0000"/>
          <w:szCs w:val="24"/>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14:paraId="0D41685C" w14:textId="77777777" w:rsidR="00AB5115" w:rsidRPr="00675B3F" w:rsidRDefault="00AB5115" w:rsidP="005E2F36">
      <w:pPr>
        <w:tabs>
          <w:tab w:val="left" w:pos="855"/>
        </w:tabs>
        <w:rPr>
          <w:rFonts w:ascii="Arial" w:hAnsi="Arial" w:cs="Arial"/>
          <w:szCs w:val="24"/>
        </w:rPr>
      </w:pPr>
    </w:p>
    <w:p w14:paraId="214D5AEE" w14:textId="77777777" w:rsidR="00675B3F" w:rsidRPr="00675B3F" w:rsidRDefault="00AB5115" w:rsidP="00675B3F">
      <w:pPr>
        <w:pStyle w:val="Akapitzlist"/>
        <w:numPr>
          <w:ilvl w:val="0"/>
          <w:numId w:val="23"/>
        </w:numPr>
        <w:tabs>
          <w:tab w:val="left" w:pos="855"/>
        </w:tabs>
        <w:rPr>
          <w:rFonts w:ascii="Arial" w:hAnsi="Arial" w:cs="Arial"/>
          <w:szCs w:val="24"/>
        </w:rPr>
      </w:pPr>
      <w:r w:rsidRPr="00675B3F">
        <w:rPr>
          <w:rFonts w:ascii="Arial" w:hAnsi="Arial" w:cs="Arial"/>
          <w:szCs w:val="24"/>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14:paraId="2FA61735" w14:textId="77777777" w:rsidR="00675B3F" w:rsidRPr="00675B3F" w:rsidRDefault="00AB5115" w:rsidP="00675B3F">
      <w:pPr>
        <w:pStyle w:val="Akapitzlist"/>
        <w:numPr>
          <w:ilvl w:val="0"/>
          <w:numId w:val="23"/>
        </w:numPr>
        <w:tabs>
          <w:tab w:val="left" w:pos="855"/>
        </w:tabs>
        <w:rPr>
          <w:rFonts w:ascii="Arial" w:hAnsi="Arial" w:cs="Arial"/>
          <w:szCs w:val="24"/>
        </w:rPr>
      </w:pPr>
      <w:r w:rsidRPr="00675B3F">
        <w:rPr>
          <w:rFonts w:ascii="Arial" w:hAnsi="Arial" w:cs="Arial"/>
          <w:iCs/>
          <w:lang w:eastAsia="ar-SA"/>
        </w:rPr>
        <w:t xml:space="preserve">Wykonawca </w:t>
      </w:r>
      <w:r w:rsidRPr="00675B3F">
        <w:rPr>
          <w:rFonts w:ascii="Arial" w:hAnsi="Arial" w:cs="Arial"/>
          <w:lang w:eastAsia="ar-SA"/>
        </w:rPr>
        <w:t>może w celu potwierdzenia spełniania wa</w:t>
      </w:r>
      <w:r w:rsidR="00675B3F" w:rsidRPr="00675B3F">
        <w:rPr>
          <w:rFonts w:ascii="Arial" w:hAnsi="Arial" w:cs="Arial"/>
          <w:lang w:eastAsia="ar-SA"/>
        </w:rPr>
        <w:t>runków, o których mowa w Rozdział II</w:t>
      </w:r>
      <w:r w:rsidRPr="00675B3F">
        <w:rPr>
          <w:rFonts w:ascii="Arial" w:hAnsi="Arial" w:cs="Arial"/>
          <w:lang w:eastAsia="ar-SA"/>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675B3F">
        <w:rPr>
          <w:rFonts w:ascii="Arial" w:hAnsi="Arial" w:cs="Arial"/>
          <w:iCs/>
          <w:lang w:eastAsia="ar-SA"/>
        </w:rPr>
        <w:t xml:space="preserve">, </w:t>
      </w:r>
    </w:p>
    <w:p w14:paraId="11D50F51" w14:textId="77777777" w:rsidR="00AB5115" w:rsidRPr="00675B3F" w:rsidRDefault="00AB5115" w:rsidP="00675B3F">
      <w:pPr>
        <w:pStyle w:val="Akapitzlist"/>
        <w:numPr>
          <w:ilvl w:val="0"/>
          <w:numId w:val="23"/>
        </w:numPr>
        <w:tabs>
          <w:tab w:val="left" w:pos="855"/>
        </w:tabs>
        <w:rPr>
          <w:rFonts w:ascii="Arial" w:hAnsi="Arial" w:cs="Arial"/>
          <w:szCs w:val="24"/>
        </w:rPr>
      </w:pPr>
      <w:r w:rsidRPr="00675B3F">
        <w:rPr>
          <w:rFonts w:ascii="Arial" w:hAnsi="Arial" w:cs="Arial"/>
          <w:iCs/>
          <w:lang w:eastAsia="ar-SA"/>
        </w:rPr>
        <w:t>Zamawiający jednocześnie informuje, iż „stosowna sytuacja”, o której mowa w pkt.</w:t>
      </w:r>
      <w:r w:rsidR="00675B3F" w:rsidRPr="00675B3F">
        <w:rPr>
          <w:rFonts w:ascii="Arial" w:hAnsi="Arial" w:cs="Arial"/>
          <w:lang w:eastAsia="ar-SA"/>
        </w:rPr>
        <w:t xml:space="preserve"> 7</w:t>
      </w:r>
      <w:r w:rsidRPr="00675B3F">
        <w:rPr>
          <w:rFonts w:ascii="Arial" w:hAnsi="Arial" w:cs="Arial"/>
          <w:lang w:eastAsia="ar-SA"/>
        </w:rPr>
        <w:t xml:space="preserve"> niniejszej SIWZ wystąpi wyłącznie w przypadku kiedy:</w:t>
      </w:r>
    </w:p>
    <w:p w14:paraId="35B95FB5" w14:textId="77777777" w:rsidR="00AB5115" w:rsidRPr="00675B3F" w:rsidRDefault="00AB5115" w:rsidP="00675B3F">
      <w:pPr>
        <w:pStyle w:val="Akapitzlist"/>
        <w:numPr>
          <w:ilvl w:val="0"/>
          <w:numId w:val="141"/>
        </w:numPr>
        <w:overflowPunct/>
        <w:autoSpaceDE/>
        <w:autoSpaceDN/>
        <w:adjustRightInd/>
        <w:textAlignment w:val="auto"/>
        <w:rPr>
          <w:rFonts w:ascii="Arial" w:hAnsi="Arial" w:cs="Arial"/>
          <w:lang w:eastAsia="ar-SA"/>
        </w:rPr>
      </w:pPr>
      <w:r w:rsidRPr="00675B3F">
        <w:rPr>
          <w:rFonts w:ascii="Arial" w:hAnsi="Arial" w:cs="Arial"/>
          <w:lang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t>
      </w:r>
    </w:p>
    <w:p w14:paraId="23996EF5" w14:textId="77777777" w:rsidR="00AB5115" w:rsidRPr="005E0359" w:rsidRDefault="00AB5115" w:rsidP="00433713">
      <w:pPr>
        <w:suppressAutoHyphens/>
        <w:ind w:left="709"/>
        <w:rPr>
          <w:rFonts w:ascii="Arial" w:hAnsi="Arial" w:cs="Arial"/>
          <w:lang w:eastAsia="ar-SA"/>
        </w:rPr>
      </w:pPr>
      <w:r w:rsidRPr="00433713">
        <w:rPr>
          <w:rFonts w:ascii="Arial" w:hAnsi="Arial" w:cs="Arial"/>
          <w:lang w:eastAsia="ar-SA"/>
        </w:rPr>
        <w:lastRenderedPageBreak/>
        <w:t>- zakres dostępnych wykonawcy zasobów innego podmiotu,</w:t>
      </w:r>
      <w:r w:rsidRPr="00433713">
        <w:rPr>
          <w:rFonts w:ascii="Arial" w:hAnsi="Arial" w:cs="Arial"/>
          <w:lang w:eastAsia="ar-SA"/>
        </w:rPr>
        <w:br/>
        <w:t xml:space="preserve">- sposób wykorzystania zasobów innego podmiotu, przez wykonawcę, przy wykonywaniu zamówienia </w:t>
      </w:r>
      <w:r w:rsidRPr="005E0359">
        <w:rPr>
          <w:rFonts w:ascii="Arial" w:hAnsi="Arial" w:cs="Arial"/>
          <w:lang w:eastAsia="ar-SA"/>
        </w:rPr>
        <w:t>publicznego,</w:t>
      </w:r>
      <w:r w:rsidRPr="005E0359">
        <w:rPr>
          <w:rFonts w:ascii="Arial" w:hAnsi="Arial" w:cs="Arial"/>
          <w:lang w:eastAsia="ar-SA"/>
        </w:rPr>
        <w:br/>
        <w:t>- zakres i okres udziału innego podmiotu przy wykonywaniu zamówienia publicznego,</w:t>
      </w:r>
    </w:p>
    <w:p w14:paraId="50427C6D" w14:textId="77777777" w:rsidR="00AB5115" w:rsidRPr="005E0359" w:rsidRDefault="00AB5115" w:rsidP="00433713">
      <w:pPr>
        <w:suppressAutoHyphens/>
        <w:ind w:left="709"/>
        <w:rPr>
          <w:rFonts w:ascii="Arial" w:hAnsi="Arial" w:cs="Arial"/>
          <w:lang w:eastAsia="ar-SA"/>
        </w:rPr>
      </w:pPr>
      <w:r w:rsidRPr="005E0359">
        <w:rPr>
          <w:rFonts w:ascii="Arial" w:hAnsi="Arial" w:cs="Arial"/>
          <w:lang w:eastAsia="ar-SA"/>
        </w:rPr>
        <w:t>- informację czy podmiot, na zdolnościach którego wykonawca polega w odniesieniu do warunków udziału w postępowaniu dotyczących wykształcenia, kwalifikacji zawodowych lub doświadczenia, zrealizuje roboty budowlane, których wskazane zdolności dotyczą.</w:t>
      </w:r>
    </w:p>
    <w:p w14:paraId="21AC501E" w14:textId="77777777" w:rsidR="00AB5115" w:rsidRPr="00675B3F" w:rsidRDefault="00AB5115" w:rsidP="00675B3F">
      <w:pPr>
        <w:pStyle w:val="Akapitzlist"/>
        <w:numPr>
          <w:ilvl w:val="0"/>
          <w:numId w:val="141"/>
        </w:numPr>
        <w:overflowPunct/>
        <w:autoSpaceDE/>
        <w:autoSpaceDN/>
        <w:adjustRightInd/>
        <w:textAlignment w:val="auto"/>
        <w:rPr>
          <w:rFonts w:ascii="Arial" w:hAnsi="Arial" w:cs="Arial"/>
          <w:lang w:eastAsia="ar-SA"/>
        </w:rPr>
      </w:pPr>
      <w:r w:rsidRPr="00675B3F">
        <w:rPr>
          <w:rFonts w:ascii="Arial" w:hAnsi="Arial" w:cs="Arial"/>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1- 4.</w:t>
      </w:r>
    </w:p>
    <w:p w14:paraId="6A8A65AA" w14:textId="77777777" w:rsidR="00AB5115" w:rsidRPr="00433713" w:rsidRDefault="00AB5115" w:rsidP="005E2F36">
      <w:pPr>
        <w:numPr>
          <w:ilvl w:val="0"/>
          <w:numId w:val="141"/>
        </w:numPr>
        <w:overflowPunct/>
        <w:autoSpaceDE/>
        <w:autoSpaceDN/>
        <w:adjustRightInd/>
        <w:textAlignment w:val="auto"/>
        <w:rPr>
          <w:rFonts w:ascii="Arial" w:hAnsi="Arial" w:cs="Arial"/>
          <w:lang w:eastAsia="ar-SA"/>
        </w:rPr>
      </w:pPr>
      <w:r w:rsidRPr="005E0359">
        <w:rPr>
          <w:rFonts w:ascii="Arial" w:hAnsi="Arial" w:cs="Arial"/>
          <w:lang w:eastAsia="ar-SA"/>
        </w:rPr>
        <w:t xml:space="preserve">W odniesieniu do warunków dotyczących wykształcenia, kwalifikacji zawodowych lub doświadczenia, wykonawcy mogą polegać na zdolnościach innych podmiotów, </w:t>
      </w:r>
      <w:r w:rsidRPr="005E0359">
        <w:rPr>
          <w:rFonts w:ascii="Arial" w:hAnsi="Arial" w:cs="Arial"/>
          <w:b/>
          <w:u w:val="single"/>
          <w:lang w:eastAsia="ar-SA"/>
        </w:rPr>
        <w:t xml:space="preserve">jeśli podmioty te zrealizują </w:t>
      </w:r>
      <w:r w:rsidRPr="005E0359">
        <w:rPr>
          <w:rFonts w:ascii="Arial" w:hAnsi="Arial" w:cs="Arial"/>
          <w:b/>
          <w:lang w:eastAsia="ar-SA"/>
        </w:rPr>
        <w:t xml:space="preserve">roboty budowlane, do realizacji których te zdolności są wymagane.  </w:t>
      </w:r>
    </w:p>
    <w:p w14:paraId="5A6B11A2" w14:textId="77777777" w:rsidR="00AB5115" w:rsidRPr="00675B3F" w:rsidRDefault="00AB5115" w:rsidP="00433713">
      <w:pPr>
        <w:pStyle w:val="Akapitzlist"/>
        <w:numPr>
          <w:ilvl w:val="0"/>
          <w:numId w:val="23"/>
        </w:numPr>
        <w:rPr>
          <w:rFonts w:ascii="Arial" w:hAnsi="Arial" w:cs="Arial"/>
          <w:szCs w:val="24"/>
        </w:rPr>
      </w:pPr>
      <w:r w:rsidRPr="00675B3F">
        <w:rPr>
          <w:rFonts w:ascii="Arial" w:hAnsi="Arial" w:cs="Arial"/>
          <w:szCs w:val="24"/>
        </w:rPr>
        <w:t>Jeżeli zdolności  techniczne lub zawodowe lub sytuacja ekonomiczna lub finansowa, podmiotu, o którym mowa w  pkt. VI. lit. E, nie potwierdzają spełnienia przez Wykonawcę warunków udziału w postępowaniu lub zachodzą wobec tych podmiotów podstawy wykluczenia, Zamawiający żąda, aby Wykonawca w terminie określonym przez Zamawiającego:</w:t>
      </w:r>
    </w:p>
    <w:p w14:paraId="58905CC0" w14:textId="77777777" w:rsidR="00433713" w:rsidRDefault="00AB5115" w:rsidP="00433713">
      <w:pPr>
        <w:pStyle w:val="Akapitzlist"/>
        <w:numPr>
          <w:ilvl w:val="0"/>
          <w:numId w:val="142"/>
        </w:numPr>
        <w:rPr>
          <w:rFonts w:ascii="Arial" w:hAnsi="Arial" w:cs="Arial"/>
          <w:szCs w:val="24"/>
        </w:rPr>
      </w:pPr>
      <w:r w:rsidRPr="00675B3F">
        <w:rPr>
          <w:rFonts w:ascii="Arial" w:hAnsi="Arial" w:cs="Arial"/>
          <w:szCs w:val="24"/>
        </w:rPr>
        <w:t>zastąpił ten podmiot innym p</w:t>
      </w:r>
      <w:r w:rsidR="00433713">
        <w:rPr>
          <w:rFonts w:ascii="Arial" w:hAnsi="Arial" w:cs="Arial"/>
          <w:szCs w:val="24"/>
        </w:rPr>
        <w:t>odmiotem lub podmiotami</w:t>
      </w:r>
    </w:p>
    <w:p w14:paraId="354316FB" w14:textId="77777777" w:rsidR="00675B3F" w:rsidRPr="00433713" w:rsidRDefault="00AB5115" w:rsidP="00433713">
      <w:pPr>
        <w:pStyle w:val="Akapitzlist"/>
        <w:ind w:left="720" w:hanging="360"/>
        <w:rPr>
          <w:rFonts w:ascii="Arial" w:hAnsi="Arial" w:cs="Arial"/>
          <w:szCs w:val="24"/>
        </w:rPr>
      </w:pPr>
      <w:r w:rsidRPr="00433713">
        <w:rPr>
          <w:rFonts w:ascii="Arial" w:hAnsi="Arial" w:cs="Arial"/>
          <w:szCs w:val="24"/>
        </w:rPr>
        <w:t>lub</w:t>
      </w:r>
    </w:p>
    <w:p w14:paraId="69D55DDE" w14:textId="77777777" w:rsidR="00AB5115" w:rsidRPr="00675B3F" w:rsidRDefault="00AB5115" w:rsidP="00433713">
      <w:pPr>
        <w:pStyle w:val="Akapitzlist"/>
        <w:numPr>
          <w:ilvl w:val="0"/>
          <w:numId w:val="142"/>
        </w:numPr>
        <w:rPr>
          <w:rFonts w:ascii="Arial" w:hAnsi="Arial" w:cs="Arial"/>
          <w:szCs w:val="24"/>
        </w:rPr>
      </w:pPr>
      <w:r w:rsidRPr="00675B3F">
        <w:rPr>
          <w:rFonts w:ascii="Arial" w:hAnsi="Arial" w:cs="Arial"/>
          <w:szCs w:val="24"/>
        </w:rPr>
        <w:t xml:space="preserve">zobowiązał się do osobistego wykonania odpowiedniej części zamówienia, jeżeli wykaże zdolności techniczne lub zawodowe lub sytuację finansową lub ekonomiczną, o których w pkt.VI. lit. E.  </w:t>
      </w:r>
    </w:p>
    <w:p w14:paraId="397F00D0" w14:textId="77777777" w:rsidR="000326E0" w:rsidRPr="005E0359" w:rsidRDefault="000326E0" w:rsidP="005E0359">
      <w:pPr>
        <w:tabs>
          <w:tab w:val="left" w:pos="855"/>
        </w:tabs>
        <w:jc w:val="both"/>
        <w:rPr>
          <w:rFonts w:ascii="Arial" w:hAnsi="Arial" w:cs="Arial"/>
          <w:b/>
          <w:szCs w:val="24"/>
        </w:rPr>
      </w:pPr>
    </w:p>
    <w:p w14:paraId="584F0C5E" w14:textId="77777777" w:rsidR="004928D1" w:rsidRPr="00077480" w:rsidRDefault="004928D1" w:rsidP="004928D1">
      <w:pPr>
        <w:pStyle w:val="NormalnyWeb"/>
        <w:shd w:val="clear" w:color="auto" w:fill="FFFFFF"/>
        <w:spacing w:before="0" w:beforeAutospacing="0" w:after="0" w:afterAutospacing="0"/>
        <w:outlineLvl w:val="0"/>
        <w:rPr>
          <w:rFonts w:ascii="Arial" w:hAnsi="Arial" w:cs="Arial"/>
          <w:b/>
          <w:sz w:val="20"/>
          <w:szCs w:val="20"/>
        </w:rPr>
      </w:pPr>
      <w:bookmarkStart w:id="7" w:name="_Toc39569505"/>
      <w:bookmarkStart w:id="8" w:name="_Toc41292582"/>
      <w:bookmarkStart w:id="9" w:name="_Toc222889774"/>
      <w:bookmarkEnd w:id="5"/>
      <w:bookmarkEnd w:id="6"/>
      <w:r w:rsidRPr="00077480">
        <w:rPr>
          <w:rFonts w:ascii="Arial" w:hAnsi="Arial" w:cs="Arial"/>
          <w:b/>
          <w:bCs/>
          <w:sz w:val="20"/>
          <w:szCs w:val="20"/>
        </w:rPr>
        <w:t>ROZDZIAŁ III</w:t>
      </w:r>
      <w:r w:rsidRPr="00077480">
        <w:rPr>
          <w:rFonts w:ascii="Arial" w:hAnsi="Arial" w:cs="Arial"/>
          <w:b/>
          <w:sz w:val="20"/>
          <w:szCs w:val="20"/>
        </w:rPr>
        <w:t xml:space="preserve">: </w:t>
      </w:r>
      <w:r w:rsidRPr="00077480">
        <w:rPr>
          <w:rFonts w:ascii="Arial" w:hAnsi="Arial" w:cs="Arial"/>
          <w:b/>
          <w:sz w:val="20"/>
          <w:szCs w:val="20"/>
          <w:u w:val="single"/>
        </w:rPr>
        <w:t>DOKUMENTY / OŚWIADCZENIA  WYMAGANE W OFERCIE</w:t>
      </w:r>
      <w:bookmarkEnd w:id="7"/>
      <w:bookmarkEnd w:id="8"/>
      <w:r w:rsidRPr="00077480">
        <w:rPr>
          <w:rFonts w:ascii="Arial" w:hAnsi="Arial" w:cs="Arial"/>
          <w:b/>
          <w:sz w:val="20"/>
          <w:szCs w:val="20"/>
          <w:u w:val="single"/>
        </w:rPr>
        <w:t xml:space="preserve"> </w:t>
      </w:r>
    </w:p>
    <w:p w14:paraId="6B9A660F" w14:textId="77777777" w:rsidR="004928D1" w:rsidRPr="00077480" w:rsidRDefault="004928D1" w:rsidP="004928D1">
      <w:pPr>
        <w:pStyle w:val="NormalnyWeb"/>
        <w:shd w:val="clear" w:color="auto" w:fill="FFFFFF"/>
        <w:spacing w:before="0" w:beforeAutospacing="0" w:after="0" w:afterAutospacing="0"/>
        <w:rPr>
          <w:rFonts w:ascii="Arial" w:hAnsi="Arial" w:cs="Arial"/>
          <w:sz w:val="20"/>
          <w:szCs w:val="20"/>
        </w:rPr>
      </w:pPr>
    </w:p>
    <w:p w14:paraId="1D4A4D94" w14:textId="77777777"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bookmarkStart w:id="10" w:name="_Toc289776880"/>
      <w:bookmarkStart w:id="11" w:name="_Toc297115280"/>
      <w:bookmarkStart w:id="12" w:name="_Toc297115533"/>
      <w:r w:rsidRPr="00077480">
        <w:rPr>
          <w:rFonts w:ascii="Arial" w:hAnsi="Arial" w:cs="Arial"/>
          <w:b/>
          <w:bCs/>
        </w:rPr>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14:paraId="468EF19E" w14:textId="77777777" w:rsidR="004928D1" w:rsidRPr="00077480" w:rsidRDefault="004928D1" w:rsidP="004928D1">
      <w:pPr>
        <w:pStyle w:val="NormalnyWeb"/>
        <w:shd w:val="clear" w:color="auto" w:fill="FFFFFF"/>
        <w:spacing w:before="0" w:beforeAutospacing="0" w:after="0" w:afterAutospacing="0"/>
        <w:ind w:left="426"/>
        <w:outlineLvl w:val="0"/>
        <w:rPr>
          <w:rFonts w:ascii="Arial" w:hAnsi="Arial" w:cs="Arial"/>
          <w:sz w:val="20"/>
          <w:szCs w:val="20"/>
        </w:rPr>
      </w:pPr>
    </w:p>
    <w:p w14:paraId="74D825D8" w14:textId="77777777" w:rsidR="004928D1" w:rsidRPr="00077480" w:rsidRDefault="004928D1" w:rsidP="005138F8">
      <w:pPr>
        <w:pStyle w:val="NormalnyWeb"/>
        <w:numPr>
          <w:ilvl w:val="1"/>
          <w:numId w:val="22"/>
        </w:numPr>
        <w:shd w:val="clear" w:color="auto" w:fill="FFFFFF"/>
        <w:spacing w:before="0" w:beforeAutospacing="0" w:after="0" w:afterAutospacing="0"/>
        <w:ind w:left="426" w:hanging="426"/>
        <w:outlineLvl w:val="0"/>
        <w:rPr>
          <w:rFonts w:ascii="Arial" w:hAnsi="Arial" w:cs="Arial"/>
          <w:bCs/>
          <w:sz w:val="20"/>
          <w:szCs w:val="20"/>
        </w:rPr>
      </w:pPr>
      <w:bookmarkStart w:id="13" w:name="_Toc466467226"/>
      <w:bookmarkStart w:id="14" w:name="_Toc476653158"/>
      <w:bookmarkStart w:id="15" w:name="_Toc477872715"/>
      <w:bookmarkStart w:id="16" w:name="_Toc501616328"/>
      <w:bookmarkStart w:id="17" w:name="_Toc39569506"/>
      <w:bookmarkStart w:id="18" w:name="_Toc41292583"/>
      <w:r w:rsidRPr="00077480">
        <w:rPr>
          <w:rFonts w:ascii="Arial" w:hAnsi="Arial" w:cs="Arial"/>
          <w:sz w:val="20"/>
          <w:szCs w:val="20"/>
        </w:rPr>
        <w:t>oświadczenie w sprawie spełnienia przez Wykonawcę warunków udziału w postępowaniu art. 25a ust. 1 Ustawy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2.2A do SIWZ</w:t>
      </w:r>
      <w:bookmarkEnd w:id="13"/>
      <w:bookmarkEnd w:id="14"/>
      <w:bookmarkEnd w:id="15"/>
      <w:bookmarkEnd w:id="16"/>
      <w:bookmarkEnd w:id="17"/>
      <w:bookmarkEnd w:id="18"/>
    </w:p>
    <w:p w14:paraId="2330BB71"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14:paraId="1F93AE27" w14:textId="77777777"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14:paraId="7F8CC84F"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14:paraId="56ED7D1A" w14:textId="77777777" w:rsidR="00AA42AB" w:rsidRPr="00721C11" w:rsidRDefault="004928D1" w:rsidP="00AA42AB">
      <w:pPr>
        <w:pStyle w:val="NormalnyWeb"/>
        <w:numPr>
          <w:ilvl w:val="1"/>
          <w:numId w:val="50"/>
        </w:numPr>
        <w:shd w:val="clear" w:color="auto" w:fill="FFFFFF"/>
        <w:spacing w:before="0" w:beforeAutospacing="0" w:after="0" w:afterAutospacing="0"/>
        <w:outlineLvl w:val="0"/>
        <w:rPr>
          <w:rFonts w:ascii="Arial" w:hAnsi="Arial" w:cs="Arial"/>
          <w:bCs/>
          <w:sz w:val="20"/>
          <w:szCs w:val="20"/>
        </w:rPr>
      </w:pPr>
      <w:bookmarkStart w:id="19" w:name="_Toc535485232"/>
      <w:bookmarkStart w:id="20" w:name="_Toc41292584"/>
      <w:r w:rsidRPr="000A5AAF">
        <w:rPr>
          <w:rFonts w:ascii="Arial" w:eastAsia="TimesNewRoman" w:hAnsi="Arial" w:cs="Arial"/>
          <w:sz w:val="20"/>
          <w:szCs w:val="20"/>
        </w:rPr>
        <w:t xml:space="preserve">Rozdział II, pkt. 3 SIWZ - </w:t>
      </w:r>
      <w:r w:rsidRPr="000A5AAF">
        <w:rPr>
          <w:rFonts w:ascii="Arial" w:hAnsi="Arial" w:cs="Arial"/>
          <w:sz w:val="20"/>
          <w:szCs w:val="20"/>
        </w:rPr>
        <w:t>opłacona polisa, a w przypadku jej braku inny dokument potwierdzający, że jest ubezpieczony od odpowiedzialności cywilnej w zakresie prowadzonej działalności zgodnej z przedmiotem zamówienia</w:t>
      </w:r>
      <w:bookmarkEnd w:id="19"/>
      <w:bookmarkEnd w:id="20"/>
      <w:r w:rsidR="000A5AAF">
        <w:rPr>
          <w:rFonts w:ascii="Arial" w:hAnsi="Arial" w:cs="Arial"/>
          <w:sz w:val="20"/>
          <w:szCs w:val="20"/>
        </w:rPr>
        <w:t xml:space="preserve"> </w:t>
      </w:r>
      <w:r w:rsidR="00AA42AB" w:rsidRPr="000A5AAF">
        <w:rPr>
          <w:rFonts w:ascii="Arial" w:hAnsi="Arial" w:cs="Arial"/>
          <w:sz w:val="20"/>
          <w:szCs w:val="20"/>
        </w:rPr>
        <w:t>na sumę wymaganą do spełnienia warunków udziału w postępowaniu.</w:t>
      </w:r>
    </w:p>
    <w:p w14:paraId="6FE538C4" w14:textId="77777777" w:rsidR="004928D1" w:rsidRPr="00AA42AB" w:rsidRDefault="004928D1" w:rsidP="00B75C71">
      <w:pPr>
        <w:pStyle w:val="NormalnyWeb"/>
        <w:numPr>
          <w:ilvl w:val="1"/>
          <w:numId w:val="50"/>
        </w:numPr>
        <w:shd w:val="clear" w:color="auto" w:fill="FFFFFF"/>
        <w:spacing w:before="0" w:beforeAutospacing="0" w:after="0" w:afterAutospacing="0"/>
        <w:ind w:left="426" w:hanging="426"/>
        <w:outlineLvl w:val="0"/>
        <w:rPr>
          <w:rFonts w:ascii="Arial" w:hAnsi="Arial" w:cs="Arial"/>
          <w:bCs/>
          <w:sz w:val="20"/>
          <w:szCs w:val="20"/>
        </w:rPr>
      </w:pPr>
      <w:bookmarkStart w:id="21" w:name="_Toc395695206"/>
      <w:bookmarkStart w:id="22" w:name="_Toc535485233"/>
      <w:bookmarkStart w:id="23" w:name="_Toc41292585"/>
      <w:r w:rsidRPr="00DB64DD">
        <w:rPr>
          <w:rFonts w:ascii="Arial" w:eastAsia="TimesNewRoman" w:hAnsi="Arial" w:cs="Arial"/>
          <w:sz w:val="20"/>
          <w:szCs w:val="20"/>
        </w:rPr>
        <w:t xml:space="preserve">Rozdział II, pkt. 4 SIWZ - </w:t>
      </w:r>
      <w:r w:rsidRPr="00DB64DD">
        <w:rPr>
          <w:rFonts w:ascii="Arial" w:hAnsi="Arial" w:cs="Arial"/>
          <w:sz w:val="20"/>
          <w:szCs w:val="20"/>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DB64DD">
        <w:rPr>
          <w:rFonts w:ascii="Arial" w:hAnsi="Arial" w:cs="Arial"/>
          <w:i/>
          <w:sz w:val="20"/>
          <w:szCs w:val="20"/>
        </w:rPr>
        <w:t>(Dowodami, o których mowa powyżej są referencje bądź inne dokumenty wystawione przez podmiot, na rzecz którego roboty były wykonywane)</w:t>
      </w:r>
      <w:r w:rsidR="00304F64">
        <w:rPr>
          <w:rFonts w:ascii="Arial" w:hAnsi="Arial" w:cs="Arial"/>
          <w:i/>
          <w:sz w:val="20"/>
          <w:szCs w:val="20"/>
        </w:rPr>
        <w:t xml:space="preserve"> </w:t>
      </w:r>
      <w:r w:rsidRPr="00DB64DD">
        <w:rPr>
          <w:rFonts w:ascii="Arial" w:hAnsi="Arial" w:cs="Arial"/>
          <w:sz w:val="20"/>
          <w:szCs w:val="20"/>
        </w:rPr>
        <w:t xml:space="preserve">- </w:t>
      </w:r>
      <w:r w:rsidRPr="00DB64DD">
        <w:rPr>
          <w:rFonts w:ascii="Arial" w:hAnsi="Arial" w:cs="Arial"/>
          <w:sz w:val="20"/>
          <w:szCs w:val="20"/>
          <w:u w:val="single"/>
        </w:rPr>
        <w:t>załącznik nr 2.5 do SIWZ</w:t>
      </w:r>
      <w:bookmarkEnd w:id="21"/>
      <w:bookmarkEnd w:id="22"/>
      <w:bookmarkEnd w:id="23"/>
    </w:p>
    <w:p w14:paraId="47BFADBD" w14:textId="77777777" w:rsidR="004928D1" w:rsidRPr="00DB64DD" w:rsidRDefault="004928D1" w:rsidP="00B75C71">
      <w:pPr>
        <w:pStyle w:val="NormalnyWeb"/>
        <w:numPr>
          <w:ilvl w:val="1"/>
          <w:numId w:val="50"/>
        </w:numPr>
        <w:shd w:val="clear" w:color="auto" w:fill="FFFFFF"/>
        <w:spacing w:before="0" w:beforeAutospacing="0" w:after="0" w:afterAutospacing="0"/>
        <w:ind w:left="426" w:hanging="426"/>
        <w:outlineLvl w:val="0"/>
        <w:rPr>
          <w:rFonts w:ascii="Arial" w:hAnsi="Arial" w:cs="Arial"/>
          <w:bCs/>
          <w:sz w:val="20"/>
          <w:szCs w:val="20"/>
        </w:rPr>
      </w:pPr>
      <w:bookmarkStart w:id="24" w:name="_Toc535485234"/>
      <w:bookmarkStart w:id="25" w:name="_Toc41292586"/>
      <w:r w:rsidRPr="00DB64DD">
        <w:rPr>
          <w:rFonts w:ascii="Arial" w:eastAsia="TimesNewRoman" w:hAnsi="Arial" w:cs="Arial"/>
          <w:sz w:val="20"/>
          <w:szCs w:val="20"/>
        </w:rPr>
        <w:t xml:space="preserve">Rozdział II, pkt. 5 SIWZ  - </w:t>
      </w:r>
      <w:r w:rsidRPr="00DB64DD">
        <w:rPr>
          <w:rFonts w:ascii="Arial" w:hAnsi="Arial" w:cs="Arial"/>
          <w:sz w:val="20"/>
          <w:szCs w:val="20"/>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DB64DD">
        <w:rPr>
          <w:rFonts w:ascii="Arial" w:hAnsi="Arial" w:cs="Arial"/>
          <w:sz w:val="20"/>
          <w:szCs w:val="20"/>
          <w:u w:val="single"/>
        </w:rPr>
        <w:t>załącznik nr 2.6 do SIWZ</w:t>
      </w:r>
      <w:bookmarkEnd w:id="24"/>
      <w:bookmarkEnd w:id="25"/>
    </w:p>
    <w:p w14:paraId="1F79134A"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bookmarkEnd w:id="10"/>
    <w:bookmarkEnd w:id="11"/>
    <w:bookmarkEnd w:id="12"/>
    <w:p w14:paraId="02E5B961" w14:textId="77777777"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t>W zakresie potwierdzenia niepodlegania wykluczeniu na podstawie art. 24 ustawy, należy przedłożyć</w:t>
      </w:r>
      <w:r w:rsidRPr="00077480">
        <w:rPr>
          <w:rFonts w:ascii="Arial" w:hAnsi="Arial" w:cs="Arial"/>
          <w:b/>
        </w:rPr>
        <w:t xml:space="preserve"> </w:t>
      </w:r>
      <w:r w:rsidRPr="00077480">
        <w:rPr>
          <w:rFonts w:ascii="Arial" w:hAnsi="Arial" w:cs="Arial"/>
          <w:b/>
          <w:bCs/>
        </w:rPr>
        <w:t xml:space="preserve">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14:paraId="42057A42" w14:textId="77777777" w:rsidR="004928D1" w:rsidRPr="00077480" w:rsidRDefault="004928D1" w:rsidP="004928D1">
      <w:pPr>
        <w:overflowPunct/>
        <w:autoSpaceDE/>
        <w:autoSpaceDN/>
        <w:adjustRightInd/>
        <w:ind w:left="426"/>
        <w:textAlignment w:val="auto"/>
        <w:rPr>
          <w:rFonts w:ascii="Arial" w:hAnsi="Arial" w:cs="Arial"/>
          <w:b/>
        </w:rPr>
      </w:pPr>
    </w:p>
    <w:p w14:paraId="672FFC69" w14:textId="77777777" w:rsidR="004928D1" w:rsidRPr="00077480" w:rsidRDefault="004928D1" w:rsidP="00B75C71">
      <w:pPr>
        <w:pStyle w:val="NormalnyWeb"/>
        <w:numPr>
          <w:ilvl w:val="1"/>
          <w:numId w:val="51"/>
        </w:numPr>
        <w:shd w:val="clear" w:color="auto" w:fill="FFFFFF"/>
        <w:spacing w:before="0" w:beforeAutospacing="0" w:after="0" w:afterAutospacing="0"/>
        <w:outlineLvl w:val="0"/>
        <w:rPr>
          <w:rFonts w:ascii="Arial" w:hAnsi="Arial" w:cs="Arial"/>
          <w:bCs/>
          <w:sz w:val="20"/>
          <w:szCs w:val="20"/>
        </w:rPr>
      </w:pPr>
      <w:bookmarkStart w:id="26" w:name="_Toc236025025"/>
      <w:bookmarkStart w:id="27" w:name="_Toc259010387"/>
      <w:bookmarkStart w:id="28" w:name="_Toc276998744"/>
      <w:bookmarkStart w:id="29" w:name="_Toc288646751"/>
      <w:bookmarkStart w:id="30" w:name="_Toc288647387"/>
      <w:bookmarkStart w:id="31" w:name="_Toc288723236"/>
      <w:bookmarkStart w:id="32" w:name="_Toc289776879"/>
      <w:bookmarkStart w:id="33" w:name="_Toc296080563"/>
      <w:bookmarkStart w:id="34" w:name="_Toc296080666"/>
      <w:bookmarkStart w:id="35" w:name="_Toc297115284"/>
      <w:bookmarkStart w:id="36" w:name="_Toc297115537"/>
      <w:bookmarkStart w:id="37" w:name="_Toc300835864"/>
      <w:bookmarkStart w:id="38" w:name="_Toc306097630"/>
      <w:bookmarkStart w:id="39" w:name="_Toc361396555"/>
      <w:bookmarkStart w:id="40" w:name="_Toc372624790"/>
      <w:bookmarkStart w:id="41" w:name="_Toc430684292"/>
      <w:bookmarkStart w:id="42" w:name="_Toc458683255"/>
      <w:bookmarkStart w:id="43" w:name="_Toc459968190"/>
      <w:bookmarkStart w:id="44" w:name="_Toc460575216"/>
      <w:bookmarkStart w:id="45" w:name="_Toc477872716"/>
      <w:bookmarkStart w:id="46" w:name="_Toc501616329"/>
      <w:bookmarkStart w:id="47" w:name="_Toc39569507"/>
      <w:bookmarkStart w:id="48" w:name="_Toc41292587"/>
      <w:r w:rsidRPr="00077480">
        <w:rPr>
          <w:rFonts w:ascii="Arial" w:hAnsi="Arial" w:cs="Arial"/>
          <w:sz w:val="20"/>
          <w:szCs w:val="20"/>
        </w:rPr>
        <w:t xml:space="preserve">oświadczenie o nie podleganiu  wykluczeniu na podstawie </w:t>
      </w:r>
      <w:r w:rsidRPr="00077480">
        <w:rPr>
          <w:rFonts w:ascii="Arial" w:hAnsi="Arial" w:cs="Arial"/>
          <w:iCs/>
          <w:sz w:val="20"/>
          <w:szCs w:val="20"/>
        </w:rPr>
        <w:t>Art. 24 ust. 1 i art. 24 ust. 5 Ustawy PZP</w:t>
      </w:r>
      <w:r w:rsidRPr="00077480">
        <w:rPr>
          <w:rFonts w:ascii="Arial" w:hAnsi="Arial" w:cs="Arial"/>
          <w:sz w:val="20"/>
          <w:szCs w:val="20"/>
        </w:rPr>
        <w:t xml:space="preserve">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2.2B do SIWZ</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6F32F19"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bookmarkStart w:id="49" w:name="_Toc460575217"/>
      <w:bookmarkStart w:id="50" w:name="_Toc477872717"/>
      <w:bookmarkStart w:id="51" w:name="_Toc501616330"/>
      <w:bookmarkStart w:id="52" w:name="_Toc37334884"/>
      <w:bookmarkStart w:id="53" w:name="_Toc39569508"/>
      <w:bookmarkStart w:id="54" w:name="_Toc361396556"/>
      <w:bookmarkStart w:id="55" w:name="_Toc372624791"/>
      <w:bookmarkStart w:id="56" w:name="_Toc430684293"/>
      <w:bookmarkStart w:id="57" w:name="_Toc458683256"/>
      <w:bookmarkStart w:id="58" w:name="_Toc459968191"/>
    </w:p>
    <w:p w14:paraId="2A629B97" w14:textId="77777777"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426" w:hanging="426"/>
        <w:outlineLvl w:val="0"/>
        <w:rPr>
          <w:rFonts w:ascii="Arial" w:hAnsi="Arial" w:cs="Arial"/>
          <w:b/>
          <w:bCs/>
          <w:sz w:val="20"/>
          <w:szCs w:val="20"/>
        </w:rPr>
      </w:pPr>
      <w:bookmarkStart w:id="59" w:name="_Toc41292588"/>
      <w:r w:rsidRPr="00077480">
        <w:rPr>
          <w:rFonts w:ascii="Arial" w:hAnsi="Arial" w:cs="Arial"/>
          <w:b/>
          <w:bCs/>
          <w:sz w:val="20"/>
          <w:szCs w:val="20"/>
        </w:rPr>
        <w:t>W zakresie potwierdzenia niepodlegania wykluczeniu na podstawie art. 24 ustawy, należy przedłożyć</w:t>
      </w:r>
      <w:r w:rsidRPr="00077480">
        <w:rPr>
          <w:rFonts w:ascii="Arial" w:hAnsi="Arial" w:cs="Arial"/>
          <w:b/>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49"/>
      <w:r w:rsidRPr="004E259D">
        <w:rPr>
          <w:rFonts w:ascii="Arial" w:hAnsi="Arial" w:cs="Arial"/>
          <w:bCs/>
          <w:color w:val="00B050"/>
          <w:sz w:val="20"/>
          <w:szCs w:val="20"/>
        </w:rPr>
        <w:t>]</w:t>
      </w:r>
      <w:bookmarkEnd w:id="50"/>
      <w:bookmarkEnd w:id="51"/>
      <w:bookmarkEnd w:id="52"/>
      <w:bookmarkEnd w:id="53"/>
      <w:bookmarkEnd w:id="59"/>
    </w:p>
    <w:p w14:paraId="23F7AA9A" w14:textId="77777777" w:rsidR="004928D1" w:rsidRPr="00077480" w:rsidRDefault="004928D1" w:rsidP="004928D1">
      <w:pPr>
        <w:pStyle w:val="NormalnyWeb"/>
        <w:shd w:val="clear" w:color="auto" w:fill="FFFFFF"/>
        <w:spacing w:before="0" w:beforeAutospacing="0" w:after="0" w:afterAutospacing="0"/>
        <w:ind w:left="360"/>
        <w:outlineLvl w:val="0"/>
        <w:rPr>
          <w:rFonts w:ascii="Arial" w:hAnsi="Arial" w:cs="Arial"/>
          <w:b/>
          <w:bCs/>
          <w:sz w:val="20"/>
          <w:szCs w:val="20"/>
        </w:rPr>
      </w:pPr>
    </w:p>
    <w:p w14:paraId="6F589901" w14:textId="77777777" w:rsidR="004928D1" w:rsidRDefault="004928D1" w:rsidP="00B75C71">
      <w:pPr>
        <w:pStyle w:val="NormalnyWeb"/>
        <w:numPr>
          <w:ilvl w:val="1"/>
          <w:numId w:val="52"/>
        </w:numPr>
        <w:shd w:val="clear" w:color="auto" w:fill="FFFFFF"/>
        <w:spacing w:before="0" w:beforeAutospacing="0" w:after="0" w:afterAutospacing="0"/>
        <w:outlineLvl w:val="0"/>
        <w:rPr>
          <w:rFonts w:ascii="Arial" w:hAnsi="Arial" w:cs="Arial"/>
          <w:bCs/>
          <w:sz w:val="20"/>
          <w:szCs w:val="20"/>
        </w:rPr>
      </w:pPr>
      <w:bookmarkStart w:id="60" w:name="_Toc460575218"/>
      <w:bookmarkStart w:id="61" w:name="_Toc477872718"/>
      <w:bookmarkStart w:id="62" w:name="_Toc501616331"/>
      <w:bookmarkStart w:id="63" w:name="_Toc39569509"/>
      <w:bookmarkStart w:id="64" w:name="_Toc41292589"/>
      <w:r w:rsidRPr="00077480">
        <w:rPr>
          <w:rFonts w:ascii="Arial" w:hAnsi="Arial" w:cs="Arial"/>
          <w:sz w:val="20"/>
          <w:szCs w:val="20"/>
        </w:rPr>
        <w:lastRenderedPageBreak/>
        <w:t>aktualny odpisu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077480">
        <w:rPr>
          <w:rFonts w:ascii="Arial" w:hAnsi="Arial" w:cs="Arial"/>
          <w:bCs/>
          <w:sz w:val="20"/>
          <w:szCs w:val="20"/>
        </w:rPr>
        <w:t xml:space="preserve"> </w:t>
      </w:r>
      <w:r w:rsidRPr="00077480">
        <w:rPr>
          <w:rFonts w:ascii="Arial" w:hAnsi="Arial" w:cs="Arial"/>
          <w:sz w:val="20"/>
          <w:szCs w:val="20"/>
        </w:rPr>
        <w:t>o dopuszczenie do udziału w postępowaniu o udzielenie zamówienia albo składania ofert</w:t>
      </w:r>
      <w:bookmarkStart w:id="65" w:name="_Toc477872719"/>
      <w:bookmarkStart w:id="66" w:name="_Toc501616332"/>
      <w:bookmarkStart w:id="67" w:name="_Toc39569510"/>
      <w:bookmarkStart w:id="68" w:name="_Toc361396557"/>
      <w:bookmarkStart w:id="69" w:name="_Toc372624792"/>
      <w:bookmarkStart w:id="70" w:name="_Toc430684294"/>
      <w:bookmarkStart w:id="71" w:name="_Toc458683257"/>
      <w:bookmarkStart w:id="72" w:name="_Toc459968192"/>
      <w:bookmarkEnd w:id="54"/>
      <w:bookmarkEnd w:id="55"/>
      <w:bookmarkEnd w:id="56"/>
      <w:bookmarkEnd w:id="57"/>
      <w:bookmarkEnd w:id="58"/>
      <w:bookmarkEnd w:id="60"/>
      <w:bookmarkEnd w:id="61"/>
      <w:bookmarkEnd w:id="62"/>
      <w:bookmarkEnd w:id="63"/>
      <w:bookmarkEnd w:id="64"/>
    </w:p>
    <w:p w14:paraId="34F2AB02" w14:textId="77777777" w:rsidR="004928D1" w:rsidRPr="00F1120A" w:rsidRDefault="004928D1" w:rsidP="00B75C71">
      <w:pPr>
        <w:pStyle w:val="NormalnyWeb"/>
        <w:numPr>
          <w:ilvl w:val="1"/>
          <w:numId w:val="52"/>
        </w:numPr>
        <w:shd w:val="clear" w:color="auto" w:fill="FFFFFF"/>
        <w:spacing w:before="0" w:beforeAutospacing="0" w:after="0" w:afterAutospacing="0"/>
        <w:outlineLvl w:val="0"/>
        <w:rPr>
          <w:rFonts w:ascii="Arial" w:hAnsi="Arial" w:cs="Arial"/>
          <w:bCs/>
          <w:sz w:val="20"/>
          <w:szCs w:val="20"/>
        </w:rPr>
      </w:pPr>
      <w:bookmarkStart w:id="73" w:name="_Toc41292590"/>
      <w:r w:rsidRPr="00F1120A">
        <w:rPr>
          <w:rFonts w:ascii="Arial" w:hAnsi="Arial" w:cs="Arial"/>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65"/>
      <w:bookmarkEnd w:id="66"/>
      <w:bookmarkEnd w:id="67"/>
      <w:bookmarkEnd w:id="73"/>
      <w:r w:rsidRPr="00F1120A">
        <w:rPr>
          <w:rFonts w:ascii="Arial" w:hAnsi="Arial" w:cs="Arial"/>
          <w:sz w:val="20"/>
          <w:szCs w:val="20"/>
        </w:rPr>
        <w:t xml:space="preserve"> </w:t>
      </w:r>
    </w:p>
    <w:p w14:paraId="5C973814" w14:textId="77777777" w:rsidR="004928D1" w:rsidRPr="00F1120A" w:rsidRDefault="004928D1" w:rsidP="00B75C71">
      <w:pPr>
        <w:pStyle w:val="NormalnyWeb"/>
        <w:numPr>
          <w:ilvl w:val="1"/>
          <w:numId w:val="52"/>
        </w:numPr>
        <w:shd w:val="clear" w:color="auto" w:fill="FFFFFF"/>
        <w:spacing w:before="0" w:beforeAutospacing="0" w:after="0" w:afterAutospacing="0"/>
        <w:outlineLvl w:val="0"/>
        <w:rPr>
          <w:rFonts w:ascii="Arial" w:hAnsi="Arial" w:cs="Arial"/>
          <w:bCs/>
          <w:sz w:val="20"/>
          <w:szCs w:val="20"/>
        </w:rPr>
      </w:pPr>
      <w:bookmarkStart w:id="74" w:name="_Toc41292591"/>
      <w:r w:rsidRPr="00F1120A">
        <w:rPr>
          <w:rFonts w:ascii="Arial" w:hAnsi="Arial" w:cs="Arial"/>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74"/>
      <w:r w:rsidRPr="00F1120A">
        <w:rPr>
          <w:rFonts w:ascii="Arial" w:hAnsi="Arial" w:cs="Arial"/>
          <w:sz w:val="20"/>
          <w:szCs w:val="20"/>
        </w:rPr>
        <w:t xml:space="preserve"> </w:t>
      </w:r>
    </w:p>
    <w:bookmarkEnd w:id="68"/>
    <w:bookmarkEnd w:id="69"/>
    <w:bookmarkEnd w:id="70"/>
    <w:bookmarkEnd w:id="71"/>
    <w:bookmarkEnd w:id="72"/>
    <w:p w14:paraId="304F34A1" w14:textId="77777777" w:rsidR="004928D1" w:rsidRPr="00077480" w:rsidRDefault="004928D1" w:rsidP="004928D1">
      <w:pPr>
        <w:overflowPunct/>
        <w:autoSpaceDE/>
        <w:autoSpaceDN/>
        <w:adjustRightInd/>
        <w:ind w:left="709" w:right="300" w:hanging="283"/>
        <w:textAlignment w:val="auto"/>
        <w:rPr>
          <w:rFonts w:ascii="Arial" w:hAnsi="Arial" w:cs="Arial"/>
        </w:rPr>
      </w:pPr>
    </w:p>
    <w:p w14:paraId="69A2C466" w14:textId="77777777"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284" w:hanging="284"/>
        <w:outlineLvl w:val="0"/>
        <w:rPr>
          <w:rFonts w:ascii="Arial" w:hAnsi="Arial" w:cs="Arial"/>
          <w:b/>
          <w:bCs/>
          <w:sz w:val="20"/>
          <w:szCs w:val="20"/>
        </w:rPr>
      </w:pPr>
      <w:bookmarkStart w:id="75" w:name="_Toc477872720"/>
      <w:bookmarkStart w:id="76" w:name="_Toc501616333"/>
      <w:bookmarkStart w:id="77" w:name="_Toc37334887"/>
      <w:bookmarkStart w:id="78" w:name="_Toc39569511"/>
      <w:bookmarkStart w:id="79" w:name="_Toc41292592"/>
      <w:r w:rsidRPr="00077480">
        <w:rPr>
          <w:rFonts w:ascii="Arial" w:hAnsi="Arial" w:cs="Arial"/>
          <w:b/>
          <w:bCs/>
          <w:sz w:val="20"/>
          <w:szCs w:val="20"/>
        </w:rPr>
        <w:t>Dokumenty</w:t>
      </w:r>
      <w:r w:rsidRPr="00077480">
        <w:rPr>
          <w:rFonts w:ascii="Arial" w:hAnsi="Arial" w:cs="Arial"/>
          <w:b/>
          <w:sz w:val="20"/>
          <w:szCs w:val="20"/>
        </w:rPr>
        <w:t xml:space="preserve"> Wykonawców zamieszkałych lub mających siedzibę poza terytorium Rzeczypospolitej Polskiej</w:t>
      </w:r>
      <w:r w:rsidRPr="00077480">
        <w:rPr>
          <w:rFonts w:ascii="Arial" w:hAnsi="Arial" w:cs="Arial"/>
          <w:b/>
          <w:bCs/>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75"/>
      <w:bookmarkEnd w:id="76"/>
      <w:bookmarkEnd w:id="77"/>
      <w:bookmarkEnd w:id="78"/>
      <w:bookmarkEnd w:id="79"/>
    </w:p>
    <w:p w14:paraId="24557AF0" w14:textId="77777777" w:rsidR="004928D1" w:rsidRPr="00077480" w:rsidRDefault="004928D1" w:rsidP="004928D1">
      <w:pPr>
        <w:overflowPunct/>
        <w:autoSpaceDE/>
        <w:autoSpaceDN/>
        <w:adjustRightInd/>
        <w:textAlignment w:val="auto"/>
        <w:rPr>
          <w:rFonts w:ascii="Arial" w:hAnsi="Arial" w:cs="Arial"/>
          <w:b/>
          <w:bCs/>
        </w:rPr>
      </w:pPr>
    </w:p>
    <w:p w14:paraId="7E5A02A7" w14:textId="77777777" w:rsidR="004928D1" w:rsidRPr="00077480" w:rsidRDefault="004928D1" w:rsidP="00B75C71">
      <w:pPr>
        <w:numPr>
          <w:ilvl w:val="1"/>
          <w:numId w:val="53"/>
        </w:numPr>
        <w:overflowPunct/>
        <w:autoSpaceDE/>
        <w:autoSpaceDN/>
        <w:adjustRightInd/>
        <w:textAlignment w:val="auto"/>
        <w:rPr>
          <w:rFonts w:ascii="Arial" w:hAnsi="Arial" w:cs="Arial"/>
          <w:bCs/>
        </w:rPr>
      </w:pPr>
      <w:r w:rsidRPr="00077480">
        <w:rPr>
          <w:rFonts w:ascii="Arial" w:hAnsi="Arial" w:cs="Arial"/>
          <w:bCs/>
        </w:rPr>
        <w:t xml:space="preserve">Jeżeli Wykonawca ma siedzibę lub miejsce zamieszkania poza terytorium Rzeczypospolitej Polskiej zamiast dokumentów o których mowa w pkt. 3, ppkt. 3.1, przedkłada dokumenty wystawione w kraju, w którym ma siedzibę lub miejsce zamieszkania potwierdzające, że: </w:t>
      </w:r>
      <w:r w:rsidRPr="00077480">
        <w:rPr>
          <w:rFonts w:ascii="Arial" w:hAnsi="Arial" w:cs="Arial"/>
        </w:rPr>
        <w:t xml:space="preserve">- nie otwarto jego likwidacji ani nie ogłoszono upadłości - wystawiony nie wcześniej niż 6 miesięcy przed upływem terminu składania wniosków o dopuszczenie do udziału w postępowaniu o udzielenie zamówienia albo składania ofert </w:t>
      </w:r>
    </w:p>
    <w:p w14:paraId="5E24CD15" w14:textId="77777777" w:rsidR="004928D1" w:rsidRPr="00077480" w:rsidRDefault="004928D1" w:rsidP="004928D1">
      <w:pPr>
        <w:overflowPunct/>
        <w:autoSpaceDE/>
        <w:autoSpaceDN/>
        <w:adjustRightInd/>
        <w:ind w:left="360"/>
        <w:textAlignment w:val="auto"/>
        <w:rPr>
          <w:rFonts w:ascii="Arial" w:hAnsi="Arial" w:cs="Arial"/>
          <w:b/>
          <w:bCs/>
        </w:rPr>
      </w:pPr>
    </w:p>
    <w:p w14:paraId="44DC87C1" w14:textId="77777777" w:rsidR="004928D1" w:rsidRPr="00077480" w:rsidRDefault="004928D1" w:rsidP="004928D1">
      <w:pPr>
        <w:overflowPunct/>
        <w:textAlignment w:val="auto"/>
        <w:rPr>
          <w:rFonts w:ascii="Arial" w:eastAsia="TimesNewRoman" w:hAnsi="Arial" w:cs="Arial"/>
          <w:i/>
        </w:rPr>
      </w:pPr>
      <w:r w:rsidRPr="00077480">
        <w:rPr>
          <w:rFonts w:ascii="Arial" w:eastAsia="TimesNewRoman" w:hAnsi="Arial" w:cs="Arial"/>
          <w:i/>
        </w:rPr>
        <w:t>Jeżeli w kraju, w którym wykonawca ma siedzibę lub miejsce zamieszkania lub miejsce zamieszkania ma osoba, której dokument dotyczy, nie wydaje się dokumentów, o których mowa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B50CAE2" w14:textId="77777777" w:rsidR="004928D1" w:rsidRPr="00077480" w:rsidRDefault="004928D1" w:rsidP="004928D1">
      <w:pPr>
        <w:rPr>
          <w:rFonts w:ascii="Arial" w:hAnsi="Arial" w:cs="Arial"/>
        </w:rPr>
      </w:pPr>
    </w:p>
    <w:p w14:paraId="45841CCA" w14:textId="77777777" w:rsidR="004928D1" w:rsidRPr="00077480" w:rsidRDefault="004928D1" w:rsidP="004928D1">
      <w:pPr>
        <w:numPr>
          <w:ilvl w:val="0"/>
          <w:numId w:val="14"/>
        </w:numPr>
        <w:tabs>
          <w:tab w:val="clear" w:pos="720"/>
        </w:tabs>
        <w:ind w:left="426" w:hanging="426"/>
        <w:rPr>
          <w:rFonts w:ascii="Arial" w:hAnsi="Arial" w:cs="Arial"/>
          <w:b/>
        </w:rPr>
      </w:pPr>
      <w:r w:rsidRPr="00077480">
        <w:rPr>
          <w:rFonts w:ascii="Arial" w:hAnsi="Arial" w:cs="Arial"/>
          <w:b/>
        </w:rPr>
        <w:t xml:space="preserve">Udział w postępowaniu wykonawców wspólnie ubiegających się o udzielenie zamówienia publicznego </w:t>
      </w:r>
      <w:r w:rsidRPr="00077480">
        <w:rPr>
          <w:rFonts w:ascii="Arial" w:hAnsi="Arial" w:cs="Arial"/>
          <w:b/>
          <w:bCs/>
        </w:rPr>
        <w:t xml:space="preserve"> </w:t>
      </w:r>
      <w:r w:rsidRPr="00077480">
        <w:rPr>
          <w:rFonts w:ascii="Arial" w:hAnsi="Arial" w:cs="Arial"/>
        </w:rPr>
        <w:t>–</w:t>
      </w:r>
      <w:r w:rsidRPr="004E259D">
        <w:rPr>
          <w:rFonts w:ascii="Arial" w:hAnsi="Arial" w:cs="Arial"/>
          <w:color w:val="00B050"/>
        </w:rPr>
        <w:t xml:space="preserve"> [</w:t>
      </w:r>
      <w:r w:rsidRPr="004E259D">
        <w:rPr>
          <w:rFonts w:ascii="Arial" w:hAnsi="Arial" w:cs="Arial"/>
          <w:bCs/>
          <w:color w:val="00B050"/>
        </w:rPr>
        <w:t>Dokumenty składane po wyborze oferty najkorzystniejszej – art. 26 ust. 2 ustawy PZP]</w:t>
      </w:r>
    </w:p>
    <w:p w14:paraId="78513F4E" w14:textId="77777777" w:rsidR="004928D1" w:rsidRPr="00077480" w:rsidRDefault="004928D1" w:rsidP="00B75C71">
      <w:pPr>
        <w:numPr>
          <w:ilvl w:val="1"/>
          <w:numId w:val="54"/>
        </w:numPr>
        <w:overflowPunct/>
        <w:autoSpaceDE/>
        <w:autoSpaceDN/>
        <w:adjustRightInd/>
        <w:textAlignment w:val="auto"/>
        <w:rPr>
          <w:rFonts w:ascii="Arial" w:hAnsi="Arial" w:cs="Arial"/>
        </w:rPr>
      </w:pPr>
      <w:r w:rsidRPr="00077480">
        <w:rPr>
          <w:rFonts w:ascii="Arial" w:hAnsi="Arial" w:cs="Arial"/>
        </w:rPr>
        <w:t>Wykonawcy wspólnie ubiegający się o udzielenie zamówienia powinni przedłożyć po wyborze oferty najkorzystniejszej a przed udzieleniem zamówienia publicznego (Art. 23 ust. 4 Ustawy PZP):</w:t>
      </w:r>
    </w:p>
    <w:p w14:paraId="5FF68FF1" w14:textId="77777777"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 xml:space="preserve">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 </w:t>
      </w:r>
    </w:p>
    <w:p w14:paraId="10FCED17" w14:textId="77777777"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w przypadku konsorcjum umowę zawierającą co najmniej:</w:t>
      </w:r>
    </w:p>
    <w:p w14:paraId="52204B58"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stron,</w:t>
      </w:r>
    </w:p>
    <w:p w14:paraId="3BF74D74"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celu gospodarczego, dla którego umowa została zawarta (celem tym nie może być samo złożenie oferty lecz zrealizowanie zamówienia),</w:t>
      </w:r>
    </w:p>
    <w:p w14:paraId="196336DB"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oznaczony czas trwania umowy (co najmniej czas realizacji zamówienia i okres gwarancji oraz rękojmi, niedopuszczalne jest załączenie umowy przedwstępnej ani zawartej pod warunkiem wygrania przetargu),</w:t>
      </w:r>
    </w:p>
    <w:p w14:paraId="0E3C2FA0"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określenie zakresu działania poszczególnych stron umowy,</w:t>
      </w:r>
    </w:p>
    <w:p w14:paraId="35FBCC37" w14:textId="77777777"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ustanowienie pełnomocnika Wykonawców wspólnie ubiegających się o udzielenie zamówienia do reprezentowania ich w postępowaniu o udzielenie zamówienia albo reprezentowania w postępowaniu i zawarcia umowy w sprawie zamówienia publicznego,</w:t>
      </w:r>
    </w:p>
    <w:p w14:paraId="17D63193" w14:textId="77777777"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 xml:space="preserve">zobowiązanie o braku możliwości rozwiązania umowy konsorcjum oraz dokonywania </w:t>
      </w:r>
      <w:r w:rsidRPr="00077480">
        <w:rPr>
          <w:rFonts w:ascii="Arial" w:hAnsi="Arial" w:cs="Arial"/>
        </w:rPr>
        <w:br/>
        <w:t>w niej zmian bez zgody Zamawiającego, do czasu wygaśnięcia wszelkich zobowiązań związanych z umową o zamówienie publiczne.</w:t>
      </w:r>
    </w:p>
    <w:p w14:paraId="0F3894D8" w14:textId="77777777" w:rsidR="004928D1" w:rsidRPr="00077480" w:rsidRDefault="004928D1" w:rsidP="00B75C71">
      <w:pPr>
        <w:numPr>
          <w:ilvl w:val="1"/>
          <w:numId w:val="54"/>
        </w:numPr>
        <w:overflowPunct/>
        <w:autoSpaceDE/>
        <w:autoSpaceDN/>
        <w:adjustRightInd/>
        <w:textAlignment w:val="auto"/>
        <w:rPr>
          <w:rFonts w:ascii="Arial" w:hAnsi="Arial" w:cs="Arial"/>
        </w:rPr>
      </w:pPr>
      <w:r w:rsidRPr="00077480">
        <w:rPr>
          <w:rFonts w:ascii="Arial" w:hAnsi="Arial" w:cs="Arial"/>
        </w:rPr>
        <w:t>Każdy z Wykonawców wspólnie ubiegających się o udzielenie zamówienia musi złożyć dokumenty, o których mowa w pkt. 3</w:t>
      </w:r>
    </w:p>
    <w:p w14:paraId="08B2DE0A" w14:textId="77777777" w:rsidR="004928D1" w:rsidRPr="00077480" w:rsidRDefault="004928D1" w:rsidP="00B75C71">
      <w:pPr>
        <w:numPr>
          <w:ilvl w:val="1"/>
          <w:numId w:val="54"/>
        </w:numPr>
        <w:overflowPunct/>
        <w:autoSpaceDE/>
        <w:autoSpaceDN/>
        <w:adjustRightInd/>
        <w:ind w:left="426" w:hanging="426"/>
        <w:textAlignment w:val="auto"/>
        <w:rPr>
          <w:rFonts w:ascii="Arial" w:hAnsi="Arial" w:cs="Arial"/>
        </w:rPr>
      </w:pPr>
      <w:r w:rsidRPr="00077480">
        <w:rPr>
          <w:rFonts w:ascii="Arial" w:hAnsi="Arial" w:cs="Arial"/>
        </w:rPr>
        <w:t>Wykonawcy wspólnie ubiegający się o udzielenie zamówienia złożą łącznie jeden komplet dokumentów, o których mowa w pkt. 7.  Dokumenty te powinny być przygotowane w taki sposób  aby Zamawiający mógł dowiedzieć się, jaki udział w wykonaniu zamówienia będzie miał każdy z Wykonawców wspólnie ubiegających się o udzielenie zamówienia.</w:t>
      </w:r>
    </w:p>
    <w:p w14:paraId="50FCE89E" w14:textId="77777777" w:rsidR="004928D1" w:rsidRPr="00077480" w:rsidRDefault="004928D1" w:rsidP="00B75C71">
      <w:pPr>
        <w:numPr>
          <w:ilvl w:val="1"/>
          <w:numId w:val="54"/>
        </w:numPr>
        <w:overflowPunct/>
        <w:autoSpaceDE/>
        <w:autoSpaceDN/>
        <w:adjustRightInd/>
        <w:ind w:left="426" w:hanging="426"/>
        <w:textAlignment w:val="auto"/>
        <w:rPr>
          <w:rFonts w:ascii="Arial" w:hAnsi="Arial" w:cs="Arial"/>
        </w:rPr>
      </w:pPr>
      <w:r w:rsidRPr="00077480">
        <w:rPr>
          <w:rFonts w:ascii="Arial" w:hAnsi="Arial" w:cs="Arial"/>
        </w:rPr>
        <w:lastRenderedPageBreak/>
        <w:t>Pełnomocnictwo podpisane przez osoby upoważnione do składania oświadczeń woli każdego z wykonawców wspólnie ubiegających się o udzielenie zamówienia.</w:t>
      </w:r>
    </w:p>
    <w:p w14:paraId="1174DE14" w14:textId="77777777" w:rsidR="004928D1" w:rsidRPr="00077480" w:rsidRDefault="004928D1" w:rsidP="00B75C71">
      <w:pPr>
        <w:numPr>
          <w:ilvl w:val="1"/>
          <w:numId w:val="54"/>
        </w:numPr>
        <w:overflowPunct/>
        <w:autoSpaceDE/>
        <w:autoSpaceDN/>
        <w:adjustRightInd/>
        <w:ind w:left="426" w:hanging="426"/>
        <w:textAlignment w:val="auto"/>
        <w:rPr>
          <w:rFonts w:ascii="Arial" w:hAnsi="Arial" w:cs="Arial"/>
        </w:rPr>
      </w:pPr>
      <w:r w:rsidRPr="00077480">
        <w:rPr>
          <w:rFonts w:ascii="Arial" w:eastAsia="ArialNarrow" w:hAnsi="Arial" w:cs="Arial"/>
        </w:rPr>
        <w:t>Wypełniając formularz ofertowy, jak również inne dokumenty powołujące się na Wykonawcę, należy wpisać dane dotyczące konsorcjum, a nie pełnomocnika konsorcjum.</w:t>
      </w:r>
    </w:p>
    <w:p w14:paraId="4B784F3A" w14:textId="77777777" w:rsidR="004928D1" w:rsidRPr="00077480" w:rsidRDefault="004928D1" w:rsidP="004928D1">
      <w:pPr>
        <w:overflowPunct/>
        <w:autoSpaceDE/>
        <w:autoSpaceDN/>
        <w:adjustRightInd/>
        <w:textAlignment w:val="auto"/>
        <w:rPr>
          <w:rFonts w:ascii="Arial" w:hAnsi="Arial" w:cs="Arial"/>
          <w:u w:val="single"/>
        </w:rPr>
      </w:pPr>
    </w:p>
    <w:p w14:paraId="6184331E" w14:textId="77777777" w:rsidR="004928D1" w:rsidRPr="00C83EAB" w:rsidRDefault="004928D1" w:rsidP="00B75C71">
      <w:pPr>
        <w:numPr>
          <w:ilvl w:val="0"/>
          <w:numId w:val="54"/>
        </w:numPr>
        <w:overflowPunct/>
        <w:autoSpaceDE/>
        <w:autoSpaceDN/>
        <w:adjustRightInd/>
        <w:ind w:left="426" w:hanging="426"/>
        <w:textAlignment w:val="auto"/>
        <w:rPr>
          <w:rFonts w:ascii="Arial" w:hAnsi="Arial" w:cs="Arial"/>
          <w:b/>
        </w:rPr>
      </w:pPr>
      <w:bookmarkStart w:id="80" w:name="_Toc372624793"/>
      <w:bookmarkStart w:id="81" w:name="_Toc361396562"/>
      <w:bookmarkStart w:id="82" w:name="_Toc424214205"/>
      <w:r w:rsidRPr="00077480">
        <w:rPr>
          <w:rFonts w:ascii="Arial" w:hAnsi="Arial" w:cs="Arial"/>
          <w:b/>
        </w:rPr>
        <w:t xml:space="preserve">W zakresie potwierdzenia, że oferowane roboty budowlane, dostawy lub usługi odpowiadają określonym wymaganiom należy przedłożyć  </w:t>
      </w:r>
      <w:r w:rsidRPr="00077480">
        <w:rPr>
          <w:rFonts w:ascii="Arial" w:hAnsi="Arial" w:cs="Arial"/>
          <w:b/>
          <w:bCs/>
        </w:rPr>
        <w:t xml:space="preserve">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14:paraId="27A9F7F1" w14:textId="77777777" w:rsidR="004928D1" w:rsidRPr="00077480" w:rsidRDefault="004928D1" w:rsidP="004928D1">
      <w:pPr>
        <w:overflowPunct/>
        <w:autoSpaceDE/>
        <w:autoSpaceDN/>
        <w:adjustRightInd/>
        <w:ind w:left="426"/>
        <w:textAlignment w:val="auto"/>
        <w:rPr>
          <w:rFonts w:ascii="Arial" w:hAnsi="Arial" w:cs="Arial"/>
          <w:b/>
        </w:rPr>
      </w:pPr>
    </w:p>
    <w:p w14:paraId="3E999D8F" w14:textId="77777777" w:rsidR="004928D1" w:rsidRPr="00C83EAB" w:rsidRDefault="004928D1" w:rsidP="004928D1">
      <w:pPr>
        <w:pStyle w:val="NormalnyWeb"/>
        <w:shd w:val="clear" w:color="auto" w:fill="FFFFFF"/>
        <w:spacing w:before="0" w:beforeAutospacing="0" w:after="0" w:afterAutospacing="0"/>
        <w:ind w:left="360"/>
        <w:outlineLvl w:val="0"/>
        <w:rPr>
          <w:rFonts w:ascii="Arial" w:hAnsi="Arial" w:cs="Arial"/>
          <w:sz w:val="20"/>
          <w:szCs w:val="20"/>
        </w:rPr>
      </w:pPr>
      <w:bookmarkStart w:id="83" w:name="_Toc535485240"/>
      <w:bookmarkStart w:id="84" w:name="_Toc41292593"/>
      <w:bookmarkEnd w:id="80"/>
      <w:bookmarkEnd w:id="81"/>
      <w:bookmarkEnd w:id="82"/>
      <w:r w:rsidRPr="00C83EAB">
        <w:rPr>
          <w:rFonts w:ascii="Arial" w:hAnsi="Arial" w:cs="Arial"/>
          <w:sz w:val="20"/>
          <w:szCs w:val="20"/>
        </w:rPr>
        <w:t>Zamawiający nie precyzuje w tym zakresie żadnych wymogów</w:t>
      </w:r>
      <w:bookmarkEnd w:id="83"/>
      <w:bookmarkEnd w:id="84"/>
    </w:p>
    <w:p w14:paraId="263E5BF4" w14:textId="77777777" w:rsidR="004928D1" w:rsidRPr="00077480"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14:paraId="415A73C9" w14:textId="77777777" w:rsidR="004928D1" w:rsidRPr="00077480" w:rsidRDefault="004928D1" w:rsidP="00B75C71">
      <w:pPr>
        <w:numPr>
          <w:ilvl w:val="0"/>
          <w:numId w:val="54"/>
        </w:numPr>
        <w:ind w:left="426" w:hanging="426"/>
        <w:rPr>
          <w:rFonts w:ascii="Arial" w:hAnsi="Arial" w:cs="Arial"/>
          <w:b/>
        </w:rPr>
      </w:pPr>
      <w:bookmarkStart w:id="85" w:name="_Toc236025024"/>
      <w:bookmarkStart w:id="86" w:name="_Toc259010386"/>
      <w:bookmarkStart w:id="87" w:name="_Toc276998743"/>
      <w:bookmarkStart w:id="88" w:name="_Toc288646750"/>
      <w:bookmarkStart w:id="89" w:name="_Toc288647386"/>
      <w:bookmarkStart w:id="90" w:name="_Toc288723235"/>
      <w:bookmarkStart w:id="91" w:name="_Toc289776878"/>
      <w:bookmarkStart w:id="92" w:name="_Toc296080564"/>
      <w:bookmarkStart w:id="93" w:name="_Toc296080667"/>
      <w:bookmarkStart w:id="94" w:name="_Toc297115285"/>
      <w:bookmarkStart w:id="95" w:name="_Toc297115538"/>
      <w:bookmarkStart w:id="96" w:name="_Toc300835865"/>
      <w:bookmarkStart w:id="97" w:name="_Toc306097631"/>
      <w:bookmarkStart w:id="98" w:name="_Toc361396558"/>
      <w:bookmarkStart w:id="99" w:name="_Toc372624794"/>
      <w:bookmarkStart w:id="100" w:name="_Toc430684296"/>
      <w:bookmarkStart w:id="101" w:name="_Toc458683259"/>
      <w:bookmarkStart w:id="102" w:name="_Toc459968194"/>
      <w:bookmarkStart w:id="103" w:name="_Toc460575221"/>
      <w:bookmarkStart w:id="104" w:name="_Toc477872723"/>
      <w:bookmarkStart w:id="105" w:name="_Toc501616335"/>
      <w:bookmarkStart w:id="106" w:name="_Toc235426886"/>
      <w:bookmarkStart w:id="107" w:name="_Toc235427286"/>
      <w:bookmarkStart w:id="108" w:name="_Toc256155604"/>
      <w:r w:rsidRPr="00077480">
        <w:rPr>
          <w:rFonts w:ascii="Arial" w:hAnsi="Arial" w:cs="Arial"/>
          <w:b/>
        </w:rPr>
        <w:t xml:space="preserve">Inne dokumenty </w:t>
      </w:r>
      <w:r w:rsidRPr="00077480">
        <w:rPr>
          <w:rFonts w:ascii="Arial" w:hAnsi="Arial" w:cs="Arial"/>
          <w:b/>
          <w:bCs/>
        </w:rPr>
        <w:t xml:space="preserve">niewymienione w pkt. 1-6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w</w:t>
      </w:r>
      <w:r>
        <w:rPr>
          <w:rFonts w:ascii="Arial" w:hAnsi="Arial" w:cs="Arial"/>
          <w:bCs/>
          <w:color w:val="00B050"/>
        </w:rPr>
        <w:t>raz z ofertą za wyjątkiem pkt. 8.2 oraz pkt. 8</w:t>
      </w:r>
      <w:r w:rsidRPr="004E259D">
        <w:rPr>
          <w:rFonts w:ascii="Arial" w:hAnsi="Arial" w:cs="Arial"/>
          <w:bCs/>
          <w:color w:val="00B050"/>
        </w:rPr>
        <w:t>.4]</w:t>
      </w:r>
    </w:p>
    <w:p w14:paraId="4618BF2F" w14:textId="77777777" w:rsidR="004928D1" w:rsidRPr="00077480"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09" w:name="_Toc39569513"/>
      <w:bookmarkStart w:id="110" w:name="_Toc41292594"/>
      <w:r w:rsidRPr="00077480">
        <w:rPr>
          <w:rFonts w:ascii="Arial" w:hAnsi="Arial" w:cs="Arial"/>
          <w:sz w:val="20"/>
          <w:szCs w:val="20"/>
        </w:rPr>
        <w:t xml:space="preserve">wypełniony formularz ofertowy – </w:t>
      </w:r>
      <w:r w:rsidRPr="00077480">
        <w:rPr>
          <w:rFonts w:ascii="Arial" w:hAnsi="Arial" w:cs="Arial"/>
          <w:sz w:val="20"/>
          <w:szCs w:val="20"/>
          <w:u w:val="single"/>
        </w:rPr>
        <w:t>załącznik nr 2.1 do SIW</w:t>
      </w:r>
      <w:bookmarkEnd w:id="85"/>
      <w:bookmarkEnd w:id="86"/>
      <w:bookmarkEnd w:id="87"/>
      <w:r w:rsidRPr="00077480">
        <w:rPr>
          <w:rFonts w:ascii="Arial" w:hAnsi="Arial" w:cs="Arial"/>
          <w:sz w:val="20"/>
          <w:szCs w:val="20"/>
          <w:u w:val="single"/>
        </w:rPr>
        <w:t>Z</w:t>
      </w:r>
      <w:bookmarkStart w:id="111" w:name="_Toc236025026"/>
      <w:bookmarkStart w:id="112" w:name="_Toc288646754"/>
      <w:bookmarkStart w:id="113" w:name="_Toc288647390"/>
      <w:bookmarkStart w:id="114" w:name="_Toc28872323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9"/>
      <w:bookmarkEnd w:id="110"/>
    </w:p>
    <w:p w14:paraId="3E6B4DC2" w14:textId="77777777" w:rsidR="004928D1" w:rsidRPr="00F266C8"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15" w:name="_Toc361396560"/>
      <w:bookmarkStart w:id="116" w:name="_Toc372624795"/>
      <w:bookmarkStart w:id="117" w:name="_Toc430684297"/>
      <w:bookmarkStart w:id="118" w:name="_Toc458683260"/>
      <w:bookmarkStart w:id="119" w:name="_Toc459968195"/>
      <w:bookmarkStart w:id="120" w:name="_Toc460575222"/>
      <w:bookmarkStart w:id="121" w:name="_Toc477872724"/>
      <w:bookmarkStart w:id="122" w:name="_Toc501616336"/>
      <w:bookmarkStart w:id="123" w:name="_Toc39569514"/>
      <w:bookmarkStart w:id="124" w:name="_Toc41292595"/>
      <w:r w:rsidRPr="00077480">
        <w:rPr>
          <w:rFonts w:ascii="Arial" w:hAnsi="Arial" w:cs="Arial"/>
          <w:sz w:val="20"/>
          <w:szCs w:val="20"/>
        </w:rPr>
        <w:t xml:space="preserve">lista podmiotów należących do tej samej grupy kapitałowej lub informację o braku przynależności do grupy kapitałowej, o treści określonej – </w:t>
      </w:r>
      <w:r w:rsidRPr="00077480">
        <w:rPr>
          <w:rFonts w:ascii="Arial" w:hAnsi="Arial" w:cs="Arial"/>
          <w:sz w:val="20"/>
          <w:szCs w:val="20"/>
          <w:u w:val="single"/>
        </w:rPr>
        <w:t>załącznik nr 2.3 do SIWZ</w:t>
      </w:r>
      <w:bookmarkEnd w:id="115"/>
      <w:bookmarkEnd w:id="116"/>
      <w:bookmarkEnd w:id="117"/>
      <w:r w:rsidRPr="00077480">
        <w:rPr>
          <w:rFonts w:ascii="Arial" w:hAnsi="Arial" w:cs="Arial"/>
          <w:sz w:val="20"/>
          <w:szCs w:val="20"/>
          <w:u w:val="single"/>
        </w:rPr>
        <w:t xml:space="preserve"> </w:t>
      </w:r>
      <w:r w:rsidRPr="00077480">
        <w:rPr>
          <w:rFonts w:ascii="Arial" w:hAnsi="Arial" w:cs="Arial"/>
          <w:sz w:val="20"/>
          <w:szCs w:val="20"/>
        </w:rPr>
        <w:t xml:space="preserve">(w wersji elektronicznej na adres: </w:t>
      </w:r>
      <w:hyperlink r:id="rId9" w:history="1">
        <w:r w:rsidRPr="00077480">
          <w:rPr>
            <w:rStyle w:val="Hipercze"/>
            <w:rFonts w:ascii="Arial" w:hAnsi="Arial" w:cs="Arial"/>
            <w:color w:val="auto"/>
            <w:sz w:val="20"/>
            <w:szCs w:val="20"/>
          </w:rPr>
          <w:t>zampub@szpitalwagrowiec.pl</w:t>
        </w:r>
      </w:hyperlink>
      <w:r w:rsidRPr="00077480">
        <w:rPr>
          <w:rFonts w:ascii="Arial" w:hAnsi="Arial" w:cs="Arial"/>
          <w:sz w:val="20"/>
          <w:szCs w:val="20"/>
        </w:rPr>
        <w:t xml:space="preserve"> w terminie 3 dni od zamieszczenia informacji na stronie internetowej Zmawiającego o której mowa w Art. 86 ust. 5 Ustawy PZP)</w:t>
      </w:r>
      <w:bookmarkEnd w:id="118"/>
      <w:bookmarkEnd w:id="119"/>
      <w:bookmarkEnd w:id="120"/>
      <w:bookmarkEnd w:id="121"/>
      <w:bookmarkEnd w:id="122"/>
      <w:bookmarkEnd w:id="123"/>
      <w:bookmarkEnd w:id="124"/>
    </w:p>
    <w:p w14:paraId="3592E398" w14:textId="77777777" w:rsidR="004928D1" w:rsidRPr="00077480"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25" w:name="_Toc361396559"/>
      <w:bookmarkStart w:id="126" w:name="_Toc372624796"/>
      <w:bookmarkStart w:id="127" w:name="_Toc430684298"/>
      <w:bookmarkStart w:id="128" w:name="_Toc458683261"/>
      <w:bookmarkStart w:id="129" w:name="_Toc459968196"/>
      <w:bookmarkStart w:id="130" w:name="_Toc460575223"/>
      <w:bookmarkStart w:id="131" w:name="_Toc477872725"/>
      <w:bookmarkStart w:id="132" w:name="_Toc501616337"/>
      <w:bookmarkStart w:id="133" w:name="_Toc39569515"/>
      <w:bookmarkStart w:id="134" w:name="_Toc41292596"/>
      <w:r w:rsidRPr="00077480">
        <w:rPr>
          <w:rFonts w:ascii="Arial" w:hAnsi="Arial" w:cs="Arial"/>
          <w:b/>
          <w:sz w:val="20"/>
          <w:szCs w:val="20"/>
        </w:rPr>
        <w:t>pełnomocnictwo</w:t>
      </w:r>
      <w:r w:rsidRPr="00077480">
        <w:rPr>
          <w:rFonts w:ascii="Arial" w:hAnsi="Arial" w:cs="Arial"/>
          <w:sz w:val="20"/>
          <w:szCs w:val="20"/>
        </w:rPr>
        <w:t xml:space="preserve"> </w:t>
      </w:r>
      <w:bookmarkStart w:id="135" w:name="_Toc297115286"/>
      <w:bookmarkStart w:id="136" w:name="_Toc297115539"/>
      <w:bookmarkStart w:id="137" w:name="_Toc300835866"/>
      <w:bookmarkStart w:id="138" w:name="_Toc306097632"/>
      <w:bookmarkEnd w:id="111"/>
      <w:bookmarkEnd w:id="112"/>
      <w:bookmarkEnd w:id="113"/>
      <w:bookmarkEnd w:id="114"/>
      <w:r w:rsidRPr="00077480">
        <w:rPr>
          <w:rFonts w:ascii="Arial" w:hAnsi="Arial" w:cs="Arial"/>
          <w:bCs/>
          <w:sz w:val="20"/>
          <w:szCs w:val="20"/>
        </w:rPr>
        <w:t xml:space="preserve">- </w:t>
      </w:r>
      <w:r w:rsidRPr="00077480">
        <w:rPr>
          <w:rFonts w:ascii="Arial" w:hAnsi="Arial" w:cs="Arial"/>
          <w:b/>
          <w:sz w:val="20"/>
          <w:szCs w:val="20"/>
        </w:rPr>
        <w:t>tylko w przypadku podpisania</w:t>
      </w:r>
      <w:r w:rsidRPr="00077480">
        <w:rPr>
          <w:rFonts w:ascii="Arial" w:hAnsi="Arial" w:cs="Arial"/>
          <w:sz w:val="20"/>
          <w:szCs w:val="20"/>
          <w:u w:val="single"/>
        </w:rPr>
        <w:t xml:space="preserve"> oferty lub załączników przez osoby bez umocowania prawnego do reprezentacji firmy, dla uznania ważności oferta musi zawierać stosowne upoważnienie</w:t>
      </w:r>
      <w:r w:rsidRPr="00077480">
        <w:rPr>
          <w:rFonts w:ascii="Arial" w:hAnsi="Arial" w:cs="Arial"/>
          <w:sz w:val="20"/>
          <w:szCs w:val="20"/>
        </w:rPr>
        <w:t>.</w:t>
      </w:r>
      <w:bookmarkStart w:id="139" w:name="_PKT_II._Opis"/>
      <w:bookmarkStart w:id="140" w:name="_Toc259010389"/>
      <w:bookmarkStart w:id="141" w:name="_Toc30609763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F320912" w14:textId="77777777" w:rsidR="004928D1"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42" w:name="_Toc459968197"/>
      <w:bookmarkStart w:id="143" w:name="_Toc460575224"/>
      <w:bookmarkStart w:id="144" w:name="_Toc477872726"/>
      <w:bookmarkStart w:id="145" w:name="_Toc501616338"/>
      <w:bookmarkStart w:id="146" w:name="_Toc39569516"/>
      <w:bookmarkStart w:id="147" w:name="_Toc41292597"/>
      <w:bookmarkEnd w:id="106"/>
      <w:bookmarkEnd w:id="107"/>
      <w:bookmarkEnd w:id="108"/>
      <w:bookmarkEnd w:id="140"/>
      <w:bookmarkEnd w:id="141"/>
      <w:r w:rsidRPr="00077480">
        <w:rPr>
          <w:rFonts w:ascii="Arial" w:hAnsi="Arial" w:cs="Arial"/>
          <w:sz w:val="20"/>
          <w:szCs w:val="20"/>
        </w:rPr>
        <w:t xml:space="preserve">w przypadku, gdy Wykonawca polega na zdolnościach technicznych lub zawodowych lub sytuacji finansowej lub ekonomicznej innych podmiotów na zasadach określonych w art. 22a ustawy PZP - </w:t>
      </w:r>
      <w:r w:rsidRPr="00077480">
        <w:rPr>
          <w:rFonts w:ascii="Arial" w:hAnsi="Arial" w:cs="Arial"/>
          <w:sz w:val="20"/>
          <w:szCs w:val="20"/>
          <w:u w:val="single"/>
        </w:rPr>
        <w:t>przedstawia pisemne zobowiązanie tych podmiotów do oddania mu do dyspozycji niezbędnych zasobów na okres korzystania z nich przy wykonywaniu zamówienia.</w:t>
      </w:r>
      <w:bookmarkStart w:id="148" w:name="_Toc535485246"/>
      <w:bookmarkStart w:id="149" w:name="_Toc395695216"/>
      <w:bookmarkEnd w:id="142"/>
      <w:bookmarkEnd w:id="143"/>
      <w:bookmarkEnd w:id="144"/>
      <w:bookmarkEnd w:id="145"/>
      <w:bookmarkEnd w:id="146"/>
      <w:bookmarkEnd w:id="147"/>
    </w:p>
    <w:p w14:paraId="1D92E2FD" w14:textId="24C642B6" w:rsidR="004928D1" w:rsidRPr="00574796"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color w:val="FF0000"/>
          <w:sz w:val="20"/>
          <w:szCs w:val="20"/>
        </w:rPr>
      </w:pPr>
      <w:bookmarkStart w:id="150" w:name="_Toc41292598"/>
      <w:r w:rsidRPr="00574796">
        <w:rPr>
          <w:rFonts w:ascii="Arial" w:hAnsi="Arial" w:cs="Arial"/>
          <w:b/>
          <w:color w:val="FF0000"/>
          <w:sz w:val="20"/>
          <w:szCs w:val="20"/>
        </w:rPr>
        <w:t>kosztorys robót z cenami jednostkowymi i końcową wartością robót ogółem (netto i brutto) stanowiąca ryczałtową cenę zamówienia</w:t>
      </w:r>
      <w:bookmarkEnd w:id="148"/>
      <w:bookmarkEnd w:id="150"/>
      <w:r w:rsidRPr="00574796">
        <w:rPr>
          <w:rFonts w:ascii="Arial" w:hAnsi="Arial" w:cs="Arial"/>
          <w:b/>
          <w:color w:val="FF0000"/>
          <w:sz w:val="20"/>
          <w:szCs w:val="20"/>
        </w:rPr>
        <w:t xml:space="preserve"> </w:t>
      </w:r>
      <w:bookmarkEnd w:id="149"/>
      <w:r w:rsidR="00574796" w:rsidRPr="00574796">
        <w:rPr>
          <w:rFonts w:ascii="Arial" w:hAnsi="Arial" w:cs="Arial"/>
          <w:b/>
          <w:color w:val="FF0000"/>
          <w:sz w:val="20"/>
          <w:szCs w:val="20"/>
        </w:rPr>
        <w:t xml:space="preserve">– składa </w:t>
      </w:r>
      <w:r w:rsidR="00574796">
        <w:rPr>
          <w:rFonts w:ascii="Arial" w:hAnsi="Arial" w:cs="Arial"/>
          <w:b/>
          <w:color w:val="FF0000"/>
          <w:sz w:val="20"/>
          <w:szCs w:val="20"/>
        </w:rPr>
        <w:t xml:space="preserve">wyłącznie ten </w:t>
      </w:r>
      <w:r w:rsidR="00574796" w:rsidRPr="00574796">
        <w:rPr>
          <w:rFonts w:ascii="Arial" w:hAnsi="Arial" w:cs="Arial"/>
          <w:b/>
          <w:color w:val="FF0000"/>
          <w:sz w:val="20"/>
          <w:szCs w:val="20"/>
        </w:rPr>
        <w:t>Wykonawca którego oferta została uznana za najkorzystniejszą na 3 dni przed podpisaniem umowy</w:t>
      </w:r>
    </w:p>
    <w:p w14:paraId="271AC985" w14:textId="77777777" w:rsidR="004928D1" w:rsidRDefault="004928D1" w:rsidP="004928D1">
      <w:pPr>
        <w:pStyle w:val="NormalnyWeb"/>
        <w:shd w:val="clear" w:color="auto" w:fill="FFFFFF"/>
        <w:spacing w:before="0" w:beforeAutospacing="0" w:after="0" w:afterAutospacing="0"/>
        <w:outlineLvl w:val="0"/>
        <w:rPr>
          <w:rFonts w:ascii="Arial" w:hAnsi="Arial" w:cs="Arial"/>
          <w:b/>
          <w:bCs/>
          <w:sz w:val="20"/>
          <w:szCs w:val="20"/>
        </w:rPr>
      </w:pPr>
    </w:p>
    <w:p w14:paraId="49B1C357" w14:textId="77777777" w:rsidR="004928D1" w:rsidRPr="00794537" w:rsidRDefault="004928D1" w:rsidP="00B75C71">
      <w:pPr>
        <w:numPr>
          <w:ilvl w:val="0"/>
          <w:numId w:val="54"/>
        </w:numPr>
        <w:rPr>
          <w:rFonts w:ascii="Arial" w:hAnsi="Arial" w:cs="Arial"/>
          <w:b/>
        </w:rPr>
      </w:pPr>
      <w:r w:rsidRPr="00794537">
        <w:rPr>
          <w:rFonts w:ascii="Arial" w:hAnsi="Arial" w:cs="Arial"/>
          <w:b/>
        </w:rPr>
        <w:t xml:space="preserve">Inne dokumenty </w:t>
      </w:r>
      <w:r>
        <w:rPr>
          <w:rFonts w:ascii="Arial" w:hAnsi="Arial" w:cs="Arial"/>
          <w:b/>
          <w:bCs/>
        </w:rPr>
        <w:t xml:space="preserve">niewymienione w pkt. 1-7 </w:t>
      </w:r>
      <w:r w:rsidRPr="00455341">
        <w:rPr>
          <w:rFonts w:ascii="Arial" w:hAnsi="Arial" w:cs="Arial"/>
          <w:b/>
        </w:rPr>
        <w:t xml:space="preserve"> </w:t>
      </w:r>
      <w:r w:rsidRPr="00794537">
        <w:rPr>
          <w:rFonts w:ascii="Arial" w:hAnsi="Arial" w:cs="Arial"/>
          <w:b/>
        </w:rPr>
        <w:t>-</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14:paraId="439FBA25" w14:textId="77777777" w:rsidR="004928D1" w:rsidRPr="00455341"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51" w:name="_Toc466467238"/>
      <w:bookmarkStart w:id="152" w:name="_Toc499029473"/>
      <w:bookmarkStart w:id="153" w:name="_Toc30065104"/>
      <w:bookmarkStart w:id="154" w:name="_Toc31888532"/>
      <w:bookmarkStart w:id="155" w:name="_Toc37334895"/>
      <w:bookmarkStart w:id="156" w:name="_Toc39569518"/>
      <w:bookmarkStart w:id="157" w:name="_Toc41292599"/>
      <w:r w:rsidRPr="00455341">
        <w:rPr>
          <w:rFonts w:ascii="Arial" w:hAnsi="Arial" w:cs="Arial"/>
          <w:sz w:val="20"/>
          <w:szCs w:val="20"/>
        </w:rPr>
        <w:t xml:space="preserve">w przypadku, gdy Wykonawca polega na zdolnościach technicznych lub zawodowych lub sytuacji finansowej lub ekonomicznej innych podmiotów na zasadach określonych w art. 22a ustawy PZP - </w:t>
      </w:r>
      <w:r w:rsidRPr="00455341">
        <w:rPr>
          <w:rFonts w:ascii="Arial" w:hAnsi="Arial" w:cs="Arial"/>
          <w:sz w:val="20"/>
          <w:szCs w:val="20"/>
          <w:u w:val="single"/>
        </w:rPr>
        <w:t>przedstawia pisemne zobowiązanie tych podmiotów do oddania mu do dyspozycji niezbędnych zasobów na okres korzystania z nich przy wykonywaniu zamówienia.</w:t>
      </w:r>
      <w:bookmarkEnd w:id="151"/>
      <w:bookmarkEnd w:id="152"/>
      <w:bookmarkEnd w:id="153"/>
      <w:bookmarkEnd w:id="154"/>
      <w:bookmarkEnd w:id="155"/>
      <w:bookmarkEnd w:id="156"/>
      <w:bookmarkEnd w:id="157"/>
    </w:p>
    <w:p w14:paraId="61B4F99A" w14:textId="77777777" w:rsidR="004928D1" w:rsidRPr="00D274C6"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58" w:name="_Toc532293117"/>
      <w:bookmarkStart w:id="159" w:name="_Toc30065105"/>
      <w:bookmarkStart w:id="160" w:name="_Toc31888533"/>
      <w:bookmarkStart w:id="161" w:name="_Toc37334896"/>
      <w:bookmarkStart w:id="162" w:name="_Toc39569519"/>
      <w:bookmarkStart w:id="163" w:name="_Toc41292600"/>
      <w:r w:rsidRPr="00D274C6">
        <w:rPr>
          <w:rFonts w:ascii="Arial" w:hAnsi="Arial" w:cs="Arial"/>
          <w:sz w:val="20"/>
        </w:rPr>
        <w:t xml:space="preserve">Zamawiający </w:t>
      </w:r>
      <w:r w:rsidRPr="00D274C6">
        <w:rPr>
          <w:rFonts w:ascii="Arial" w:hAnsi="Arial" w:cs="Arial"/>
          <w:sz w:val="20"/>
          <w:szCs w:val="20"/>
        </w:rPr>
        <w:t>w odniesieniu do art. 22a ust. 3 ustawy PZP zobowiązany jest ocenić, czy udostępniane Wykonawcy przez inne podmioty zdolności lub zasob</w:t>
      </w:r>
      <w:r>
        <w:rPr>
          <w:rFonts w:ascii="Arial" w:hAnsi="Arial" w:cs="Arial"/>
          <w:sz w:val="20"/>
          <w:szCs w:val="20"/>
        </w:rPr>
        <w:t>y pozwalają na wykazanie przez W</w:t>
      </w:r>
      <w:r w:rsidRPr="00D274C6">
        <w:rPr>
          <w:rFonts w:ascii="Arial" w:hAnsi="Arial" w:cs="Arial"/>
          <w:sz w:val="20"/>
          <w:szCs w:val="20"/>
        </w:rPr>
        <w:t xml:space="preserve">ykonawcę spełnienia warunków udziału w postępowaniu oraz zobowiązany jest badać, czy nie zachodzą wobec tego podmiotu podstawy wykluczenia, o których mowa w art. 24 ust. 1 i ust.5, tym samym Zamawiający wymaga, aby Wykonawca przedłożył w ofercie oświadczenie o którym mowa </w:t>
      </w:r>
      <w:r w:rsidRPr="00D274C6">
        <w:rPr>
          <w:rFonts w:ascii="Arial" w:hAnsi="Arial" w:cs="Arial"/>
          <w:sz w:val="20"/>
        </w:rPr>
        <w:t>w Rozdział II</w:t>
      </w:r>
      <w:r>
        <w:rPr>
          <w:rFonts w:ascii="Arial" w:hAnsi="Arial" w:cs="Arial"/>
          <w:sz w:val="20"/>
        </w:rPr>
        <w:t>I</w:t>
      </w:r>
      <w:r w:rsidRPr="00D274C6">
        <w:rPr>
          <w:rFonts w:ascii="Arial" w:hAnsi="Arial" w:cs="Arial"/>
          <w:sz w:val="20"/>
        </w:rPr>
        <w:t xml:space="preserve"> pkt. </w:t>
      </w:r>
      <w:r>
        <w:rPr>
          <w:rFonts w:ascii="Arial" w:hAnsi="Arial" w:cs="Arial"/>
          <w:sz w:val="20"/>
        </w:rPr>
        <w:t>2</w:t>
      </w:r>
      <w:r w:rsidRPr="00D274C6">
        <w:rPr>
          <w:rFonts w:ascii="Arial" w:hAnsi="Arial" w:cs="Arial"/>
          <w:sz w:val="20"/>
        </w:rPr>
        <w:t xml:space="preserve"> </w:t>
      </w:r>
      <w:r w:rsidRPr="00D274C6">
        <w:rPr>
          <w:rFonts w:ascii="Arial" w:hAnsi="Arial" w:cs="Arial"/>
          <w:sz w:val="20"/>
          <w:szCs w:val="20"/>
        </w:rPr>
        <w:t>oraz dokument</w:t>
      </w:r>
      <w:r w:rsidRPr="00D274C6">
        <w:rPr>
          <w:rFonts w:ascii="Arial" w:hAnsi="Arial" w:cs="Arial"/>
          <w:sz w:val="20"/>
        </w:rPr>
        <w:t>y</w:t>
      </w:r>
      <w:r w:rsidRPr="00D274C6">
        <w:rPr>
          <w:rFonts w:ascii="Arial" w:hAnsi="Arial" w:cs="Arial"/>
          <w:sz w:val="20"/>
          <w:szCs w:val="20"/>
        </w:rPr>
        <w:t>, o których mowa w </w:t>
      </w:r>
      <w:r w:rsidRPr="00D274C6">
        <w:rPr>
          <w:rFonts w:ascii="Arial" w:hAnsi="Arial" w:cs="Arial"/>
          <w:sz w:val="20"/>
        </w:rPr>
        <w:t>Rozdział I</w:t>
      </w:r>
      <w:r>
        <w:rPr>
          <w:rFonts w:ascii="Arial" w:hAnsi="Arial" w:cs="Arial"/>
          <w:sz w:val="20"/>
        </w:rPr>
        <w:t>I</w:t>
      </w:r>
      <w:r w:rsidRPr="00D274C6">
        <w:rPr>
          <w:rFonts w:ascii="Arial" w:hAnsi="Arial" w:cs="Arial"/>
          <w:sz w:val="20"/>
        </w:rPr>
        <w:t xml:space="preserve">I pkt. 3 </w:t>
      </w:r>
      <w:r w:rsidRPr="00D274C6">
        <w:rPr>
          <w:rFonts w:ascii="Arial" w:hAnsi="Arial" w:cs="Arial"/>
          <w:sz w:val="20"/>
          <w:szCs w:val="20"/>
        </w:rPr>
        <w:t>złożone przez Podwykonawcę lub podmiot, którego udział lub zasoby  stanowią potwierdzenie spełnienia warunków udziału w postępowaniu.</w:t>
      </w:r>
      <w:r w:rsidRPr="00D274C6">
        <w:rPr>
          <w:rFonts w:ascii="Arial" w:hAnsi="Arial" w:cs="Arial"/>
          <w:sz w:val="20"/>
        </w:rPr>
        <w:t xml:space="preserve"> </w:t>
      </w:r>
      <w:r w:rsidRPr="00D274C6">
        <w:rPr>
          <w:rFonts w:ascii="Arial" w:hAnsi="Arial" w:cs="Arial"/>
          <w:sz w:val="20"/>
          <w:szCs w:val="20"/>
        </w:rPr>
        <w:t xml:space="preserve">Jednocześnie Wykonawca załącza do oferty dokumenty Podwykonawcy lub podmiotu, który udostępnił zasoby w zakresie, którego dotyczy udostępnienie, a wymienione w </w:t>
      </w:r>
      <w:r w:rsidRPr="00D274C6">
        <w:rPr>
          <w:rFonts w:ascii="Arial" w:hAnsi="Arial" w:cs="Arial"/>
          <w:sz w:val="20"/>
        </w:rPr>
        <w:t>Rozdział II</w:t>
      </w:r>
      <w:r>
        <w:rPr>
          <w:rFonts w:ascii="Arial" w:hAnsi="Arial" w:cs="Arial"/>
          <w:sz w:val="20"/>
        </w:rPr>
        <w:t>I</w:t>
      </w:r>
      <w:r w:rsidRPr="00D274C6">
        <w:rPr>
          <w:rFonts w:ascii="Arial" w:hAnsi="Arial" w:cs="Arial"/>
          <w:sz w:val="20"/>
        </w:rPr>
        <w:t xml:space="preserve"> pkt. 1</w:t>
      </w:r>
      <w:bookmarkEnd w:id="158"/>
      <w:r>
        <w:rPr>
          <w:rFonts w:ascii="Arial" w:hAnsi="Arial" w:cs="Arial"/>
          <w:sz w:val="20"/>
          <w:szCs w:val="20"/>
        </w:rPr>
        <w:t xml:space="preserve">, pkt. 6 </w:t>
      </w:r>
      <w:r w:rsidRPr="00455341">
        <w:rPr>
          <w:rFonts w:ascii="Arial" w:hAnsi="Arial" w:cs="Arial"/>
          <w:sz w:val="20"/>
          <w:szCs w:val="20"/>
        </w:rPr>
        <w:t xml:space="preserve">– </w:t>
      </w:r>
      <w:r>
        <w:rPr>
          <w:rFonts w:ascii="Arial" w:hAnsi="Arial" w:cs="Arial"/>
          <w:sz w:val="20"/>
          <w:szCs w:val="20"/>
          <w:u w:val="single"/>
        </w:rPr>
        <w:t>załącznik nr 2.5</w:t>
      </w:r>
      <w:r w:rsidRPr="00455341">
        <w:rPr>
          <w:rFonts w:ascii="Arial" w:hAnsi="Arial" w:cs="Arial"/>
          <w:sz w:val="20"/>
          <w:szCs w:val="20"/>
          <w:u w:val="single"/>
        </w:rPr>
        <w:t xml:space="preserve"> do SIWZ</w:t>
      </w:r>
      <w:bookmarkEnd w:id="159"/>
      <w:bookmarkEnd w:id="160"/>
      <w:bookmarkEnd w:id="161"/>
      <w:bookmarkEnd w:id="162"/>
      <w:bookmarkEnd w:id="163"/>
    </w:p>
    <w:p w14:paraId="76D872D1" w14:textId="77777777" w:rsidR="00A72845" w:rsidRPr="00446B4E" w:rsidRDefault="00A72845" w:rsidP="0095748F">
      <w:pPr>
        <w:pStyle w:val="NormalnyWeb"/>
        <w:shd w:val="clear" w:color="auto" w:fill="FFFFFF"/>
        <w:spacing w:before="0" w:beforeAutospacing="0" w:after="0" w:afterAutospacing="0"/>
        <w:outlineLvl w:val="0"/>
        <w:rPr>
          <w:rFonts w:ascii="Arial" w:hAnsi="Arial" w:cs="Arial"/>
          <w:b/>
          <w:bCs/>
          <w:sz w:val="20"/>
          <w:szCs w:val="20"/>
        </w:rPr>
      </w:pPr>
    </w:p>
    <w:p w14:paraId="68B9AF03" w14:textId="77777777" w:rsidR="00C57449" w:rsidRPr="00446B4E" w:rsidRDefault="006923CE" w:rsidP="00D5220D">
      <w:pPr>
        <w:pStyle w:val="NormalnyWeb"/>
        <w:shd w:val="clear" w:color="auto" w:fill="FFFFFF"/>
        <w:spacing w:before="0" w:beforeAutospacing="0" w:after="0" w:afterAutospacing="0"/>
        <w:outlineLvl w:val="0"/>
        <w:rPr>
          <w:rFonts w:ascii="Arial" w:hAnsi="Arial" w:cs="Arial"/>
          <w:sz w:val="20"/>
          <w:szCs w:val="20"/>
        </w:rPr>
      </w:pPr>
      <w:bookmarkStart w:id="164" w:name="_Toc41292601"/>
      <w:r w:rsidRPr="00446B4E">
        <w:rPr>
          <w:rFonts w:ascii="Arial" w:hAnsi="Arial" w:cs="Arial"/>
          <w:b/>
          <w:bCs/>
          <w:sz w:val="20"/>
          <w:szCs w:val="20"/>
        </w:rPr>
        <w:t>Rozdział IV</w:t>
      </w:r>
      <w:r w:rsidR="005D3A9E" w:rsidRPr="00446B4E">
        <w:rPr>
          <w:rFonts w:ascii="Arial" w:hAnsi="Arial" w:cs="Arial"/>
          <w:sz w:val="20"/>
          <w:szCs w:val="20"/>
        </w:rPr>
        <w:t xml:space="preserve">: </w:t>
      </w:r>
      <w:r w:rsidR="00FD0637" w:rsidRPr="00446B4E">
        <w:rPr>
          <w:rFonts w:ascii="Arial" w:hAnsi="Arial" w:cs="Arial"/>
          <w:sz w:val="20"/>
          <w:szCs w:val="20"/>
          <w:u w:val="single"/>
        </w:rPr>
        <w:t>Sposób</w:t>
      </w:r>
      <w:r w:rsidR="00665A9B" w:rsidRPr="00446B4E">
        <w:rPr>
          <w:rFonts w:ascii="Arial" w:hAnsi="Arial" w:cs="Arial"/>
          <w:sz w:val="20"/>
          <w:szCs w:val="20"/>
          <w:u w:val="single"/>
        </w:rPr>
        <w:t xml:space="preserve"> przygotowania ofert</w:t>
      </w:r>
      <w:bookmarkEnd w:id="9"/>
      <w:r w:rsidR="00FD0637" w:rsidRPr="00446B4E">
        <w:rPr>
          <w:rFonts w:ascii="Arial" w:hAnsi="Arial" w:cs="Arial"/>
          <w:sz w:val="20"/>
          <w:szCs w:val="20"/>
        </w:rPr>
        <w:t>y</w:t>
      </w:r>
      <w:bookmarkEnd w:id="164"/>
    </w:p>
    <w:p w14:paraId="367C064B" w14:textId="77777777" w:rsidR="002A1726" w:rsidRPr="00446B4E" w:rsidRDefault="002A1726" w:rsidP="00D5220D">
      <w:pPr>
        <w:pStyle w:val="NormalnyWeb"/>
        <w:shd w:val="clear" w:color="auto" w:fill="FFFFFF"/>
        <w:spacing w:before="0" w:beforeAutospacing="0" w:after="0" w:afterAutospacing="0"/>
        <w:outlineLvl w:val="0"/>
        <w:rPr>
          <w:rFonts w:ascii="Arial" w:hAnsi="Arial" w:cs="Arial"/>
          <w:sz w:val="20"/>
          <w:szCs w:val="20"/>
        </w:rPr>
      </w:pPr>
    </w:p>
    <w:p w14:paraId="4F0A3CEB" w14:textId="77777777"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Każdy </w:t>
      </w:r>
      <w:r w:rsidR="00156178" w:rsidRPr="00446B4E">
        <w:rPr>
          <w:rFonts w:ascii="Arial" w:hAnsi="Arial" w:cs="Arial"/>
          <w:sz w:val="20"/>
          <w:szCs w:val="20"/>
        </w:rPr>
        <w:t>Wykonawca</w:t>
      </w:r>
      <w:r w:rsidRPr="00446B4E">
        <w:rPr>
          <w:rFonts w:ascii="Arial" w:hAnsi="Arial" w:cs="Arial"/>
          <w:sz w:val="20"/>
          <w:szCs w:val="20"/>
        </w:rPr>
        <w:t xml:space="preserve"> złoży tylko jedną ofertę (wypełniony formularz oferty </w:t>
      </w:r>
      <w:r w:rsidR="00D443DA" w:rsidRPr="00446B4E">
        <w:rPr>
          <w:rFonts w:ascii="Arial" w:hAnsi="Arial" w:cs="Arial"/>
          <w:sz w:val="20"/>
          <w:szCs w:val="20"/>
        </w:rPr>
        <w:t xml:space="preserve">– Załącznik nr 2.1 </w:t>
      </w:r>
      <w:r w:rsidRPr="00446B4E">
        <w:rPr>
          <w:rFonts w:ascii="Arial" w:hAnsi="Arial" w:cs="Arial"/>
          <w:sz w:val="20"/>
          <w:szCs w:val="20"/>
        </w:rPr>
        <w:t xml:space="preserve">wraz z wymaganymi przez SIWZ </w:t>
      </w:r>
      <w:r w:rsidR="00B40BC6" w:rsidRPr="00446B4E">
        <w:rPr>
          <w:rFonts w:ascii="Arial" w:hAnsi="Arial" w:cs="Arial"/>
          <w:sz w:val="20"/>
          <w:szCs w:val="20"/>
        </w:rPr>
        <w:t>oświadczenia</w:t>
      </w:r>
      <w:r w:rsidR="00D443DA" w:rsidRPr="00446B4E">
        <w:rPr>
          <w:rFonts w:ascii="Arial" w:hAnsi="Arial" w:cs="Arial"/>
          <w:sz w:val="20"/>
          <w:szCs w:val="20"/>
        </w:rPr>
        <w:t>mi i dokumentami</w:t>
      </w:r>
      <w:r w:rsidRPr="00446B4E">
        <w:rPr>
          <w:rFonts w:ascii="Arial" w:hAnsi="Arial" w:cs="Arial"/>
          <w:sz w:val="20"/>
          <w:szCs w:val="20"/>
        </w:rPr>
        <w:t>).  Złożenie większej liczby ofert spowoduje odrzucenie wszystkich ofert złożonych przez danego Wykonawcę.</w:t>
      </w:r>
    </w:p>
    <w:p w14:paraId="56CFDCC2" w14:textId="77777777" w:rsidR="00B351FB" w:rsidRPr="00446B4E" w:rsidRDefault="002A1726" w:rsidP="005D62F8">
      <w:pPr>
        <w:numPr>
          <w:ilvl w:val="0"/>
          <w:numId w:val="1"/>
        </w:numPr>
        <w:tabs>
          <w:tab w:val="clear" w:pos="720"/>
          <w:tab w:val="num" w:pos="426"/>
        </w:tabs>
        <w:ind w:left="426" w:hanging="426"/>
        <w:rPr>
          <w:rFonts w:ascii="Arial" w:hAnsi="Arial" w:cs="Arial"/>
          <w:bCs/>
        </w:rPr>
      </w:pPr>
      <w:r w:rsidRPr="00446B4E">
        <w:rPr>
          <w:rFonts w:ascii="Arial" w:hAnsi="Arial" w:cs="Arial"/>
        </w:rPr>
        <w:t>Ofertę należy przygotować na formularzu oferty stanowiącym załącznik nr 2.1 do niniejszej SIWZ, stanowić on będzie pierwszą stronę oferty (</w:t>
      </w:r>
      <w:r w:rsidRPr="00446B4E">
        <w:rPr>
          <w:rFonts w:ascii="Arial" w:hAnsi="Arial" w:cs="Arial"/>
          <w:u w:val="single"/>
        </w:rPr>
        <w:t>wzór formularza jest obowiązkowy</w:t>
      </w:r>
      <w:r w:rsidRPr="00446B4E">
        <w:rPr>
          <w:rFonts w:ascii="Arial" w:hAnsi="Arial" w:cs="Arial"/>
        </w:rPr>
        <w:t xml:space="preserve">). </w:t>
      </w:r>
      <w:r w:rsidRPr="00446B4E">
        <w:rPr>
          <w:rFonts w:ascii="Arial" w:hAnsi="Arial" w:cs="Arial"/>
          <w:b/>
          <w:bCs/>
        </w:rPr>
        <w:t>UWAGA:</w:t>
      </w:r>
      <w:r w:rsidRPr="00446B4E">
        <w:rPr>
          <w:rFonts w:ascii="Arial" w:hAnsi="Arial" w:cs="Arial"/>
        </w:rPr>
        <w:t xml:space="preserve"> </w:t>
      </w:r>
      <w:r w:rsidRPr="00446B4E">
        <w:rPr>
          <w:rFonts w:ascii="Arial" w:hAnsi="Arial" w:cs="Arial"/>
          <w:u w:val="single"/>
        </w:rPr>
        <w:t xml:space="preserve">W przypadku, gdy jakikolwiek załącznik bądź jego część  nie dotyczą </w:t>
      </w:r>
      <w:r w:rsidR="00156178" w:rsidRPr="00446B4E">
        <w:rPr>
          <w:rFonts w:ascii="Arial" w:hAnsi="Arial" w:cs="Arial"/>
          <w:u w:val="single"/>
        </w:rPr>
        <w:t>Wykonawcy</w:t>
      </w:r>
      <w:r w:rsidRPr="00446B4E">
        <w:rPr>
          <w:rFonts w:ascii="Arial" w:hAnsi="Arial" w:cs="Arial"/>
          <w:u w:val="single"/>
        </w:rPr>
        <w:t xml:space="preserve">, może on wpisać w treści danego  załącznika  - </w:t>
      </w:r>
      <w:r w:rsidRPr="00446B4E">
        <w:rPr>
          <w:rFonts w:ascii="Arial" w:hAnsi="Arial" w:cs="Arial"/>
          <w:bCs/>
          <w:u w:val="single"/>
        </w:rPr>
        <w:t>„nie dot</w:t>
      </w:r>
      <w:r w:rsidR="00882A14" w:rsidRPr="00446B4E">
        <w:rPr>
          <w:rFonts w:ascii="Arial" w:hAnsi="Arial" w:cs="Arial"/>
          <w:bCs/>
          <w:u w:val="single"/>
        </w:rPr>
        <w:t>yczy”, bądź zostawić puste pole.</w:t>
      </w:r>
    </w:p>
    <w:p w14:paraId="7F54F310" w14:textId="77777777"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bookmarkStart w:id="165" w:name="_Ref37822175"/>
      <w:r w:rsidRPr="00446B4E">
        <w:rPr>
          <w:rFonts w:ascii="Arial" w:hAnsi="Arial" w:cs="Arial"/>
          <w:sz w:val="20"/>
          <w:szCs w:val="20"/>
        </w:rPr>
        <w:t xml:space="preserve">Oferta </w:t>
      </w:r>
      <w:r w:rsidR="008F2C5D" w:rsidRPr="00446B4E">
        <w:rPr>
          <w:rFonts w:ascii="Arial" w:hAnsi="Arial" w:cs="Arial"/>
          <w:sz w:val="20"/>
          <w:szCs w:val="20"/>
        </w:rPr>
        <w:t xml:space="preserve">i wszystkie załączniki muszą być sporządzone w języku polskim w formie zapewniającej pełną czytelność ich treści, tj. </w:t>
      </w:r>
      <w:r w:rsidRPr="00446B4E">
        <w:rPr>
          <w:rFonts w:ascii="Arial" w:hAnsi="Arial" w:cs="Arial"/>
          <w:sz w:val="20"/>
          <w:szCs w:val="20"/>
        </w:rPr>
        <w:t xml:space="preserve"> na maszynie do pisania, komputerze lub czyt</w:t>
      </w:r>
      <w:r w:rsidR="008F2C5D" w:rsidRPr="00446B4E">
        <w:rPr>
          <w:rFonts w:ascii="Arial" w:hAnsi="Arial" w:cs="Arial"/>
          <w:sz w:val="20"/>
          <w:szCs w:val="20"/>
        </w:rPr>
        <w:t xml:space="preserve">elnie nieścieralnym atramentem (oferty </w:t>
      </w:r>
      <w:r w:rsidR="004E5EDD" w:rsidRPr="00446B4E">
        <w:rPr>
          <w:rFonts w:ascii="Arial" w:hAnsi="Arial" w:cs="Arial"/>
          <w:sz w:val="20"/>
          <w:szCs w:val="20"/>
        </w:rPr>
        <w:t xml:space="preserve">nieczytelne nie będą rozpatrywane – zostaną odrzucone). </w:t>
      </w:r>
      <w:r w:rsidRPr="00446B4E">
        <w:rPr>
          <w:rFonts w:ascii="Arial" w:hAnsi="Arial" w:cs="Arial"/>
          <w:sz w:val="20"/>
          <w:szCs w:val="20"/>
        </w:rPr>
        <w:t>Dokumenty sporządzone w języku obcym są składane wraz z tłumaczeniem na język polski, poświadczonym przez Wykonawcę. Oferta powinna być zszyta lub spięta (np. zbindowana).</w:t>
      </w:r>
    </w:p>
    <w:p w14:paraId="78FD9EED" w14:textId="77777777"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lastRenderedPageBreak/>
        <w:t>Ofertę należy złożyć pod rygorem nieważności w formie pisemnej. Zamawiający nie wyraża zgody na złożenie oferty w postaci elektronicznej, opatrzonej bezpiecznym podpisem elektronicznym weryfikowanym przy pomocy ważnego kwalifikowanego certyfikatu.</w:t>
      </w:r>
    </w:p>
    <w:p w14:paraId="34C6DC84" w14:textId="77777777"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 xml:space="preserve">W przypadku gdyby </w:t>
      </w:r>
      <w:r w:rsidR="00156178" w:rsidRPr="00446B4E">
        <w:rPr>
          <w:rFonts w:ascii="Arial" w:hAnsi="Arial" w:cs="Arial"/>
        </w:rPr>
        <w:t>Wykonawca</w:t>
      </w:r>
      <w:r w:rsidRPr="00446B4E">
        <w:rPr>
          <w:rFonts w:ascii="Arial" w:hAnsi="Arial" w:cs="Arial"/>
        </w:rPr>
        <w:t xml:space="preserve"> jako załącznik do oferty dołączał kopię jakiegoś dokumentu powyższa kopia winna być poświadczona za zgodność z oryginałem przez organ wydający dokument, notariusza lub  przez złożenie własnoręcznego podpisu poprzedzonego dopiskiem „za zgodność”, przez osobę uprawnioną do składania oświadczeń w imieniu </w:t>
      </w:r>
      <w:r w:rsidR="00156178" w:rsidRPr="00446B4E">
        <w:rPr>
          <w:rFonts w:ascii="Arial" w:hAnsi="Arial" w:cs="Arial"/>
        </w:rPr>
        <w:t>Wykonawcy</w:t>
      </w:r>
      <w:r w:rsidRPr="00446B4E">
        <w:rPr>
          <w:rFonts w:ascii="Arial" w:hAnsi="Arial" w:cs="Arial"/>
        </w:rPr>
        <w:t>. Załączniki ofert stanowią jej integralną cześć.</w:t>
      </w:r>
    </w:p>
    <w:p w14:paraId="4C067584" w14:textId="77777777"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Zamawiający może żądać przedstawienia oryginału lub notarialnie potwierdzonej kopii dokumentu wyłącznie wtedy, gdy przedstawiona przez wykonawcę kopia dokumentu jest nieczytelna lub budzi wątpliwości co do jej prawdziwości, a Zamawiający nie może sprawdzić jej prawdziwości w inny sposób.</w:t>
      </w:r>
    </w:p>
    <w:p w14:paraId="2ED72052" w14:textId="77777777" w:rsidR="002121E8"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W przypadku podpisania oferty lub załączników przez osoby bez umocowania prawnego do reprezentacji firmy, dla uznania ważności oferta musi zawierać stosowne upoważnienie.</w:t>
      </w:r>
    </w:p>
    <w:p w14:paraId="0DFFBBB0" w14:textId="77777777" w:rsidR="002A1726"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 xml:space="preserve">Wszystkie stronice (czyt. </w:t>
      </w:r>
      <w:r w:rsidR="00920A95" w:rsidRPr="00446B4E">
        <w:rPr>
          <w:rFonts w:ascii="Arial" w:hAnsi="Arial" w:cs="Arial"/>
        </w:rPr>
        <w:t>Strony zapisane lub zadrukowane</w:t>
      </w:r>
      <w:r w:rsidRPr="00446B4E">
        <w:rPr>
          <w:rFonts w:ascii="Arial" w:hAnsi="Arial" w:cs="Arial"/>
        </w:rPr>
        <w:t>, n</w:t>
      </w:r>
      <w:r w:rsidR="00920A95" w:rsidRPr="00446B4E">
        <w:rPr>
          <w:rFonts w:ascii="Arial" w:hAnsi="Arial" w:cs="Arial"/>
        </w:rPr>
        <w:t>ie wymagamy numerowania pustych</w:t>
      </w:r>
      <w:r w:rsidRPr="00446B4E">
        <w:rPr>
          <w:rFonts w:ascii="Arial" w:hAnsi="Arial" w:cs="Arial"/>
        </w:rPr>
        <w:t xml:space="preserve"> stron) oferty powinny być ponumerowane i podpisane (czyt. parafowane)</w:t>
      </w:r>
      <w:r w:rsidR="00ED28E3" w:rsidRPr="00446B4E">
        <w:rPr>
          <w:rFonts w:ascii="Arial" w:hAnsi="Arial" w:cs="Arial"/>
        </w:rPr>
        <w:t xml:space="preserve">  </w:t>
      </w:r>
      <w:r w:rsidR="0058454E" w:rsidRPr="00446B4E">
        <w:rPr>
          <w:rFonts w:ascii="Arial" w:hAnsi="Arial" w:cs="Arial"/>
        </w:rPr>
        <w:t xml:space="preserve">przy czym co najmniej na pierwszej </w:t>
      </w:r>
      <w:r w:rsidR="002121E8" w:rsidRPr="00446B4E">
        <w:rPr>
          <w:rFonts w:ascii="Arial" w:hAnsi="Arial" w:cs="Arial"/>
        </w:rPr>
        <w:t xml:space="preserve">stronie oferty </w:t>
      </w:r>
      <w:r w:rsidR="0058454E" w:rsidRPr="00446B4E">
        <w:rPr>
          <w:rFonts w:ascii="Arial" w:hAnsi="Arial" w:cs="Arial"/>
        </w:rPr>
        <w:t>podpis (podpisy) był opatrzony piecz</w:t>
      </w:r>
      <w:r w:rsidR="0058454E" w:rsidRPr="00446B4E">
        <w:rPr>
          <w:rFonts w:ascii="Arial" w:eastAsia="TimesNewRoman" w:hAnsi="Arial" w:cs="Arial"/>
        </w:rPr>
        <w:t>ę</w:t>
      </w:r>
      <w:r w:rsidR="0058454E" w:rsidRPr="00446B4E">
        <w:rPr>
          <w:rFonts w:ascii="Arial" w:hAnsi="Arial" w:cs="Arial"/>
        </w:rPr>
        <w:t>ci</w:t>
      </w:r>
      <w:r w:rsidR="0058454E" w:rsidRPr="00446B4E">
        <w:rPr>
          <w:rFonts w:ascii="Arial" w:eastAsia="TimesNewRoman" w:hAnsi="Arial" w:cs="Arial"/>
        </w:rPr>
        <w:t xml:space="preserve">ą </w:t>
      </w:r>
      <w:r w:rsidR="0058454E" w:rsidRPr="00446B4E">
        <w:rPr>
          <w:rFonts w:ascii="Arial" w:hAnsi="Arial" w:cs="Arial"/>
        </w:rPr>
        <w:t>imienn</w:t>
      </w:r>
      <w:r w:rsidR="0058454E" w:rsidRPr="00446B4E">
        <w:rPr>
          <w:rFonts w:ascii="Arial" w:eastAsia="TimesNewRoman" w:hAnsi="Arial" w:cs="Arial"/>
        </w:rPr>
        <w:t xml:space="preserve">ą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może parafować dokumenty składane w oryginale, jednak nie jest to wymóg bezwzględny, jeżeli są one już podpisane przez wystawcę dokumentu.</w:t>
      </w:r>
    </w:p>
    <w:p w14:paraId="26D016DF" w14:textId="77777777" w:rsidR="002A1726" w:rsidRPr="00446B4E" w:rsidRDefault="002A1726" w:rsidP="002A1726">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nie może zawierać zmian ani uzupełnień</w:t>
      </w:r>
      <w:r w:rsidR="00CB594C" w:rsidRPr="00446B4E">
        <w:rPr>
          <w:rFonts w:ascii="Arial" w:hAnsi="Arial" w:cs="Arial"/>
        </w:rPr>
        <w:t xml:space="preserve"> (dotyczy: załącznik nr 2.1 – 2.8</w:t>
      </w:r>
      <w:r w:rsidRPr="00446B4E">
        <w:rPr>
          <w:rFonts w:ascii="Arial" w:hAnsi="Arial" w:cs="Arial"/>
        </w:rPr>
        <w:t xml:space="preserve">)  z wyjątkiem tych, które wynikają z instrukcji wydanych przez Zamawiającego, lub  które są konieczne do korekty błędów popełnionych przez Wykonawcę. W tym przypadku, wszelkie miejsca, w których </w:t>
      </w:r>
      <w:r w:rsidR="00156178" w:rsidRPr="00446B4E">
        <w:rPr>
          <w:rFonts w:ascii="Arial" w:hAnsi="Arial" w:cs="Arial"/>
        </w:rPr>
        <w:t>Wykonawca</w:t>
      </w:r>
      <w:r w:rsidRPr="00446B4E">
        <w:rPr>
          <w:rFonts w:ascii="Arial" w:hAnsi="Arial" w:cs="Arial"/>
        </w:rPr>
        <w:t xml:space="preserve"> naniósł zmiany,  poprawki  winny być parafowane przez osobę podpisującą ofertę.</w:t>
      </w:r>
    </w:p>
    <w:p w14:paraId="180A2AE0" w14:textId="77777777" w:rsidR="009B0902" w:rsidRPr="00446B4E" w:rsidRDefault="009B0902" w:rsidP="009B0902">
      <w:pPr>
        <w:widowControl w:val="0"/>
        <w:ind w:left="426"/>
        <w:rPr>
          <w:rFonts w:ascii="Arial" w:hAnsi="Arial" w:cs="Arial"/>
        </w:rPr>
      </w:pPr>
    </w:p>
    <w:bookmarkEnd w:id="165"/>
    <w:p w14:paraId="591BA040" w14:textId="77777777"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Ofertę należy złożyć w dwóch kopertach:</w:t>
      </w:r>
    </w:p>
    <w:p w14:paraId="13DF9F07" w14:textId="77777777" w:rsidR="00FC4FB5" w:rsidRPr="00446B4E" w:rsidRDefault="00FC4FB5" w:rsidP="00FC4FB5">
      <w:pPr>
        <w:ind w:left="426"/>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858"/>
      </w:tblGrid>
      <w:tr w:rsidR="0024073B" w:rsidRPr="00446B4E" w14:paraId="74767E1B" w14:textId="77777777" w:rsidTr="000176D8">
        <w:trPr>
          <w:trHeight w:val="484"/>
        </w:trPr>
        <w:tc>
          <w:tcPr>
            <w:tcW w:w="4355" w:type="dxa"/>
            <w:vAlign w:val="center"/>
          </w:tcPr>
          <w:p w14:paraId="04E498FA" w14:textId="77777777" w:rsidR="002A1726" w:rsidRPr="005455EF" w:rsidRDefault="002A1726" w:rsidP="000176D8">
            <w:pPr>
              <w:rPr>
                <w:rFonts w:ascii="Arial" w:hAnsi="Arial" w:cs="Arial"/>
                <w:b/>
                <w:color w:val="FF0000"/>
              </w:rPr>
            </w:pPr>
            <w:r w:rsidRPr="005455EF">
              <w:rPr>
                <w:rFonts w:ascii="Arial" w:hAnsi="Arial" w:cs="Arial"/>
                <w:b/>
                <w:color w:val="FF0000"/>
              </w:rPr>
              <w:t xml:space="preserve">zewnętrzna opisana hasłem: </w:t>
            </w:r>
          </w:p>
        </w:tc>
        <w:tc>
          <w:tcPr>
            <w:tcW w:w="4858" w:type="dxa"/>
            <w:vAlign w:val="center"/>
          </w:tcPr>
          <w:p w14:paraId="50CD6298" w14:textId="77777777" w:rsidR="002A1726" w:rsidRPr="005455EF" w:rsidRDefault="0000444C" w:rsidP="000176D8">
            <w:pPr>
              <w:jc w:val="center"/>
              <w:rPr>
                <w:rFonts w:ascii="Arial" w:hAnsi="Arial" w:cs="Arial"/>
                <w:color w:val="FF0000"/>
              </w:rPr>
            </w:pPr>
            <w:r w:rsidRPr="005455EF">
              <w:rPr>
                <w:rFonts w:ascii="Arial" w:hAnsi="Arial" w:cs="Arial"/>
                <w:color w:val="FF0000"/>
              </w:rPr>
              <w:t>ZP</w:t>
            </w:r>
            <w:r w:rsidR="001B2613" w:rsidRPr="005455EF">
              <w:rPr>
                <w:rFonts w:ascii="Arial" w:hAnsi="Arial" w:cs="Arial"/>
                <w:color w:val="FF0000"/>
              </w:rPr>
              <w:t>/PN/</w:t>
            </w:r>
            <w:r w:rsidR="00AC03B7" w:rsidRPr="005455EF">
              <w:rPr>
                <w:rFonts w:ascii="Arial" w:hAnsi="Arial" w:cs="Arial"/>
                <w:color w:val="FF0000"/>
              </w:rPr>
              <w:t>12/7</w:t>
            </w:r>
            <w:r w:rsidR="0024073B" w:rsidRPr="005455EF">
              <w:rPr>
                <w:rFonts w:ascii="Arial" w:hAnsi="Arial" w:cs="Arial"/>
                <w:color w:val="FF0000"/>
              </w:rPr>
              <w:t>/</w:t>
            </w:r>
            <w:r w:rsidR="005607EE" w:rsidRPr="005455EF">
              <w:rPr>
                <w:rFonts w:ascii="Arial" w:hAnsi="Arial" w:cs="Arial"/>
                <w:color w:val="FF0000"/>
              </w:rPr>
              <w:t>2020</w:t>
            </w:r>
          </w:p>
          <w:p w14:paraId="724C4EC3" w14:textId="539FF2E8" w:rsidR="005C7D6C" w:rsidRPr="005455EF" w:rsidRDefault="00AB55EC" w:rsidP="00AE3638">
            <w:pPr>
              <w:jc w:val="center"/>
              <w:rPr>
                <w:rFonts w:ascii="Arial" w:hAnsi="Arial" w:cs="Arial"/>
                <w:b/>
                <w:color w:val="FF0000"/>
              </w:rPr>
            </w:pPr>
            <w:r w:rsidRPr="005455EF">
              <w:rPr>
                <w:rFonts w:ascii="Arial" w:hAnsi="Arial" w:cs="Arial"/>
                <w:color w:val="FF0000"/>
              </w:rPr>
              <w:t>n</w:t>
            </w:r>
            <w:r w:rsidR="00F900A6" w:rsidRPr="005455EF">
              <w:rPr>
                <w:rFonts w:ascii="Arial" w:hAnsi="Arial" w:cs="Arial"/>
                <w:color w:val="FF0000"/>
              </w:rPr>
              <w:t>ie otw</w:t>
            </w:r>
            <w:r w:rsidR="00F66B94" w:rsidRPr="005455EF">
              <w:rPr>
                <w:rFonts w:ascii="Arial" w:hAnsi="Arial" w:cs="Arial"/>
                <w:color w:val="FF0000"/>
              </w:rPr>
              <w:t>ier</w:t>
            </w:r>
            <w:r w:rsidR="00020B2F" w:rsidRPr="005455EF">
              <w:rPr>
                <w:rFonts w:ascii="Arial" w:hAnsi="Arial" w:cs="Arial"/>
                <w:color w:val="FF0000"/>
              </w:rPr>
              <w:t xml:space="preserve">ać przed </w:t>
            </w:r>
            <w:r w:rsidR="005455EF" w:rsidRPr="005455EF">
              <w:rPr>
                <w:rFonts w:ascii="Arial" w:hAnsi="Arial" w:cs="Arial"/>
                <w:color w:val="FF0000"/>
              </w:rPr>
              <w:t>1</w:t>
            </w:r>
            <w:r w:rsidR="00AC03B7" w:rsidRPr="005455EF">
              <w:rPr>
                <w:rFonts w:ascii="Arial" w:hAnsi="Arial" w:cs="Arial"/>
                <w:color w:val="FF0000"/>
              </w:rPr>
              <w:t>7.08</w:t>
            </w:r>
            <w:r w:rsidR="00135D25" w:rsidRPr="005455EF">
              <w:rPr>
                <w:rFonts w:ascii="Arial" w:hAnsi="Arial" w:cs="Arial"/>
                <w:color w:val="FF0000"/>
              </w:rPr>
              <w:t>.2020</w:t>
            </w:r>
            <w:r w:rsidR="004D4CC0" w:rsidRPr="005455EF">
              <w:rPr>
                <w:rFonts w:ascii="Arial" w:hAnsi="Arial" w:cs="Arial"/>
                <w:color w:val="FF0000"/>
              </w:rPr>
              <w:t xml:space="preserve"> </w:t>
            </w:r>
            <w:r w:rsidR="00020B2F" w:rsidRPr="005455EF">
              <w:rPr>
                <w:rFonts w:ascii="Arial" w:hAnsi="Arial" w:cs="Arial"/>
                <w:color w:val="FF0000"/>
              </w:rPr>
              <w:t xml:space="preserve">r. </w:t>
            </w:r>
            <w:r w:rsidR="00E439CC" w:rsidRPr="005455EF">
              <w:rPr>
                <w:rFonts w:ascii="Arial" w:hAnsi="Arial" w:cs="Arial"/>
                <w:color w:val="FF0000"/>
              </w:rPr>
              <w:t>godz</w:t>
            </w:r>
            <w:r w:rsidR="001C306D" w:rsidRPr="005455EF">
              <w:rPr>
                <w:rFonts w:ascii="Arial" w:hAnsi="Arial" w:cs="Arial"/>
                <w:color w:val="FF0000"/>
              </w:rPr>
              <w:t>.</w:t>
            </w:r>
            <w:r w:rsidR="00E439CC" w:rsidRPr="005455EF">
              <w:rPr>
                <w:rFonts w:ascii="Arial" w:hAnsi="Arial" w:cs="Arial"/>
                <w:color w:val="FF0000"/>
              </w:rPr>
              <w:t xml:space="preserve"> 10:15</w:t>
            </w:r>
          </w:p>
        </w:tc>
      </w:tr>
      <w:tr w:rsidR="002A1726" w:rsidRPr="00446B4E" w14:paraId="6494602A" w14:textId="77777777" w:rsidTr="000176D8">
        <w:trPr>
          <w:trHeight w:val="356"/>
        </w:trPr>
        <w:tc>
          <w:tcPr>
            <w:tcW w:w="9213" w:type="dxa"/>
            <w:gridSpan w:val="2"/>
            <w:vAlign w:val="center"/>
          </w:tcPr>
          <w:p w14:paraId="00D0C7FA" w14:textId="77777777" w:rsidR="002A1726" w:rsidRPr="00446B4E" w:rsidRDefault="002A1726" w:rsidP="000B7328">
            <w:pPr>
              <w:jc w:val="center"/>
              <w:rPr>
                <w:rFonts w:ascii="Arial" w:hAnsi="Arial" w:cs="Arial"/>
              </w:rPr>
            </w:pPr>
            <w:r w:rsidRPr="00446B4E">
              <w:rPr>
                <w:rFonts w:ascii="Arial" w:hAnsi="Arial" w:cs="Arial"/>
              </w:rPr>
              <w:t xml:space="preserve">wewnętrzna z adresem i nazwą </w:t>
            </w:r>
            <w:r w:rsidR="00156178" w:rsidRPr="00446B4E">
              <w:rPr>
                <w:rFonts w:ascii="Arial" w:hAnsi="Arial" w:cs="Arial"/>
              </w:rPr>
              <w:t>Wykonawcy</w:t>
            </w:r>
          </w:p>
        </w:tc>
      </w:tr>
    </w:tbl>
    <w:p w14:paraId="2B3A1AC1" w14:textId="77777777" w:rsidR="002A1726" w:rsidRPr="00446B4E" w:rsidRDefault="002A1726" w:rsidP="00EA0D11">
      <w:pPr>
        <w:widowControl w:val="0"/>
        <w:shd w:val="clear" w:color="auto" w:fill="FFFFFF"/>
        <w:tabs>
          <w:tab w:val="left" w:pos="715"/>
        </w:tabs>
        <w:overflowPunct/>
        <w:ind w:left="426"/>
        <w:jc w:val="center"/>
        <w:textAlignment w:val="auto"/>
        <w:rPr>
          <w:rFonts w:ascii="Arial" w:hAnsi="Arial" w:cs="Arial"/>
          <w:u w:val="single"/>
        </w:rPr>
      </w:pPr>
      <w:r w:rsidRPr="00446B4E">
        <w:rPr>
          <w:rFonts w:ascii="Arial" w:hAnsi="Arial" w:cs="Arial"/>
          <w:spacing w:val="3"/>
          <w:u w:val="single"/>
        </w:rPr>
        <w:t xml:space="preserve">W przypadku braku powyższej informacji (zewnętrzna koperta), Zamawiający nie ponosi odpowiedzialności za zdarzenia </w:t>
      </w:r>
      <w:r w:rsidRPr="00446B4E">
        <w:rPr>
          <w:rFonts w:ascii="Arial" w:hAnsi="Arial" w:cs="Arial"/>
          <w:spacing w:val="-1"/>
          <w:u w:val="single"/>
        </w:rPr>
        <w:t xml:space="preserve">wynikające z tego braku, np. omyłkowe otwarcie oferty przed wyznaczonym terminem otwarcia, lub jej </w:t>
      </w:r>
      <w:r w:rsidRPr="00446B4E">
        <w:rPr>
          <w:rFonts w:ascii="Arial" w:hAnsi="Arial" w:cs="Arial"/>
          <w:u w:val="single"/>
        </w:rPr>
        <w:t>nie otwarcie w trakcie sesji otwarcia ofert.</w:t>
      </w:r>
    </w:p>
    <w:p w14:paraId="6F2127D7" w14:textId="77777777" w:rsidR="00FC4FB5" w:rsidRPr="00446B4E" w:rsidRDefault="00FC4FB5" w:rsidP="00FC4FB5">
      <w:pPr>
        <w:widowControl w:val="0"/>
        <w:shd w:val="clear" w:color="auto" w:fill="FFFFFF"/>
        <w:tabs>
          <w:tab w:val="left" w:pos="715"/>
        </w:tabs>
        <w:overflowPunct/>
        <w:ind w:left="426"/>
        <w:textAlignment w:val="auto"/>
        <w:rPr>
          <w:rFonts w:ascii="Arial" w:hAnsi="Arial" w:cs="Arial"/>
          <w:u w:val="single"/>
        </w:rPr>
      </w:pPr>
    </w:p>
    <w:p w14:paraId="6602591E" w14:textId="77777777" w:rsidR="00920D8B" w:rsidRPr="00446B4E" w:rsidRDefault="002A1726" w:rsidP="00920D8B">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winna być trwale zabezpieczona uniemożliwiając zmianę jej zawartości.</w:t>
      </w:r>
      <w:r w:rsidR="00920D8B" w:rsidRPr="00446B4E">
        <w:rPr>
          <w:rFonts w:ascii="Arial" w:hAnsi="Arial" w:cs="Arial"/>
        </w:rPr>
        <w:t xml:space="preserve"> </w:t>
      </w:r>
      <w:r w:rsidR="00920D8B" w:rsidRPr="00446B4E">
        <w:rPr>
          <w:rFonts w:ascii="Arial" w:eastAsia="ArialNarrow" w:hAnsi="Arial" w:cs="Arial"/>
        </w:rPr>
        <w:t>Zamawiający zaleca, aby oferta wraz z załącznikami była zestawiona w sposób uniemożliwiający jej</w:t>
      </w:r>
      <w:r w:rsidR="00920D8B" w:rsidRPr="00446B4E">
        <w:rPr>
          <w:rFonts w:ascii="Arial" w:hAnsi="Arial" w:cs="Arial"/>
        </w:rPr>
        <w:t xml:space="preserve"> </w:t>
      </w:r>
      <w:r w:rsidR="00920D8B" w:rsidRPr="00446B4E">
        <w:rPr>
          <w:rFonts w:ascii="Arial" w:eastAsia="ArialNarrow" w:hAnsi="Arial" w:cs="Arial"/>
        </w:rPr>
        <w:t>samoistną dekompletację (bez udziału osób trzecich) oraz uniemożliwiający zmianę jej zawartości bez</w:t>
      </w:r>
      <w:r w:rsidR="00920D8B" w:rsidRPr="00446B4E">
        <w:rPr>
          <w:rFonts w:ascii="Arial" w:hAnsi="Arial" w:cs="Arial"/>
        </w:rPr>
        <w:t xml:space="preserve"> </w:t>
      </w:r>
      <w:r w:rsidR="00920D8B" w:rsidRPr="00446B4E">
        <w:rPr>
          <w:rFonts w:ascii="Arial" w:eastAsia="ArialNarrow" w:hAnsi="Arial" w:cs="Arial"/>
        </w:rPr>
        <w:t>widocznych śladów naruszenia.</w:t>
      </w:r>
    </w:p>
    <w:p w14:paraId="0321B10A" w14:textId="77777777" w:rsidR="00797B66" w:rsidRPr="00446B4E" w:rsidRDefault="002A1726" w:rsidP="00797B66">
      <w:pPr>
        <w:widowControl w:val="0"/>
        <w:numPr>
          <w:ilvl w:val="0"/>
          <w:numId w:val="1"/>
        </w:numPr>
        <w:tabs>
          <w:tab w:val="clear" w:pos="720"/>
          <w:tab w:val="num" w:pos="426"/>
        </w:tabs>
        <w:ind w:left="426" w:hanging="426"/>
        <w:rPr>
          <w:rFonts w:ascii="Arial" w:hAnsi="Arial" w:cs="Arial"/>
        </w:rPr>
      </w:pPr>
      <w:r w:rsidRPr="00446B4E">
        <w:rPr>
          <w:rFonts w:ascii="Arial" w:hAnsi="Arial" w:cs="Arial"/>
        </w:rPr>
        <w:t>Złożone w ramach oferty materiały i dokumenty nie podlegają zwrotowi.</w:t>
      </w:r>
    </w:p>
    <w:p w14:paraId="3E9177A4" w14:textId="77777777" w:rsidR="00581EB1" w:rsidRPr="00446B4E" w:rsidRDefault="00581EB1" w:rsidP="00581EB1">
      <w:pPr>
        <w:widowControl w:val="0"/>
        <w:numPr>
          <w:ilvl w:val="0"/>
          <w:numId w:val="1"/>
        </w:numPr>
        <w:tabs>
          <w:tab w:val="clear" w:pos="720"/>
          <w:tab w:val="num" w:pos="426"/>
        </w:tabs>
        <w:ind w:left="426" w:hanging="426"/>
        <w:rPr>
          <w:rFonts w:ascii="Arial" w:hAnsi="Arial" w:cs="Arial"/>
        </w:rPr>
      </w:pPr>
      <w:bookmarkStart w:id="166" w:name="_Toc222889781"/>
      <w:bookmarkStart w:id="167" w:name="_Toc222889778"/>
      <w:r w:rsidRPr="00446B4E">
        <w:rPr>
          <w:rFonts w:ascii="Arial" w:eastAsia="ArialNarrow,Bold" w:hAnsi="Arial" w:cs="Arial"/>
          <w:bCs/>
        </w:rPr>
        <w:t>Zamawiający informuję, iż zgodnie z art. 96 ust. 3 Ustawy PZP oferty</w:t>
      </w:r>
      <w:r w:rsidRPr="00446B4E">
        <w:rPr>
          <w:rFonts w:ascii="Arial" w:hAnsi="Arial" w:cs="Arial"/>
        </w:rPr>
        <w:t xml:space="preserve"> </w:t>
      </w:r>
      <w:r w:rsidRPr="00446B4E">
        <w:rPr>
          <w:rFonts w:ascii="Arial" w:eastAsia="ArialNarrow,Bold" w:hAnsi="Arial" w:cs="Arial"/>
          <w:bCs/>
        </w:rPr>
        <w:t xml:space="preserve">składane w postępowaniu o zamówienie publiczne są jawne </w:t>
      </w:r>
      <w:r w:rsidRPr="00446B4E">
        <w:rPr>
          <w:rFonts w:ascii="Arial" w:hAnsi="Arial" w:cs="Arial"/>
        </w:rPr>
        <w:t xml:space="preserve">od chwili jej otwarcia, z wyjątkiem informacji stanowiących tajemnicę przedsiębiorstwa w rozumieniu przepisów o zwalczaniu nieuczciwej konkurencji, jeżeli Wykonawca nie później niż w terminie składania ofert zastrzegł, że nie mogą one być udostępniane. </w:t>
      </w:r>
    </w:p>
    <w:p w14:paraId="6DA7B275" w14:textId="77777777" w:rsidR="00EC5FC1" w:rsidRPr="00077480" w:rsidRDefault="00EC5FC1" w:rsidP="00EC5FC1">
      <w:pPr>
        <w:widowControl w:val="0"/>
        <w:numPr>
          <w:ilvl w:val="0"/>
          <w:numId w:val="1"/>
        </w:numPr>
        <w:tabs>
          <w:tab w:val="clear" w:pos="720"/>
          <w:tab w:val="num" w:pos="426"/>
        </w:tabs>
        <w:ind w:left="426" w:hanging="426"/>
        <w:rPr>
          <w:rFonts w:ascii="Arial" w:hAnsi="Arial" w:cs="Arial"/>
        </w:rPr>
      </w:pPr>
      <w:r w:rsidRPr="00077480">
        <w:rPr>
          <w:rFonts w:ascii="Arial" w:eastAsia="ArialNarrow" w:hAnsi="Arial" w:cs="Arial"/>
        </w:rPr>
        <w:t>Przez tajemnicę przedsiębiorstwa w rozumieniu art. 11 ust. 4 ustawy z dnia 16 kwietnia 1993 r. o zwalczaniu nieuczciwej konkurencji (Dz. U. z 2019 r., poz. 1010 z poźn. zm.)</w:t>
      </w:r>
      <w:r w:rsidRPr="00077480">
        <w:rPr>
          <w:rFonts w:ascii="Arial" w:hAnsi="Arial" w:cs="Arial"/>
        </w:rPr>
        <w:t xml:space="preserve">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nie mo</w:t>
      </w:r>
      <w:r w:rsidRPr="00077480">
        <w:rPr>
          <w:rFonts w:ascii="Arial" w:eastAsia="TimesNewRoman" w:hAnsi="Arial" w:cs="Arial"/>
        </w:rPr>
        <w:t>ż</w:t>
      </w:r>
      <w:r w:rsidRPr="00077480">
        <w:rPr>
          <w:rFonts w:ascii="Arial" w:hAnsi="Arial" w:cs="Arial"/>
        </w:rPr>
        <w:t>e zastrzec informacji, o których mowa w art. 86 ust. 4 Ustawy PZP</w:t>
      </w:r>
    </w:p>
    <w:p w14:paraId="55762837" w14:textId="77777777" w:rsidR="00581EB1" w:rsidRPr="00446B4E" w:rsidRDefault="00581EB1" w:rsidP="00581EB1">
      <w:pPr>
        <w:widowControl w:val="0"/>
        <w:numPr>
          <w:ilvl w:val="0"/>
          <w:numId w:val="1"/>
        </w:numPr>
        <w:tabs>
          <w:tab w:val="clear" w:pos="720"/>
          <w:tab w:val="num" w:pos="426"/>
        </w:tabs>
        <w:ind w:left="426" w:hanging="426"/>
        <w:rPr>
          <w:rFonts w:ascii="Arial" w:hAnsi="Arial" w:cs="Arial"/>
        </w:rPr>
      </w:pPr>
      <w:r w:rsidRPr="00446B4E">
        <w:rPr>
          <w:rFonts w:ascii="Arial" w:hAnsi="Arial" w:cs="Arial"/>
        </w:rPr>
        <w:t>Jeżeli oferta zawiera informacje stanowiące tajemnicę przedsiębiorstwa, powinny one być umieszczone w osobnej wewnętrznej kopercie zatytułowanej jak w punkcie 10 z dodaniem słów „</w:t>
      </w:r>
      <w:r w:rsidRPr="00446B4E">
        <w:rPr>
          <w:rFonts w:ascii="Arial" w:hAnsi="Arial" w:cs="Arial"/>
          <w:bCs/>
          <w:u w:val="single"/>
        </w:rPr>
        <w:t xml:space="preserve">Materiały poufne”,  </w:t>
      </w:r>
      <w:r w:rsidRPr="00446B4E">
        <w:rPr>
          <w:rFonts w:ascii="Arial" w:eastAsia="ArialNarrow" w:hAnsi="Arial" w:cs="Arial"/>
        </w:rPr>
        <w:t>lub spięte (zszyte) oddzielnie od pozostałych, jawnych elementów oferty</w:t>
      </w:r>
    </w:p>
    <w:p w14:paraId="30F1AD9C" w14:textId="77777777" w:rsidR="006075FE" w:rsidRPr="00446B4E" w:rsidRDefault="006075FE" w:rsidP="0028321B">
      <w:pPr>
        <w:pStyle w:val="NormalnyWeb"/>
        <w:shd w:val="clear" w:color="auto" w:fill="FFFFFF"/>
        <w:spacing w:before="0" w:beforeAutospacing="0" w:after="0" w:afterAutospacing="0"/>
        <w:ind w:left="1276" w:hanging="1276"/>
        <w:outlineLvl w:val="0"/>
        <w:rPr>
          <w:rFonts w:ascii="Arial" w:hAnsi="Arial" w:cs="Arial"/>
          <w:b/>
          <w:bCs/>
          <w:sz w:val="20"/>
          <w:szCs w:val="20"/>
        </w:rPr>
      </w:pPr>
    </w:p>
    <w:p w14:paraId="429DF52A" w14:textId="77777777" w:rsidR="0028321B" w:rsidRPr="00446B4E" w:rsidRDefault="0028321B" w:rsidP="0028321B">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68" w:name="_Toc41292602"/>
      <w:r w:rsidRPr="00446B4E">
        <w:rPr>
          <w:rFonts w:ascii="Arial" w:hAnsi="Arial" w:cs="Arial"/>
          <w:b/>
          <w:bCs/>
          <w:sz w:val="20"/>
          <w:szCs w:val="20"/>
        </w:rPr>
        <w:t>Rozdział V</w:t>
      </w:r>
      <w:r w:rsidRPr="00446B4E">
        <w:rPr>
          <w:rFonts w:ascii="Arial" w:hAnsi="Arial" w:cs="Arial"/>
          <w:sz w:val="20"/>
          <w:szCs w:val="20"/>
        </w:rPr>
        <w:t xml:space="preserve">: </w:t>
      </w:r>
      <w:r w:rsidR="00F27268" w:rsidRPr="00446B4E">
        <w:rPr>
          <w:rFonts w:ascii="Arial" w:hAnsi="Arial" w:cs="Arial"/>
          <w:sz w:val="20"/>
          <w:szCs w:val="20"/>
          <w:u w:val="single"/>
        </w:rPr>
        <w:t>Opis sposobu obliczenia ceny oferty</w:t>
      </w:r>
      <w:bookmarkEnd w:id="168"/>
    </w:p>
    <w:p w14:paraId="40D32EA4" w14:textId="77777777" w:rsidR="009B4CA0" w:rsidRPr="00446B4E" w:rsidRDefault="009B4CA0" w:rsidP="009B4CA0">
      <w:pPr>
        <w:pStyle w:val="NormalnyWeb"/>
        <w:shd w:val="clear" w:color="auto" w:fill="FFFFFF"/>
        <w:spacing w:before="0" w:beforeAutospacing="0" w:after="0" w:afterAutospacing="0"/>
        <w:outlineLvl w:val="0"/>
        <w:rPr>
          <w:rFonts w:ascii="Arial" w:hAnsi="Arial" w:cs="Arial"/>
          <w:b/>
          <w:bCs/>
          <w:sz w:val="20"/>
          <w:szCs w:val="20"/>
        </w:rPr>
      </w:pPr>
    </w:p>
    <w:p w14:paraId="00B11004" w14:textId="77777777" w:rsidR="00217A9E" w:rsidRPr="00217A9E" w:rsidRDefault="00732C14" w:rsidP="00217A9E">
      <w:pPr>
        <w:pStyle w:val="Tekstpodstawowy"/>
        <w:numPr>
          <w:ilvl w:val="0"/>
          <w:numId w:val="20"/>
        </w:numPr>
        <w:overflowPunct/>
        <w:autoSpaceDE/>
        <w:adjustRightInd/>
        <w:spacing w:after="0"/>
        <w:ind w:left="426" w:hanging="426"/>
        <w:textAlignment w:val="auto"/>
        <w:rPr>
          <w:rFonts w:ascii="Arial" w:hAnsi="Arial" w:cs="Arial"/>
        </w:rPr>
      </w:pPr>
      <w:r w:rsidRPr="00077480">
        <w:rPr>
          <w:rFonts w:ascii="Arial" w:hAnsi="Arial" w:cs="Arial"/>
        </w:rPr>
        <w:t xml:space="preserve">Zgodnie z art. 2 pkt. 1 ustawy PZP przez cenę należy rozumieć cenę w rozumieniu art. 3 ust. 1 pkt. 1 ustawy z dnia 09 maja  2014 r. o informowaniu o cenach towarów i usług (Dz. U. 2019, poz. 178). Zgodnie z w/w ustawą  przez cenę należy rozumieć wartość wyrażoną w jednostkach pieniężnych, którą Zamawiający jest obowiązany zapłacić przedsiębiorcy za towar lub usługę; w cenie uwzględnia się </w:t>
      </w:r>
      <w:r w:rsidRPr="005606F2">
        <w:rPr>
          <w:rFonts w:ascii="Arial" w:hAnsi="Arial" w:cs="Arial"/>
        </w:rPr>
        <w:t xml:space="preserve">podatek od towarów i usług oraz podatek akcyzowy, jeżeli na podstawie odrębnych przepisów sprzedaż </w:t>
      </w:r>
      <w:r w:rsidRPr="00217A9E">
        <w:rPr>
          <w:rFonts w:ascii="Arial" w:hAnsi="Arial" w:cs="Arial"/>
        </w:rPr>
        <w:t>towaru (usługi) podlega obciążeniu podatkiem od towarów i usług lub podatkiem akcyzowym.</w:t>
      </w:r>
      <w:r w:rsidRPr="00217A9E">
        <w:rPr>
          <w:rFonts w:ascii="Arial" w:hAnsi="Arial" w:cs="Arial"/>
          <w:sz w:val="18"/>
          <w:szCs w:val="18"/>
        </w:rPr>
        <w:t xml:space="preserve"> </w:t>
      </w:r>
    </w:p>
    <w:p w14:paraId="23C0130A" w14:textId="77777777" w:rsidR="00217A9E" w:rsidRPr="00217A9E" w:rsidRDefault="00217A9E" w:rsidP="00217A9E">
      <w:pPr>
        <w:pStyle w:val="Tekstpodstawowy"/>
        <w:numPr>
          <w:ilvl w:val="0"/>
          <w:numId w:val="20"/>
        </w:numPr>
        <w:overflowPunct/>
        <w:autoSpaceDE/>
        <w:adjustRightInd/>
        <w:spacing w:after="0"/>
        <w:ind w:left="426" w:hanging="426"/>
        <w:textAlignment w:val="auto"/>
        <w:rPr>
          <w:rFonts w:ascii="Arial" w:hAnsi="Arial" w:cs="Arial"/>
        </w:rPr>
      </w:pPr>
      <w:r w:rsidRPr="00217A9E">
        <w:rPr>
          <w:rFonts w:ascii="Arial" w:eastAsia="Andale Sans UI" w:hAnsi="Arial" w:cs="Arial"/>
        </w:rPr>
        <w:lastRenderedPageBreak/>
        <w:t xml:space="preserve">Cena oferty, za całość zamówienia (cena ryczałtowa), musi być podana cyfrowo z wyodrębnieniem podatku VAT. Cena oferty winna być obliczona i zapisana zgodnie z formularzem ofertowym. Cena ofertowa = cena netto + podatek VAT. </w:t>
      </w:r>
    </w:p>
    <w:p w14:paraId="1AA73935" w14:textId="77777777" w:rsidR="009B4CA0"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 xml:space="preserve">Obowiązek właściwego określenia stawki podatku VAT spoczywa na Wykonawcy, który prowadząc działalność gospodarczą w danej branży ma obowiązek właściwego jej stosowania. </w:t>
      </w:r>
    </w:p>
    <w:p w14:paraId="1C4A6BAD" w14:textId="77777777" w:rsidR="00117E75"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bCs/>
        </w:rPr>
        <w:t xml:space="preserve">Za cenę oferty przyjmuje się łączną wartość oferty brutto (z podatkiem VAT). </w:t>
      </w:r>
      <w:r w:rsidR="00117E75" w:rsidRPr="00446B4E">
        <w:rPr>
          <w:rFonts w:ascii="Arial" w:hAnsi="Arial" w:cs="Arial"/>
        </w:rPr>
        <w:t>Zamawiający wymaga,</w:t>
      </w:r>
      <w:r w:rsidR="00353422" w:rsidRPr="00446B4E">
        <w:rPr>
          <w:rFonts w:ascii="Arial" w:hAnsi="Arial" w:cs="Arial"/>
        </w:rPr>
        <w:t xml:space="preserve"> </w:t>
      </w:r>
      <w:r w:rsidR="00117E75" w:rsidRPr="00446B4E">
        <w:rPr>
          <w:rFonts w:ascii="Arial" w:hAnsi="Arial" w:cs="Arial"/>
        </w:rPr>
        <w:t>aby wszystkie ceny były podane z zaokrągleniem do dwóch miejsc po przecinku zgodnie z matematycznymi zasadami zaokrąglania, tj.:</w:t>
      </w:r>
    </w:p>
    <w:p w14:paraId="6E119DA1" w14:textId="77777777" w:rsidR="00353422" w:rsidRPr="00446B4E" w:rsidRDefault="00117E75" w:rsidP="00353422">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mniejsza od 5 zaokrąglić</w:t>
      </w:r>
      <w:r w:rsidR="00353422" w:rsidRPr="00446B4E">
        <w:rPr>
          <w:rFonts w:ascii="Arial" w:hAnsi="Arial" w:cs="Arial"/>
        </w:rPr>
        <w:t xml:space="preserve"> </w:t>
      </w:r>
      <w:r w:rsidRPr="00446B4E">
        <w:rPr>
          <w:rFonts w:ascii="Arial" w:hAnsi="Arial" w:cs="Arial"/>
        </w:rPr>
        <w:t>należy w dół</w:t>
      </w:r>
    </w:p>
    <w:p w14:paraId="34D92083" w14:textId="77777777" w:rsidR="00117E75" w:rsidRPr="00446B4E" w:rsidRDefault="00117E75" w:rsidP="0040433E">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większa lub równa 5</w:t>
      </w:r>
      <w:r w:rsidR="00353422" w:rsidRPr="00446B4E">
        <w:rPr>
          <w:rFonts w:ascii="Arial" w:hAnsi="Arial" w:cs="Arial"/>
        </w:rPr>
        <w:t xml:space="preserve"> </w:t>
      </w:r>
      <w:r w:rsidRPr="00446B4E">
        <w:rPr>
          <w:rFonts w:ascii="Arial" w:hAnsi="Arial" w:cs="Arial"/>
        </w:rPr>
        <w:t>zaokrąglić należy w górę.</w:t>
      </w:r>
    </w:p>
    <w:p w14:paraId="08C11CEE" w14:textId="77777777" w:rsidR="002162CA" w:rsidRPr="00446B4E" w:rsidRDefault="000439F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eastAsia="Andale Sans UI" w:hAnsi="Arial" w:cs="Arial"/>
        </w:rPr>
        <w:t>Rozliczenia między  Zamawiającym a Wykonawcą prowadzone będą w walucie polskiej (złoty polski). Zamawiający nie przewiduje rozliczenia w walutach obcych.</w:t>
      </w:r>
    </w:p>
    <w:p w14:paraId="737F9A0B" w14:textId="77777777" w:rsidR="00276F67" w:rsidRPr="00446B4E" w:rsidRDefault="002162CA"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Zgodnie z treścią art. 91 ust. 3a ustawy PZP,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45920F" w14:textId="77777777" w:rsidR="00481124" w:rsidRPr="00446B4E" w:rsidRDefault="00276F67"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kalkulując cenę uwzględnić koszty pracy, których wartość przyjęta do ustalenia ceny nie może być niższa od minimalnego wynagrodzenia za pracę albo minimalnej stawki godzinowej, ustalonych na podstawie przepisów ustawy z dnia 10 października 2002 r. o minimalnym wynagrodzeniu za pracę (Dz.U. z 2015 r. poz. 2008 ze. zm.), zasady podlegania ubezpieczeniom społecznym lub ubezpieczeniu zdrowotnemu i wysokości stawki składki na ubezpieczenia społeczne lub zdrowotne.</w:t>
      </w:r>
    </w:p>
    <w:p w14:paraId="6500F8E0" w14:textId="77777777"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uprawniony jest do stosowania upustów tylko poprzez ich wkalkulowanie w ceny lub narzuty przyjęte i użyte przy kosztorysowym wyliczeniu ceny oferty.</w:t>
      </w:r>
    </w:p>
    <w:p w14:paraId="7158A8C0" w14:textId="77777777"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uwzględnić w cenach jednostkowych netto kosztorysów koszty bezpośrednie (roboczo-godzinę, materiały, sprzęt) oraz narzuty (koszty pośrednie i zysk).</w:t>
      </w:r>
    </w:p>
    <w:p w14:paraId="714ED152" w14:textId="77777777" w:rsidR="00244902" w:rsidRPr="00446B4E" w:rsidRDefault="00244902" w:rsidP="005138F8">
      <w:pPr>
        <w:pStyle w:val="Tekstpodstawowy"/>
        <w:numPr>
          <w:ilvl w:val="0"/>
          <w:numId w:val="20"/>
        </w:numPr>
        <w:pBdr>
          <w:top w:val="single" w:sz="4" w:space="1" w:color="auto"/>
          <w:left w:val="single" w:sz="4" w:space="4" w:color="auto"/>
          <w:bottom w:val="single" w:sz="4" w:space="1" w:color="auto"/>
          <w:right w:val="single" w:sz="4" w:space="4" w:color="auto"/>
        </w:pBdr>
        <w:overflowPunct/>
        <w:autoSpaceDE/>
        <w:autoSpaceDN/>
        <w:adjustRightInd/>
        <w:spacing w:after="0"/>
        <w:ind w:left="426" w:hanging="426"/>
        <w:textAlignment w:val="auto"/>
        <w:rPr>
          <w:rFonts w:ascii="Arial" w:hAnsi="Arial" w:cs="Arial"/>
        </w:rPr>
      </w:pPr>
      <w:r w:rsidRPr="00446B4E">
        <w:rPr>
          <w:rFonts w:ascii="Arial" w:hAnsi="Arial" w:cs="Arial"/>
        </w:rPr>
        <w:t xml:space="preserve">Wynagrodzenie całkowite Wykonawcy za wykonanie przedmiotu zamówienia winno uwzględniać wszystkie składniki </w:t>
      </w:r>
      <w:r w:rsidR="00C3534B" w:rsidRPr="00446B4E">
        <w:rPr>
          <w:rFonts w:ascii="Arial" w:hAnsi="Arial" w:cs="Arial"/>
        </w:rPr>
        <w:t xml:space="preserve">wynikające z </w:t>
      </w:r>
      <w:r w:rsidR="00642AFB" w:rsidRPr="00446B4E">
        <w:rPr>
          <w:rFonts w:ascii="Arial" w:hAnsi="Arial" w:cs="Arial"/>
        </w:rPr>
        <w:t xml:space="preserve">przedmiarów robót, </w:t>
      </w:r>
      <w:r w:rsidR="00C3534B" w:rsidRPr="00446B4E">
        <w:rPr>
          <w:rFonts w:ascii="Arial" w:hAnsi="Arial" w:cs="Arial"/>
        </w:rPr>
        <w:t>dokumentacji</w:t>
      </w:r>
      <w:r w:rsidR="00642AFB" w:rsidRPr="00446B4E">
        <w:rPr>
          <w:rFonts w:ascii="Arial" w:hAnsi="Arial" w:cs="Arial"/>
        </w:rPr>
        <w:t xml:space="preserve"> projektowej </w:t>
      </w:r>
      <w:r w:rsidR="007D05F9" w:rsidRPr="00446B4E">
        <w:rPr>
          <w:rFonts w:ascii="Arial" w:hAnsi="Arial" w:cs="Arial"/>
        </w:rPr>
        <w:t xml:space="preserve">oraz czynności </w:t>
      </w:r>
      <w:r w:rsidR="00C3534B" w:rsidRPr="00446B4E">
        <w:rPr>
          <w:rFonts w:ascii="Arial" w:hAnsi="Arial" w:cs="Arial"/>
        </w:rPr>
        <w:t>mających</w:t>
      </w:r>
      <w:r w:rsidR="00276F67" w:rsidRPr="00446B4E">
        <w:rPr>
          <w:rFonts w:ascii="Arial" w:hAnsi="Arial" w:cs="Arial"/>
        </w:rPr>
        <w:t xml:space="preserve"> wpływ na cenę zamówienia, tj. wykonanie prac towarzyszących, </w:t>
      </w:r>
      <w:r w:rsidRPr="00446B4E">
        <w:rPr>
          <w:rFonts w:ascii="Arial" w:hAnsi="Arial" w:cs="Arial"/>
        </w:rPr>
        <w:t>wykonanie robót budowalnych i instalacyjnych</w:t>
      </w:r>
      <w:r w:rsidR="007D05F9" w:rsidRPr="00446B4E">
        <w:rPr>
          <w:rFonts w:ascii="Arial" w:eastAsia="Andale Sans UI" w:hAnsi="Arial" w:cs="Arial"/>
        </w:rPr>
        <w:t>, wszelkie materiały, prace sprzętu</w:t>
      </w:r>
      <w:r w:rsidRPr="00446B4E">
        <w:rPr>
          <w:rFonts w:ascii="Arial" w:hAnsi="Arial" w:cs="Arial"/>
        </w:rPr>
        <w:t>, oraz inne składniki towarzyszące, takie jak: koszty ubezpieczenia, uzgodnień, pomiarów, badań, ekspertyz itp. a niezbędnych do pełnego i prawidłowego wykonania zamówienia.</w:t>
      </w:r>
    </w:p>
    <w:p w14:paraId="77C1357D" w14:textId="77777777" w:rsidR="00CE45C7" w:rsidRDefault="00CE45C7" w:rsidP="00547A12">
      <w:pPr>
        <w:pStyle w:val="Tekstpodstawowy"/>
        <w:overflowPunct/>
        <w:autoSpaceDE/>
        <w:autoSpaceDN/>
        <w:adjustRightInd/>
        <w:spacing w:after="0"/>
        <w:textAlignment w:val="auto"/>
        <w:rPr>
          <w:rFonts w:ascii="Arial" w:hAnsi="Arial" w:cs="Arial"/>
        </w:rPr>
      </w:pPr>
    </w:p>
    <w:p w14:paraId="4A2E029B" w14:textId="77777777" w:rsidR="009A5830" w:rsidRPr="00446B4E" w:rsidRDefault="009A5830" w:rsidP="009A5830">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69" w:name="_Toc41292603"/>
      <w:r w:rsidRPr="00446B4E">
        <w:rPr>
          <w:rFonts w:ascii="Arial" w:hAnsi="Arial" w:cs="Arial"/>
          <w:b/>
          <w:bCs/>
          <w:sz w:val="20"/>
          <w:szCs w:val="20"/>
        </w:rPr>
        <w:t xml:space="preserve">Rozdział </w:t>
      </w:r>
      <w:r w:rsidR="00D00EAB" w:rsidRPr="00446B4E">
        <w:rPr>
          <w:rFonts w:ascii="Arial" w:hAnsi="Arial" w:cs="Arial"/>
          <w:b/>
          <w:bCs/>
          <w:sz w:val="20"/>
          <w:szCs w:val="20"/>
        </w:rPr>
        <w:t>VI</w:t>
      </w:r>
      <w:r w:rsidRPr="00446B4E">
        <w:rPr>
          <w:rFonts w:ascii="Arial" w:hAnsi="Arial" w:cs="Arial"/>
          <w:sz w:val="20"/>
          <w:szCs w:val="20"/>
        </w:rPr>
        <w:t xml:space="preserve">: </w:t>
      </w:r>
      <w:r w:rsidRPr="00446B4E">
        <w:rPr>
          <w:rFonts w:ascii="Arial" w:hAnsi="Arial" w:cs="Arial"/>
          <w:sz w:val="20"/>
          <w:szCs w:val="20"/>
          <w:u w:val="single"/>
        </w:rPr>
        <w:t xml:space="preserve">Opis sposobu udzielania wyjaśnień dotyczących </w:t>
      </w:r>
      <w:bookmarkEnd w:id="166"/>
      <w:r w:rsidR="006834EC" w:rsidRPr="00446B4E">
        <w:rPr>
          <w:rFonts w:ascii="Arial" w:hAnsi="Arial" w:cs="Arial"/>
          <w:sz w:val="20"/>
          <w:szCs w:val="20"/>
          <w:u w:val="single"/>
        </w:rPr>
        <w:t>SIWZ</w:t>
      </w:r>
      <w:bookmarkEnd w:id="169"/>
    </w:p>
    <w:p w14:paraId="6226DA6F" w14:textId="77777777" w:rsidR="009A5830" w:rsidRPr="00446B4E" w:rsidRDefault="009A5830" w:rsidP="009A5830">
      <w:pPr>
        <w:pStyle w:val="NormalnyWeb"/>
        <w:shd w:val="clear" w:color="auto" w:fill="FFFFFF"/>
        <w:spacing w:before="0" w:beforeAutospacing="0" w:after="0" w:afterAutospacing="0"/>
        <w:ind w:left="1276" w:hanging="1276"/>
        <w:rPr>
          <w:rFonts w:ascii="Arial" w:hAnsi="Arial" w:cs="Arial"/>
          <w:sz w:val="20"/>
          <w:szCs w:val="20"/>
        </w:rPr>
      </w:pPr>
    </w:p>
    <w:p w14:paraId="0796C445" w14:textId="77777777" w:rsidR="002F1629" w:rsidRDefault="00074A3D" w:rsidP="00074A3D">
      <w:pPr>
        <w:numPr>
          <w:ilvl w:val="0"/>
          <w:numId w:val="3"/>
        </w:numPr>
        <w:tabs>
          <w:tab w:val="clear" w:pos="720"/>
          <w:tab w:val="num" w:pos="426"/>
        </w:tabs>
        <w:ind w:left="426" w:hanging="426"/>
        <w:rPr>
          <w:rFonts w:ascii="Arial" w:hAnsi="Arial" w:cs="Arial"/>
          <w:bCs/>
        </w:rPr>
      </w:pPr>
      <w:r w:rsidRPr="00446B4E">
        <w:rPr>
          <w:rFonts w:ascii="Arial" w:hAnsi="Arial" w:cs="Arial"/>
          <w:bCs/>
          <w:iCs/>
        </w:rPr>
        <w:t xml:space="preserve">Każdy z Wykonawców może otrzymać informacje dotyczące SIWZ. </w:t>
      </w:r>
      <w:r w:rsidRPr="00446B4E">
        <w:rPr>
          <w:rFonts w:ascii="Arial" w:hAnsi="Arial" w:cs="Arial"/>
          <w:bCs/>
        </w:rPr>
        <w:t xml:space="preserve">Informacji udziela: </w:t>
      </w:r>
    </w:p>
    <w:p w14:paraId="3DF44CC7" w14:textId="77777777" w:rsidR="00074A3D" w:rsidRPr="002F1629" w:rsidRDefault="002F1629" w:rsidP="002F1629">
      <w:pPr>
        <w:pStyle w:val="Akapitzlist"/>
        <w:numPr>
          <w:ilvl w:val="1"/>
          <w:numId w:val="3"/>
        </w:numPr>
        <w:rPr>
          <w:rFonts w:ascii="Arial" w:hAnsi="Arial" w:cs="Arial"/>
          <w:bCs/>
        </w:rPr>
      </w:pPr>
      <w:r>
        <w:rPr>
          <w:rFonts w:ascii="Arial" w:hAnsi="Arial" w:cs="Arial"/>
        </w:rPr>
        <w:t xml:space="preserve">w zakresie SIWZ - </w:t>
      </w:r>
      <w:r w:rsidR="00074A3D" w:rsidRPr="002F1629">
        <w:rPr>
          <w:rFonts w:ascii="Arial" w:hAnsi="Arial" w:cs="Arial"/>
        </w:rPr>
        <w:t xml:space="preserve">Krzysztof Woźniak – Spec. ds. Zamówień Publicznych, od poniedziałku do piątku w godz.  8.00 do 14.00; tel/fax (0-67)2681527 (email: </w:t>
      </w:r>
      <w:hyperlink r:id="rId10" w:history="1">
        <w:r w:rsidRPr="005B78E4">
          <w:rPr>
            <w:rStyle w:val="Hipercze"/>
            <w:rFonts w:ascii="Arial" w:hAnsi="Arial" w:cs="Arial"/>
            <w:b/>
          </w:rPr>
          <w:t>zampub@szpitalwagrowiec.pl</w:t>
        </w:r>
      </w:hyperlink>
      <w:r w:rsidR="00074A3D" w:rsidRPr="002F1629">
        <w:rPr>
          <w:rFonts w:ascii="Arial" w:hAnsi="Arial" w:cs="Arial"/>
        </w:rPr>
        <w:t>)</w:t>
      </w:r>
    </w:p>
    <w:p w14:paraId="60325398" w14:textId="77777777" w:rsidR="002F1629" w:rsidRPr="002F1629" w:rsidRDefault="002F1629" w:rsidP="002F1629">
      <w:pPr>
        <w:pStyle w:val="Akapitzlist"/>
        <w:numPr>
          <w:ilvl w:val="1"/>
          <w:numId w:val="3"/>
        </w:numPr>
        <w:rPr>
          <w:rFonts w:ascii="Arial" w:hAnsi="Arial" w:cs="Arial"/>
          <w:bCs/>
        </w:rPr>
      </w:pPr>
      <w:r>
        <w:rPr>
          <w:rFonts w:ascii="Arial" w:hAnsi="Arial" w:cs="Arial"/>
        </w:rPr>
        <w:t xml:space="preserve">w zakresie technicznym – Karolina Wąsiewicz – Kierownik Działu Inwestycyjno Eksploatacyjnego </w:t>
      </w:r>
      <w:r w:rsidRPr="002F1629">
        <w:rPr>
          <w:rFonts w:ascii="Arial" w:hAnsi="Arial" w:cs="Arial"/>
        </w:rPr>
        <w:t>od p</w:t>
      </w:r>
      <w:r>
        <w:rPr>
          <w:rFonts w:ascii="Arial" w:hAnsi="Arial" w:cs="Arial"/>
        </w:rPr>
        <w:t>oniedziałku do piątku w godz.  10.00 do 14.00; tel/fax (0-67)2685076, 2681561</w:t>
      </w:r>
    </w:p>
    <w:p w14:paraId="05BDDE3E" w14:textId="77777777" w:rsidR="00074A3D" w:rsidRPr="00446B4E" w:rsidRDefault="00074A3D" w:rsidP="00074A3D">
      <w:pPr>
        <w:numPr>
          <w:ilvl w:val="0"/>
          <w:numId w:val="3"/>
        </w:numPr>
        <w:tabs>
          <w:tab w:val="clear" w:pos="720"/>
          <w:tab w:val="num" w:pos="426"/>
        </w:tabs>
        <w:overflowPunct/>
        <w:ind w:left="426" w:hanging="437"/>
        <w:textAlignment w:val="auto"/>
        <w:rPr>
          <w:rFonts w:ascii="Arial" w:hAnsi="Arial" w:cs="Arial"/>
        </w:rPr>
      </w:pPr>
      <w:r w:rsidRPr="00446B4E">
        <w:rPr>
          <w:rFonts w:ascii="Arial" w:hAnsi="Arial" w:cs="Arial"/>
        </w:rPr>
        <w:t>Oświad</w:t>
      </w:r>
      <w:r w:rsidRPr="00446B4E">
        <w:rPr>
          <w:rFonts w:ascii="Arial" w:hAnsi="Arial" w:cs="Arial"/>
        </w:rPr>
        <w:softHyphen/>
        <w:t xml:space="preserve">czenia, wnioski, zawiadomienia oraz inne informacje Zamawiający i Wykonawcy przekazują drogą elektroniczną (email: </w:t>
      </w:r>
      <w:hyperlink r:id="rId11" w:history="1">
        <w:r w:rsidRPr="00446B4E">
          <w:rPr>
            <w:rStyle w:val="Hipercze"/>
            <w:rFonts w:ascii="Arial" w:hAnsi="Arial" w:cs="Arial"/>
            <w:b/>
            <w:color w:val="auto"/>
          </w:rPr>
          <w:t>zampub@szpitalwagrowiec.pl</w:t>
        </w:r>
      </w:hyperlink>
      <w:r w:rsidRPr="00446B4E">
        <w:rPr>
          <w:rFonts w:ascii="Arial" w:hAnsi="Arial" w:cs="Arial"/>
        </w:rPr>
        <w:t>. Zawsze dopuszczalna jest forma pisemna na adres Zespół Opieki Zdrowotnej, 62-100 Wągrowiec, ul. Kościuszki 74- z zastrzeżeniem wyjątków przewidzianych w Ustawie PZP.</w:t>
      </w:r>
    </w:p>
    <w:p w14:paraId="600392D7"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Jeżeli Zamawiający lub Wykonawca przekażą oświadczenia, wnioski, zawiadomienia oraz inne informacje faksem lub drogą elektroniczną, każda ze stron na żądanie drugiej niezwłocznie potwierdza fakt ich otrzymania. </w:t>
      </w:r>
    </w:p>
    <w:p w14:paraId="0425234B"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zwrócić się do Zamawiającego o wyjaśnienie treści Specyfikacji Istotnych Warunków Zamówienia. Zamawiający udzieli wyjaśnień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14:paraId="1FC797EA"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wskazać, w trybie zapytania postanowienia w proponowanym projekcie umowy, co do których ma wątpliwości lub z którymi nie może się zgodzić. W razie przemilczenia zastrzeżeń może się okazać, że nie będzie można zmienić postanowień umowy po terminie składania ofert i umowa nie będzie mogła być zawarta ze względu na odmowę jej podpisania przez wybranego wykonawcę. </w:t>
      </w:r>
    </w:p>
    <w:p w14:paraId="471BB12B"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lastRenderedPageBreak/>
        <w:t xml:space="preserve">Zamawiający oświadcza, że nie zamierza zwołać zebrania wszystkich Wykonawców w celu wyjaśnienia wątpliwości dotyczących treści SIWZ. </w:t>
      </w:r>
    </w:p>
    <w:p w14:paraId="0C688B34"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Wyjaśnienia treści SIWZ, odpowiedzi na zapytania, oraz inne informacje zamieszczane będą na stronie internetowej Zamawiającego </w:t>
      </w:r>
      <w:r w:rsidRPr="00446B4E">
        <w:rPr>
          <w:rFonts w:ascii="Arial" w:hAnsi="Arial" w:cs="Arial"/>
          <w:u w:val="single"/>
        </w:rPr>
        <w:t>www.szpitalwagrowiec.pl</w:t>
      </w:r>
    </w:p>
    <w:p w14:paraId="21B0EF6F" w14:textId="77777777" w:rsidR="00074A3D" w:rsidRPr="00446B4E" w:rsidRDefault="00074A3D" w:rsidP="00074A3D">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
        </w:rPr>
      </w:pPr>
      <w:r w:rsidRPr="00446B4E">
        <w:rPr>
          <w:rFonts w:ascii="Arial" w:hAnsi="Arial" w:cs="Arial"/>
          <w:b/>
        </w:rPr>
        <w:t>W przypadku rozbieżności pomiędzy treścią niniejszej SIWZ a treścią udzielonych odpowiedzi, jako obowiązującą należy przyjąć treść pisma zawierającego późniejsze oświadczenie Zamawiającego.</w:t>
      </w:r>
    </w:p>
    <w:p w14:paraId="1BDE28E1" w14:textId="77777777" w:rsidR="00EC5FC1" w:rsidRDefault="00074A3D" w:rsidP="00EC5FC1">
      <w:pPr>
        <w:numPr>
          <w:ilvl w:val="0"/>
          <w:numId w:val="3"/>
        </w:numPr>
        <w:tabs>
          <w:tab w:val="clear" w:pos="720"/>
          <w:tab w:val="num" w:pos="426"/>
        </w:tabs>
        <w:ind w:left="426" w:hanging="426"/>
        <w:rPr>
          <w:rFonts w:ascii="Arial" w:hAnsi="Arial" w:cs="Arial"/>
        </w:rPr>
      </w:pPr>
      <w:r w:rsidRPr="00446B4E">
        <w:rPr>
          <w:rFonts w:ascii="Arial" w:hAnsi="Arial" w:cs="Arial"/>
        </w:rPr>
        <w:t>Przesłanie korespondencji na inny adres (numer faksu, adres email) niż zostało to określone w SIWZ może skutkować tym, że Zamawiający nie będzie mógł zapoznać się z treścią przekazanej informacji we właściwym terminie.</w:t>
      </w:r>
    </w:p>
    <w:p w14:paraId="34D2F204" w14:textId="77777777" w:rsidR="00EC5FC1" w:rsidRPr="00EC5FC1" w:rsidRDefault="00EC5FC1" w:rsidP="00EC5FC1">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rPr>
      </w:pPr>
      <w:r w:rsidRPr="00EC5FC1">
        <w:rPr>
          <w:rFonts w:ascii="Arial" w:hAnsi="Arial" w:cs="Arial"/>
          <w:b/>
        </w:rPr>
        <w:t xml:space="preserve">Wszelka korespondencja kierowana do Zamawiającego winna być opatrzona ID postępowania, tj. </w:t>
      </w:r>
      <w:r w:rsidR="00217A9E">
        <w:rPr>
          <w:rFonts w:ascii="Arial" w:hAnsi="Arial" w:cs="Arial"/>
          <w:b/>
          <w:u w:val="single"/>
        </w:rPr>
        <w:t>ZP/PN/12/7</w:t>
      </w:r>
      <w:r w:rsidRPr="00EC5FC1">
        <w:rPr>
          <w:rFonts w:ascii="Arial" w:hAnsi="Arial" w:cs="Arial"/>
          <w:b/>
          <w:u w:val="single"/>
        </w:rPr>
        <w:t>/2020</w:t>
      </w:r>
    </w:p>
    <w:p w14:paraId="1B9B58B9" w14:textId="77777777" w:rsidR="00705590" w:rsidRPr="00446B4E" w:rsidRDefault="00705590" w:rsidP="00C4263C">
      <w:pPr>
        <w:pStyle w:val="NormalnyWeb"/>
        <w:shd w:val="clear" w:color="auto" w:fill="FFFFFF"/>
        <w:spacing w:before="0" w:beforeAutospacing="0" w:after="0" w:afterAutospacing="0"/>
        <w:outlineLvl w:val="0"/>
        <w:rPr>
          <w:rFonts w:ascii="Arial" w:hAnsi="Arial" w:cs="Arial"/>
          <w:b/>
          <w:bCs/>
          <w:sz w:val="20"/>
          <w:szCs w:val="20"/>
        </w:rPr>
      </w:pPr>
    </w:p>
    <w:p w14:paraId="31A77FCF" w14:textId="77777777"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70" w:name="_Toc41292604"/>
      <w:r w:rsidRPr="00446B4E">
        <w:rPr>
          <w:rFonts w:ascii="Arial" w:hAnsi="Arial" w:cs="Arial"/>
          <w:b/>
          <w:bCs/>
          <w:sz w:val="20"/>
          <w:szCs w:val="20"/>
        </w:rPr>
        <w:t>Rozdział V</w:t>
      </w:r>
      <w:r w:rsidR="00D00EAB" w:rsidRPr="00446B4E">
        <w:rPr>
          <w:rFonts w:ascii="Arial" w:hAnsi="Arial" w:cs="Arial"/>
          <w:b/>
          <w:bCs/>
          <w:sz w:val="20"/>
          <w:szCs w:val="20"/>
        </w:rPr>
        <w:t>II</w:t>
      </w:r>
      <w:r w:rsidRPr="00446B4E">
        <w:rPr>
          <w:rFonts w:ascii="Arial" w:hAnsi="Arial" w:cs="Arial"/>
          <w:sz w:val="20"/>
          <w:szCs w:val="20"/>
        </w:rPr>
        <w:t xml:space="preserve">: </w:t>
      </w:r>
      <w:r w:rsidRPr="00446B4E">
        <w:rPr>
          <w:rFonts w:ascii="Arial" w:hAnsi="Arial" w:cs="Arial"/>
          <w:sz w:val="20"/>
          <w:szCs w:val="20"/>
          <w:u w:val="single"/>
        </w:rPr>
        <w:t>Miejsce i termin składania ofert</w:t>
      </w:r>
      <w:bookmarkEnd w:id="167"/>
      <w:bookmarkEnd w:id="170"/>
      <w:r w:rsidRPr="00446B4E">
        <w:rPr>
          <w:rFonts w:ascii="Arial" w:hAnsi="Arial" w:cs="Arial"/>
          <w:sz w:val="20"/>
          <w:szCs w:val="20"/>
        </w:rPr>
        <w:t xml:space="preserve"> </w:t>
      </w:r>
    </w:p>
    <w:p w14:paraId="01DEF06F" w14:textId="77777777" w:rsidR="00C4263C" w:rsidRPr="00446B4E" w:rsidRDefault="00C4263C" w:rsidP="00C4263C">
      <w:pPr>
        <w:rPr>
          <w:rFonts w:ascii="Arial" w:hAnsi="Arial" w:cs="Arial"/>
        </w:rPr>
      </w:pPr>
    </w:p>
    <w:p w14:paraId="60BA89B2" w14:textId="688C920B" w:rsidR="00C4263C" w:rsidRPr="005455EF" w:rsidRDefault="00C4263C" w:rsidP="00847C67">
      <w:pPr>
        <w:numPr>
          <w:ilvl w:val="0"/>
          <w:numId w:val="2"/>
        </w:numPr>
        <w:pBdr>
          <w:top w:val="single" w:sz="4" w:space="1" w:color="auto"/>
          <w:left w:val="single" w:sz="4" w:space="4" w:color="auto"/>
          <w:bottom w:val="single" w:sz="4" w:space="1" w:color="auto"/>
          <w:right w:val="single" w:sz="4" w:space="4" w:color="auto"/>
        </w:pBdr>
        <w:rPr>
          <w:rFonts w:ascii="Arial" w:hAnsi="Arial" w:cs="Arial"/>
          <w:color w:val="FF0000"/>
        </w:rPr>
      </w:pPr>
      <w:r w:rsidRPr="005455EF">
        <w:rPr>
          <w:rFonts w:ascii="Arial" w:hAnsi="Arial" w:cs="Arial"/>
          <w:color w:val="FF0000"/>
        </w:rPr>
        <w:t>Oferty należy składać do dnia</w:t>
      </w:r>
      <w:r w:rsidR="004F2513" w:rsidRPr="005455EF">
        <w:rPr>
          <w:rFonts w:ascii="Arial" w:hAnsi="Arial" w:cs="Arial"/>
          <w:color w:val="FF0000"/>
        </w:rPr>
        <w:t xml:space="preserve"> </w:t>
      </w:r>
      <w:r w:rsidR="005455EF" w:rsidRPr="005455EF">
        <w:rPr>
          <w:rFonts w:ascii="Arial" w:hAnsi="Arial" w:cs="Arial"/>
          <w:b/>
          <w:color w:val="FF0000"/>
        </w:rPr>
        <w:t>1</w:t>
      </w:r>
      <w:r w:rsidR="005C4169" w:rsidRPr="005455EF">
        <w:rPr>
          <w:rFonts w:ascii="Arial" w:hAnsi="Arial" w:cs="Arial"/>
          <w:b/>
          <w:color w:val="FF0000"/>
        </w:rPr>
        <w:t>7.08</w:t>
      </w:r>
      <w:r w:rsidR="00AB29C9" w:rsidRPr="005455EF">
        <w:rPr>
          <w:rFonts w:ascii="Arial" w:hAnsi="Arial" w:cs="Arial"/>
          <w:b/>
          <w:color w:val="FF0000"/>
        </w:rPr>
        <w:t>.2020</w:t>
      </w:r>
      <w:r w:rsidR="002B23CA" w:rsidRPr="005455EF">
        <w:rPr>
          <w:rFonts w:ascii="Arial" w:hAnsi="Arial" w:cs="Arial"/>
          <w:b/>
          <w:color w:val="FF0000"/>
        </w:rPr>
        <w:t xml:space="preserve"> r. </w:t>
      </w:r>
      <w:r w:rsidR="004F2513" w:rsidRPr="005455EF">
        <w:rPr>
          <w:rFonts w:ascii="Arial" w:hAnsi="Arial" w:cs="Arial"/>
          <w:b/>
          <w:color w:val="FF0000"/>
        </w:rPr>
        <w:t>godz. 10:00</w:t>
      </w:r>
      <w:r w:rsidR="004F2513" w:rsidRPr="005455EF">
        <w:rPr>
          <w:rFonts w:ascii="Arial" w:hAnsi="Arial" w:cs="Arial"/>
          <w:color w:val="FF0000"/>
        </w:rPr>
        <w:t xml:space="preserve"> </w:t>
      </w:r>
      <w:r w:rsidR="00BC0B85" w:rsidRPr="005455EF">
        <w:rPr>
          <w:rFonts w:ascii="Arial" w:hAnsi="Arial" w:cs="Arial"/>
          <w:color w:val="FF0000"/>
        </w:rPr>
        <w:t xml:space="preserve">wyłącznie </w:t>
      </w:r>
      <w:r w:rsidRPr="005455EF">
        <w:rPr>
          <w:rFonts w:ascii="Arial" w:hAnsi="Arial" w:cs="Arial"/>
          <w:color w:val="FF0000"/>
        </w:rPr>
        <w:t xml:space="preserve">w Sekretariacie </w:t>
      </w:r>
      <w:r w:rsidR="00BC0B85" w:rsidRPr="005455EF">
        <w:rPr>
          <w:rFonts w:ascii="Arial" w:hAnsi="Arial" w:cs="Arial"/>
          <w:color w:val="FF0000"/>
        </w:rPr>
        <w:t xml:space="preserve">budynku administracyjnego </w:t>
      </w:r>
      <w:r w:rsidRPr="005455EF">
        <w:rPr>
          <w:rFonts w:ascii="Arial" w:hAnsi="Arial" w:cs="Arial"/>
          <w:color w:val="FF0000"/>
        </w:rPr>
        <w:t>ZOZ Wągrowiec (pok. nr 8</w:t>
      </w:r>
      <w:r w:rsidR="0056212B" w:rsidRPr="005455EF">
        <w:rPr>
          <w:rFonts w:ascii="Arial" w:hAnsi="Arial" w:cs="Arial"/>
          <w:color w:val="FF0000"/>
        </w:rPr>
        <w:t>, w godzinach od</w:t>
      </w:r>
      <w:r w:rsidR="005C4169" w:rsidRPr="005455EF">
        <w:rPr>
          <w:rFonts w:ascii="Arial" w:hAnsi="Arial" w:cs="Arial"/>
          <w:color w:val="FF0000"/>
        </w:rPr>
        <w:t xml:space="preserve"> 08.00</w:t>
      </w:r>
      <w:r w:rsidR="007F0EB1" w:rsidRPr="005455EF">
        <w:rPr>
          <w:rFonts w:ascii="Arial" w:hAnsi="Arial" w:cs="Arial"/>
          <w:color w:val="FF0000"/>
        </w:rPr>
        <w:t xml:space="preserve"> do 14.30</w:t>
      </w:r>
      <w:r w:rsidRPr="005455EF">
        <w:rPr>
          <w:rFonts w:ascii="Arial" w:hAnsi="Arial" w:cs="Arial"/>
          <w:color w:val="FF0000"/>
        </w:rPr>
        <w:t>)</w:t>
      </w:r>
      <w:r w:rsidR="00BC0B85" w:rsidRPr="005455EF">
        <w:rPr>
          <w:rFonts w:ascii="Arial" w:hAnsi="Arial" w:cs="Arial"/>
          <w:color w:val="FF0000"/>
        </w:rPr>
        <w:t xml:space="preserve"> – Zamawiający nie odpowiada za przesyłki / oferty złożone p</w:t>
      </w:r>
      <w:r w:rsidR="00135843" w:rsidRPr="005455EF">
        <w:rPr>
          <w:rFonts w:ascii="Arial" w:hAnsi="Arial" w:cs="Arial"/>
          <w:color w:val="FF0000"/>
        </w:rPr>
        <w:t xml:space="preserve">oza w/w </w:t>
      </w:r>
      <w:r w:rsidR="00BC0B85" w:rsidRPr="005455EF">
        <w:rPr>
          <w:rFonts w:ascii="Arial" w:hAnsi="Arial" w:cs="Arial"/>
          <w:color w:val="FF0000"/>
        </w:rPr>
        <w:t>miejsce</w:t>
      </w:r>
      <w:r w:rsidR="00D2623F" w:rsidRPr="005455EF">
        <w:rPr>
          <w:rFonts w:ascii="Arial" w:hAnsi="Arial" w:cs="Arial"/>
          <w:color w:val="FF0000"/>
        </w:rPr>
        <w:t>m</w:t>
      </w:r>
    </w:p>
    <w:p w14:paraId="6F41546B" w14:textId="77777777" w:rsidR="006C4860" w:rsidRPr="00446B4E" w:rsidRDefault="006C4860" w:rsidP="006C4860">
      <w:pPr>
        <w:numPr>
          <w:ilvl w:val="0"/>
          <w:numId w:val="2"/>
        </w:numPr>
        <w:rPr>
          <w:rFonts w:ascii="Arial" w:hAnsi="Arial" w:cs="Arial"/>
        </w:rPr>
      </w:pPr>
      <w:bookmarkStart w:id="171" w:name="_Toc222889779"/>
      <w:r w:rsidRPr="00446B4E">
        <w:rPr>
          <w:rFonts w:ascii="Arial" w:hAnsi="Arial" w:cs="Arial"/>
        </w:rPr>
        <w:t>W przypadku przesyłki pocztą liczy się data wpływu do siedziby Zamawiającego (stempel Zamawiającego), a nie data stempla pocztowego.</w:t>
      </w:r>
    </w:p>
    <w:p w14:paraId="38508D26" w14:textId="77777777" w:rsidR="006C4860" w:rsidRPr="00446B4E" w:rsidRDefault="00156178" w:rsidP="006C4860">
      <w:pPr>
        <w:numPr>
          <w:ilvl w:val="0"/>
          <w:numId w:val="2"/>
        </w:numPr>
        <w:rPr>
          <w:rFonts w:ascii="Arial" w:hAnsi="Arial" w:cs="Arial"/>
        </w:rPr>
      </w:pPr>
      <w:r w:rsidRPr="00446B4E">
        <w:rPr>
          <w:rFonts w:ascii="Arial" w:hAnsi="Arial" w:cs="Arial"/>
        </w:rPr>
        <w:t>Wykonawcy</w:t>
      </w:r>
      <w:r w:rsidR="006C4860" w:rsidRPr="00446B4E">
        <w:rPr>
          <w:rFonts w:ascii="Arial" w:hAnsi="Arial" w:cs="Arial"/>
        </w:rPr>
        <w:t xml:space="preserve"> swoje oferty mogą także przesłać pocztą lub drogą kurierską pod warunkiem,  że wpłyną one do siedz</w:t>
      </w:r>
      <w:r w:rsidR="007F0EB1" w:rsidRPr="00446B4E">
        <w:rPr>
          <w:rFonts w:ascii="Arial" w:hAnsi="Arial" w:cs="Arial"/>
        </w:rPr>
        <w:t xml:space="preserve">iby Zamawiającego - SEKRETARIAT </w:t>
      </w:r>
      <w:r w:rsidR="006C4860" w:rsidRPr="00446B4E">
        <w:rPr>
          <w:rFonts w:ascii="Arial" w:hAnsi="Arial" w:cs="Arial"/>
        </w:rPr>
        <w:t>w godzinach jego pracy do upływu terminu przewidzianego na składanie ofert.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Zamawiający niezwłocznie zwróci ofertę, która została złożona po terminie, natomiast w postępowaniu o udzielenie zamówienia o wartości równej lub przekraczającej kwoty określone w przepisach wydanych na podstawie art. 11 ust. 8, Zamawiający niezwłocznie zawiadomi wykonawcę o złożeniu oferty po terminie oraz zwróci ofertę po upływie terminu do wniesienia odwołania.</w:t>
      </w:r>
    </w:p>
    <w:p w14:paraId="0543C373" w14:textId="77777777" w:rsidR="006C4860" w:rsidRPr="00446B4E" w:rsidRDefault="006C4860" w:rsidP="006C4860">
      <w:pPr>
        <w:numPr>
          <w:ilvl w:val="0"/>
          <w:numId w:val="2"/>
        </w:numPr>
        <w:rPr>
          <w:rFonts w:ascii="Arial" w:hAnsi="Arial" w:cs="Arial"/>
        </w:rPr>
      </w:pPr>
      <w:r w:rsidRPr="00446B4E">
        <w:rPr>
          <w:rFonts w:ascii="Arial" w:hAnsi="Arial" w:cs="Arial"/>
        </w:rPr>
        <w:t xml:space="preserve">Wybór drogi pocztowej dla przesłania oferty następuje na ryzyko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winien we własnym interesie, w taki sposób przygotować przesyłkę, aby w stopniu maksymalnym zapobiec jej uszkodzeniu w czasie transportu. </w:t>
      </w:r>
    </w:p>
    <w:p w14:paraId="13ADC1AF" w14:textId="77777777" w:rsidR="006C4860" w:rsidRPr="00446B4E" w:rsidRDefault="00156178" w:rsidP="006C4860">
      <w:pPr>
        <w:numPr>
          <w:ilvl w:val="0"/>
          <w:numId w:val="2"/>
        </w:numPr>
        <w:rPr>
          <w:rFonts w:ascii="Arial" w:hAnsi="Arial" w:cs="Arial"/>
        </w:rPr>
      </w:pPr>
      <w:r w:rsidRPr="00446B4E">
        <w:rPr>
          <w:rFonts w:ascii="Arial" w:hAnsi="Arial" w:cs="Arial"/>
        </w:rPr>
        <w:t>Wykonawca</w:t>
      </w:r>
      <w:r w:rsidR="006C4860" w:rsidRPr="00446B4E">
        <w:rPr>
          <w:rFonts w:ascii="Arial" w:hAnsi="Arial" w:cs="Arial"/>
        </w:rPr>
        <w:t xml:space="preserve"> na życzenie otrzyma potwierdzenie złożenia oferty z datą i godziną wpływu.</w:t>
      </w:r>
    </w:p>
    <w:p w14:paraId="0BEC252D" w14:textId="77777777" w:rsidR="006C4860" w:rsidRPr="00446B4E" w:rsidRDefault="006C4860" w:rsidP="006C4860">
      <w:pPr>
        <w:numPr>
          <w:ilvl w:val="0"/>
          <w:numId w:val="2"/>
        </w:numPr>
        <w:rPr>
          <w:rFonts w:ascii="Arial" w:hAnsi="Arial" w:cs="Arial"/>
        </w:rPr>
      </w:pPr>
      <w:r w:rsidRPr="00446B4E">
        <w:rPr>
          <w:rFonts w:ascii="Arial" w:hAnsi="Arial" w:cs="Arial"/>
        </w:rPr>
        <w:t>Także próbki (jeżeli są wymagane) lub dokumenty na potwierdzenie spełniania warunków udziału w postępowaniu, których Zamawiający żąda uzupełnienia w wyznaczonym terminie (jeżeli nie zostały dołączone do oferty), a także wszelkie wyjaśnienia dotyczące treści złożonej oferty muszą zostać złożone przez Wykonawcę zgodnie z w/w zasadami</w:t>
      </w:r>
    </w:p>
    <w:p w14:paraId="7D5AF793" w14:textId="77777777" w:rsidR="007F0EB1" w:rsidRPr="00446B4E" w:rsidRDefault="007F0EB1" w:rsidP="007F0EB1">
      <w:pPr>
        <w:numPr>
          <w:ilvl w:val="0"/>
          <w:numId w:val="2"/>
        </w:numPr>
        <w:rPr>
          <w:rFonts w:ascii="Arial" w:hAnsi="Arial" w:cs="Arial"/>
        </w:rPr>
      </w:pPr>
      <w:r w:rsidRPr="00446B4E">
        <w:rPr>
          <w:rFonts w:ascii="Arial" w:hAnsi="Arial" w:cs="Arial"/>
        </w:rPr>
        <w:t>Wszystkie oferty otrzymane przez Zamawiającego po terminie określonym w pkt. 1 zostaną zwrócone bez otwierania po upływie terminu przew</w:t>
      </w:r>
      <w:r w:rsidR="00867638" w:rsidRPr="00446B4E">
        <w:rPr>
          <w:rFonts w:ascii="Arial" w:hAnsi="Arial" w:cs="Arial"/>
        </w:rPr>
        <w:t>idzianego na wniesienie odwołania</w:t>
      </w:r>
      <w:r w:rsidRPr="00446B4E">
        <w:rPr>
          <w:rFonts w:ascii="Arial" w:hAnsi="Arial" w:cs="Arial"/>
        </w:rPr>
        <w:t>, bez względu na przyczyny opóźnienia.</w:t>
      </w:r>
    </w:p>
    <w:p w14:paraId="25D8C681" w14:textId="77777777" w:rsidR="002F1629" w:rsidRDefault="002F1629" w:rsidP="00C4263C">
      <w:pPr>
        <w:pStyle w:val="NormalnyWeb"/>
        <w:shd w:val="clear" w:color="auto" w:fill="FFFFFF"/>
        <w:spacing w:before="0" w:beforeAutospacing="0" w:after="0" w:afterAutospacing="0"/>
        <w:outlineLvl w:val="0"/>
        <w:rPr>
          <w:rFonts w:ascii="Arial" w:hAnsi="Arial" w:cs="Arial"/>
          <w:b/>
          <w:bCs/>
          <w:sz w:val="20"/>
          <w:szCs w:val="20"/>
        </w:rPr>
      </w:pPr>
      <w:bookmarkStart w:id="172" w:name="_Toc41292605"/>
    </w:p>
    <w:p w14:paraId="0843FF56" w14:textId="77777777"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r w:rsidRPr="00446B4E">
        <w:rPr>
          <w:rFonts w:ascii="Arial" w:hAnsi="Arial" w:cs="Arial"/>
          <w:b/>
          <w:bCs/>
          <w:sz w:val="20"/>
          <w:szCs w:val="20"/>
        </w:rPr>
        <w:t>Rozdział VIII</w:t>
      </w:r>
      <w:r w:rsidRPr="00446B4E">
        <w:rPr>
          <w:rFonts w:ascii="Arial" w:hAnsi="Arial" w:cs="Arial"/>
          <w:sz w:val="20"/>
          <w:szCs w:val="20"/>
        </w:rPr>
        <w:t xml:space="preserve">: </w:t>
      </w:r>
      <w:r w:rsidRPr="00446B4E">
        <w:rPr>
          <w:rFonts w:ascii="Arial" w:hAnsi="Arial" w:cs="Arial"/>
          <w:sz w:val="20"/>
          <w:szCs w:val="20"/>
          <w:u w:val="single"/>
        </w:rPr>
        <w:t>Miejsce i termin otwarcia ofert</w:t>
      </w:r>
      <w:bookmarkEnd w:id="171"/>
      <w:bookmarkEnd w:id="172"/>
      <w:r w:rsidRPr="00446B4E">
        <w:rPr>
          <w:rFonts w:ascii="Arial" w:hAnsi="Arial" w:cs="Arial"/>
          <w:sz w:val="20"/>
          <w:szCs w:val="20"/>
        </w:rPr>
        <w:t xml:space="preserve"> </w:t>
      </w:r>
    </w:p>
    <w:p w14:paraId="33A729C2" w14:textId="77777777" w:rsidR="00C4263C" w:rsidRPr="00446B4E" w:rsidRDefault="00C4263C" w:rsidP="00C4263C">
      <w:pPr>
        <w:rPr>
          <w:rFonts w:ascii="Arial" w:hAnsi="Arial" w:cs="Arial"/>
        </w:rPr>
      </w:pPr>
      <w:bookmarkStart w:id="173" w:name="_PKT_X._Miejsce"/>
      <w:bookmarkEnd w:id="173"/>
    </w:p>
    <w:p w14:paraId="2EF9D510" w14:textId="02BEEE30" w:rsidR="00C4263C" w:rsidRPr="005455EF" w:rsidRDefault="004423B2" w:rsidP="00F05AE1">
      <w:pPr>
        <w:pBdr>
          <w:top w:val="single" w:sz="4" w:space="1" w:color="auto"/>
          <w:left w:val="single" w:sz="4" w:space="4" w:color="auto"/>
          <w:bottom w:val="single" w:sz="4" w:space="1" w:color="auto"/>
          <w:right w:val="single" w:sz="4" w:space="4" w:color="auto"/>
        </w:pBdr>
        <w:rPr>
          <w:rFonts w:ascii="Arial" w:hAnsi="Arial" w:cs="Arial"/>
          <w:color w:val="FF0000"/>
        </w:rPr>
      </w:pPr>
      <w:bookmarkStart w:id="174" w:name="_GoBack"/>
      <w:r w:rsidRPr="005455EF">
        <w:rPr>
          <w:rFonts w:ascii="Arial" w:hAnsi="Arial" w:cs="Arial"/>
          <w:color w:val="FF0000"/>
        </w:rPr>
        <w:t>Publiczne o</w:t>
      </w:r>
      <w:r w:rsidR="00C4263C" w:rsidRPr="005455EF">
        <w:rPr>
          <w:rFonts w:ascii="Arial" w:hAnsi="Arial" w:cs="Arial"/>
          <w:color w:val="FF0000"/>
        </w:rPr>
        <w:t>twarcie ofert nastąpi w dniu</w:t>
      </w:r>
      <w:r w:rsidR="006A27BD" w:rsidRPr="005455EF">
        <w:rPr>
          <w:rFonts w:ascii="Arial" w:hAnsi="Arial" w:cs="Arial"/>
          <w:color w:val="FF0000"/>
        </w:rPr>
        <w:t xml:space="preserve"> </w:t>
      </w:r>
      <w:r w:rsidR="005455EF" w:rsidRPr="005455EF">
        <w:rPr>
          <w:rFonts w:ascii="Arial" w:hAnsi="Arial" w:cs="Arial"/>
          <w:b/>
          <w:color w:val="FF0000"/>
        </w:rPr>
        <w:t>1</w:t>
      </w:r>
      <w:r w:rsidR="005C4169" w:rsidRPr="005455EF">
        <w:rPr>
          <w:rFonts w:ascii="Arial" w:hAnsi="Arial" w:cs="Arial"/>
          <w:b/>
          <w:color w:val="FF0000"/>
        </w:rPr>
        <w:t>7.08</w:t>
      </w:r>
      <w:r w:rsidR="007B27D8" w:rsidRPr="005455EF">
        <w:rPr>
          <w:rFonts w:ascii="Arial" w:hAnsi="Arial" w:cs="Arial"/>
          <w:b/>
          <w:color w:val="FF0000"/>
        </w:rPr>
        <w:t>.2020</w:t>
      </w:r>
      <w:r w:rsidR="002B23CA" w:rsidRPr="005455EF">
        <w:rPr>
          <w:rFonts w:ascii="Arial" w:hAnsi="Arial" w:cs="Arial"/>
          <w:b/>
          <w:color w:val="FF0000"/>
        </w:rPr>
        <w:t xml:space="preserve"> </w:t>
      </w:r>
      <w:r w:rsidR="006A27BD" w:rsidRPr="005455EF">
        <w:rPr>
          <w:rFonts w:ascii="Arial" w:hAnsi="Arial" w:cs="Arial"/>
          <w:b/>
          <w:color w:val="FF0000"/>
        </w:rPr>
        <w:t>r. godz. 10:15</w:t>
      </w:r>
      <w:r w:rsidR="006A27BD" w:rsidRPr="005455EF">
        <w:rPr>
          <w:rFonts w:ascii="Arial" w:hAnsi="Arial" w:cs="Arial"/>
          <w:color w:val="FF0000"/>
        </w:rPr>
        <w:t xml:space="preserve"> </w:t>
      </w:r>
      <w:r w:rsidR="00C4263C" w:rsidRPr="005455EF">
        <w:rPr>
          <w:rFonts w:ascii="Arial" w:hAnsi="Arial" w:cs="Arial"/>
          <w:color w:val="FF0000"/>
        </w:rPr>
        <w:t>w siedzibie Zamawiającego, ul. Kościuszki 74 (budynek administracji – sala nr 13)</w:t>
      </w:r>
    </w:p>
    <w:p w14:paraId="416F9BA2" w14:textId="77777777" w:rsidR="00FB6EDB" w:rsidRPr="00446B4E" w:rsidRDefault="00FB6EDB" w:rsidP="006667D8">
      <w:pPr>
        <w:pStyle w:val="NormalnyWeb"/>
        <w:shd w:val="clear" w:color="auto" w:fill="FFFFFF"/>
        <w:spacing w:before="0" w:beforeAutospacing="0" w:after="0" w:afterAutospacing="0"/>
        <w:outlineLvl w:val="0"/>
        <w:rPr>
          <w:rFonts w:ascii="Arial" w:hAnsi="Arial" w:cs="Arial"/>
          <w:b/>
          <w:bCs/>
          <w:sz w:val="20"/>
          <w:szCs w:val="20"/>
        </w:rPr>
      </w:pPr>
      <w:bookmarkStart w:id="175" w:name="_Toc222889780"/>
      <w:bookmarkEnd w:id="174"/>
    </w:p>
    <w:p w14:paraId="71B26100" w14:textId="77777777" w:rsidR="00C4263C" w:rsidRPr="00446B4E" w:rsidRDefault="00C4263C"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76" w:name="_Toc41292606"/>
      <w:r w:rsidRPr="00446B4E">
        <w:rPr>
          <w:rFonts w:ascii="Arial" w:hAnsi="Arial" w:cs="Arial"/>
          <w:b/>
          <w:bCs/>
          <w:sz w:val="20"/>
          <w:szCs w:val="20"/>
        </w:rPr>
        <w:t>Rozdział IX</w:t>
      </w:r>
      <w:r w:rsidRPr="00446B4E">
        <w:rPr>
          <w:rFonts w:ascii="Arial" w:hAnsi="Arial" w:cs="Arial"/>
          <w:sz w:val="20"/>
          <w:szCs w:val="20"/>
        </w:rPr>
        <w:t xml:space="preserve">: </w:t>
      </w:r>
      <w:r w:rsidRPr="00446B4E">
        <w:rPr>
          <w:rFonts w:ascii="Arial" w:hAnsi="Arial" w:cs="Arial"/>
          <w:sz w:val="20"/>
          <w:szCs w:val="20"/>
          <w:u w:val="single"/>
        </w:rPr>
        <w:t>Okres związania z ofertą i prawo zmiany lub wycofania oferty przed terminem składania ofert</w:t>
      </w:r>
      <w:bookmarkEnd w:id="175"/>
      <w:bookmarkEnd w:id="176"/>
    </w:p>
    <w:p w14:paraId="63404452" w14:textId="77777777" w:rsidR="007C2B54" w:rsidRPr="00446B4E" w:rsidRDefault="007C2B54"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p>
    <w:p w14:paraId="3389D96D" w14:textId="77777777" w:rsidR="00C4263C" w:rsidRPr="00446B4E" w:rsidRDefault="00C4263C" w:rsidP="003D5966">
      <w:pPr>
        <w:numPr>
          <w:ilvl w:val="0"/>
          <w:numId w:val="5"/>
        </w:numPr>
        <w:tabs>
          <w:tab w:val="clear" w:pos="720"/>
          <w:tab w:val="num" w:pos="426"/>
        </w:tabs>
        <w:ind w:left="426" w:hanging="426"/>
        <w:rPr>
          <w:rFonts w:ascii="Arial" w:hAnsi="Arial" w:cs="Arial"/>
        </w:rPr>
      </w:pPr>
      <w:bookmarkStart w:id="177" w:name="_PKT_VIII._Okres"/>
      <w:bookmarkEnd w:id="177"/>
      <w:r w:rsidRPr="00446B4E">
        <w:rPr>
          <w:rFonts w:ascii="Arial" w:hAnsi="Arial" w:cs="Arial"/>
        </w:rPr>
        <w:t>Składający ofertę pozost</w:t>
      </w:r>
      <w:r w:rsidR="009F0A35" w:rsidRPr="00446B4E">
        <w:rPr>
          <w:rFonts w:ascii="Arial" w:hAnsi="Arial" w:cs="Arial"/>
        </w:rPr>
        <w:t>aje z nią związany przez okres 3</w:t>
      </w:r>
      <w:r w:rsidRPr="00446B4E">
        <w:rPr>
          <w:rFonts w:ascii="Arial" w:hAnsi="Arial" w:cs="Arial"/>
        </w:rPr>
        <w:t>0 dni. Bieg terminu rozpoczyna się wraz z upływem terminu składania ofert. W uzasadnionych przypadkach zamawiający przedłuży termin związania z ofertą o oznaczony okres, jednak nie dłuższy niż 60 dni.</w:t>
      </w:r>
    </w:p>
    <w:p w14:paraId="4A670A0E" w14:textId="77777777"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87069A" w:rsidRPr="00446B4E">
        <w:rPr>
          <w:rFonts w:ascii="Arial" w:hAnsi="Arial" w:cs="Arial"/>
        </w:rPr>
        <w:t xml:space="preserve"> </w:t>
      </w:r>
      <w:r w:rsidR="00C4263C" w:rsidRPr="00446B4E">
        <w:rPr>
          <w:rFonts w:ascii="Arial" w:hAnsi="Arial" w:cs="Arial"/>
        </w:rPr>
        <w:t>może przed terminem składania ofert wprowadzić do złożonej oferty zmiany, poprawki, modyfikacje i uzupełnienia. Zmiany, poprawki, modyfikacje i uzupełnienia do złożonych ofert muszą zostać złożone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słowem ,,ZMIANA".</w:t>
      </w:r>
    </w:p>
    <w:p w14:paraId="6DF9A4A8" w14:textId="77777777"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C4263C" w:rsidRPr="00446B4E">
        <w:rPr>
          <w:rFonts w:ascii="Arial" w:hAnsi="Arial" w:cs="Arial"/>
        </w:rPr>
        <w:t xml:space="preserve"> może przed terminem składania ofert wycofać złożoną ofertę składając odpowiednie oświadczenie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napisem ,,WYCOFANIE".</w:t>
      </w:r>
    </w:p>
    <w:p w14:paraId="1D2EBE9D" w14:textId="77777777" w:rsidR="00622792" w:rsidRPr="00446B4E" w:rsidRDefault="00C4263C" w:rsidP="00D854B3">
      <w:pPr>
        <w:numPr>
          <w:ilvl w:val="0"/>
          <w:numId w:val="5"/>
        </w:numPr>
        <w:tabs>
          <w:tab w:val="clear" w:pos="720"/>
          <w:tab w:val="num" w:pos="426"/>
        </w:tabs>
        <w:ind w:left="426" w:hanging="426"/>
        <w:rPr>
          <w:rFonts w:ascii="Arial" w:hAnsi="Arial" w:cs="Arial"/>
        </w:rPr>
      </w:pPr>
      <w:r w:rsidRPr="00446B4E">
        <w:rPr>
          <w:rFonts w:ascii="Arial" w:hAnsi="Arial" w:cs="Arial"/>
        </w:rPr>
        <w:lastRenderedPageBreak/>
        <w:t>Żadna z ofert nie może być zmodyfikowana ani wycofana po upływie wyznaczonego terminu składania ofert.</w:t>
      </w:r>
    </w:p>
    <w:p w14:paraId="255350FF" w14:textId="77777777" w:rsidR="00D854B3" w:rsidRPr="00446B4E" w:rsidRDefault="00D854B3" w:rsidP="00D854B3">
      <w:pPr>
        <w:pStyle w:val="NormalnyWeb"/>
        <w:shd w:val="clear" w:color="auto" w:fill="FFFFFF"/>
        <w:spacing w:before="0" w:beforeAutospacing="0" w:after="0" w:afterAutospacing="0"/>
        <w:ind w:left="1276" w:hanging="1276"/>
        <w:outlineLvl w:val="0"/>
        <w:rPr>
          <w:rFonts w:ascii="Arial" w:eastAsia="Times New Roman" w:hAnsi="Arial" w:cs="Arial"/>
          <w:b/>
          <w:bCs/>
          <w:sz w:val="20"/>
          <w:szCs w:val="20"/>
        </w:rPr>
      </w:pPr>
      <w:bookmarkStart w:id="178" w:name="_Toc222889782"/>
    </w:p>
    <w:p w14:paraId="085716D0" w14:textId="77777777" w:rsidR="006D38BC" w:rsidRPr="00446B4E" w:rsidRDefault="006D38BC" w:rsidP="00D854B3">
      <w:pPr>
        <w:pStyle w:val="NormalnyWeb"/>
        <w:shd w:val="clear" w:color="auto" w:fill="FFFFFF"/>
        <w:spacing w:before="0" w:beforeAutospacing="0" w:after="0" w:afterAutospacing="0"/>
        <w:ind w:left="1276" w:hanging="1276"/>
        <w:outlineLvl w:val="0"/>
        <w:rPr>
          <w:rFonts w:ascii="Arial" w:eastAsia="Times New Roman" w:hAnsi="Arial" w:cs="Arial"/>
          <w:sz w:val="20"/>
          <w:szCs w:val="20"/>
          <w:u w:val="single"/>
        </w:rPr>
      </w:pPr>
      <w:bookmarkStart w:id="179" w:name="_Toc41292607"/>
      <w:r w:rsidRPr="00446B4E">
        <w:rPr>
          <w:rFonts w:ascii="Arial" w:eastAsia="Times New Roman" w:hAnsi="Arial" w:cs="Arial"/>
          <w:b/>
          <w:bCs/>
          <w:sz w:val="20"/>
          <w:szCs w:val="20"/>
        </w:rPr>
        <w:t>Rozdział X</w:t>
      </w:r>
      <w:r w:rsidRPr="00446B4E">
        <w:rPr>
          <w:rFonts w:ascii="Arial" w:eastAsia="Times New Roman" w:hAnsi="Arial" w:cs="Arial"/>
          <w:sz w:val="20"/>
          <w:szCs w:val="20"/>
        </w:rPr>
        <w:t xml:space="preserve">: </w:t>
      </w:r>
      <w:r w:rsidRPr="00446B4E">
        <w:rPr>
          <w:rFonts w:ascii="Arial" w:eastAsia="Times New Roman" w:hAnsi="Arial" w:cs="Arial"/>
          <w:sz w:val="20"/>
          <w:szCs w:val="20"/>
          <w:u w:val="single"/>
        </w:rPr>
        <w:t>Wymagania dotyczące wadium oraz zabezpieczenia należytego wykonania umowy</w:t>
      </w:r>
      <w:bookmarkEnd w:id="179"/>
    </w:p>
    <w:p w14:paraId="1012EAAE" w14:textId="77777777" w:rsidR="006D38BC" w:rsidRDefault="006D38BC" w:rsidP="00D854B3">
      <w:pPr>
        <w:pStyle w:val="NormalnyWeb"/>
        <w:shd w:val="clear" w:color="auto" w:fill="FFFFFF"/>
        <w:spacing w:before="0" w:beforeAutospacing="0" w:after="0" w:afterAutospacing="0"/>
        <w:rPr>
          <w:rFonts w:ascii="Arial" w:eastAsia="Times New Roman" w:hAnsi="Arial" w:cs="Arial"/>
          <w:sz w:val="20"/>
          <w:szCs w:val="20"/>
        </w:rPr>
      </w:pPr>
    </w:p>
    <w:p w14:paraId="40C1C2C5" w14:textId="77777777" w:rsidR="00AA42AB" w:rsidRPr="008E2D54" w:rsidRDefault="00AA42AB" w:rsidP="003E2F55">
      <w:pPr>
        <w:numPr>
          <w:ilvl w:val="0"/>
          <w:numId w:val="77"/>
        </w:numPr>
        <w:suppressAutoHyphens/>
        <w:overflowPunct/>
        <w:autoSpaceDE/>
        <w:autoSpaceDN/>
        <w:adjustRightInd/>
        <w:ind w:left="426" w:hanging="426"/>
        <w:textAlignment w:val="auto"/>
        <w:rPr>
          <w:rFonts w:ascii="Arial" w:hAnsi="Arial" w:cs="Arial"/>
        </w:rPr>
      </w:pPr>
      <w:r w:rsidRPr="008E2D54">
        <w:rPr>
          <w:rFonts w:ascii="Arial" w:hAnsi="Arial" w:cs="Arial"/>
        </w:rPr>
        <w:t xml:space="preserve">Wykonawca przystępujący do </w:t>
      </w:r>
      <w:r w:rsidR="00E25113" w:rsidRPr="008E2D54">
        <w:rPr>
          <w:rFonts w:ascii="Arial" w:hAnsi="Arial" w:cs="Arial"/>
        </w:rPr>
        <w:t>postępowania</w:t>
      </w:r>
      <w:r w:rsidRPr="008E2D54">
        <w:rPr>
          <w:rFonts w:ascii="Arial" w:hAnsi="Arial" w:cs="Arial"/>
        </w:rPr>
        <w:t xml:space="preserve"> jest obowiązan</w:t>
      </w:r>
      <w:r w:rsidR="00E25113" w:rsidRPr="008E2D54">
        <w:rPr>
          <w:rFonts w:ascii="Arial" w:hAnsi="Arial" w:cs="Arial"/>
        </w:rPr>
        <w:t>y wnieść wadium w wysokości: 300</w:t>
      </w:r>
      <w:r w:rsidRPr="008E2D54">
        <w:rPr>
          <w:rFonts w:ascii="Arial" w:hAnsi="Arial" w:cs="Arial"/>
        </w:rPr>
        <w:t xml:space="preserve"> 000,00 zł </w:t>
      </w:r>
      <w:r w:rsidR="00E25113" w:rsidRPr="008E2D54">
        <w:rPr>
          <w:rFonts w:ascii="Arial" w:hAnsi="Arial" w:cs="Arial"/>
        </w:rPr>
        <w:t xml:space="preserve">(słownie: trzysta </w:t>
      </w:r>
      <w:r w:rsidRPr="008E2D54">
        <w:rPr>
          <w:rFonts w:ascii="Arial" w:hAnsi="Arial" w:cs="Arial"/>
        </w:rPr>
        <w:t>tysięcy złotych)</w:t>
      </w:r>
    </w:p>
    <w:p w14:paraId="6459C3D3" w14:textId="77777777" w:rsidR="00AA42AB" w:rsidRPr="00E25113" w:rsidRDefault="00AA42AB" w:rsidP="003E2F55">
      <w:pPr>
        <w:numPr>
          <w:ilvl w:val="0"/>
          <w:numId w:val="77"/>
        </w:numPr>
        <w:suppressAutoHyphens/>
        <w:overflowPunct/>
        <w:autoSpaceDE/>
        <w:autoSpaceDN/>
        <w:adjustRightInd/>
        <w:ind w:left="426" w:hanging="426"/>
        <w:textAlignment w:val="auto"/>
        <w:rPr>
          <w:rFonts w:ascii="Arial" w:hAnsi="Arial" w:cs="Arial"/>
        </w:rPr>
      </w:pPr>
      <w:r w:rsidRPr="00E25113">
        <w:rPr>
          <w:rFonts w:ascii="Arial" w:hAnsi="Arial" w:cs="Arial"/>
        </w:rPr>
        <w:t>Forma wniesienia Wadium: Wadium może być wniesione w pieniądzu oraz następujących formach:</w:t>
      </w:r>
    </w:p>
    <w:p w14:paraId="62BA61B2" w14:textId="77777777"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poręczeniach bankowych lub poręczeniach spółdzielczej kasy oszczędnościowo – kredytowej, z tym, że poręczenie kasy jest zawsze poręczeniem pieniężnym,</w:t>
      </w:r>
    </w:p>
    <w:p w14:paraId="2342E705" w14:textId="7E5D3390"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gwarancjach bankowych,</w:t>
      </w:r>
    </w:p>
    <w:p w14:paraId="58A5803C" w14:textId="77777777"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gwarancjach ubezpieczeniowych</w:t>
      </w:r>
    </w:p>
    <w:p w14:paraId="60355A55" w14:textId="77777777"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poręczeniach udzielanych przez podmioty, o których mowa w art.6b ust. 5 pkt 2 ustawy z dnia 9 listopada 2000r o utworzeniu Polskiej Agencji Rozwoju Przedsiębiorczości (Dz. U. z 2014 r., poz. 1804 oraz z 2015 r. poz. 978 i 1240).</w:t>
      </w:r>
      <w:r w:rsidR="00E25113">
        <w:rPr>
          <w:rFonts w:ascii="Arial" w:eastAsia="Andale Sans UI" w:hAnsi="Arial" w:cs="Arial"/>
        </w:rPr>
        <w:t xml:space="preserve"> </w:t>
      </w:r>
      <w:r w:rsidRPr="00E25113">
        <w:rPr>
          <w:rFonts w:ascii="Arial" w:eastAsia="Andale Sans UI" w:hAnsi="Arial" w:cs="Arial"/>
        </w:rPr>
        <w:t>Miejsce i sposób wniesienia Wadium</w:t>
      </w:r>
      <w:r w:rsidRPr="00E25113">
        <w:rPr>
          <w:rFonts w:ascii="Arial" w:eastAsia="Andale Sans UI" w:hAnsi="Arial" w:cs="Arial"/>
          <w:b/>
        </w:rPr>
        <w:t>.</w:t>
      </w:r>
    </w:p>
    <w:p w14:paraId="79D7553A" w14:textId="77777777" w:rsidR="00AA42AB" w:rsidRPr="003E2F55" w:rsidRDefault="00AA42AB" w:rsidP="003E2F55">
      <w:pPr>
        <w:widowControl w:val="0"/>
        <w:numPr>
          <w:ilvl w:val="0"/>
          <w:numId w:val="77"/>
        </w:numPr>
        <w:suppressAutoHyphens/>
        <w:overflowPunct/>
        <w:autoSpaceDE/>
        <w:autoSpaceDN/>
        <w:adjustRightInd/>
        <w:ind w:left="426" w:hanging="426"/>
        <w:textAlignment w:val="auto"/>
        <w:rPr>
          <w:rFonts w:ascii="Arial" w:eastAsia="Andale Sans UI" w:hAnsi="Arial" w:cs="Arial"/>
        </w:rPr>
      </w:pPr>
      <w:r w:rsidRPr="008E2D54">
        <w:rPr>
          <w:rFonts w:ascii="Arial" w:eastAsia="Andale Sans UI" w:hAnsi="Arial" w:cs="Arial"/>
        </w:rPr>
        <w:t xml:space="preserve">Wadium wnoszone w pieniądzu należy wpłacić </w:t>
      </w:r>
      <w:r w:rsidRPr="008E2D54">
        <w:rPr>
          <w:rFonts w:ascii="Arial" w:eastAsia="Andale Sans UI" w:hAnsi="Arial" w:cs="Arial"/>
          <w:bCs/>
        </w:rPr>
        <w:t xml:space="preserve">przelewem </w:t>
      </w:r>
      <w:r w:rsidRPr="008E2D54">
        <w:rPr>
          <w:rFonts w:ascii="Arial" w:eastAsia="Andale Sans UI" w:hAnsi="Arial" w:cs="Arial"/>
        </w:rPr>
        <w:t>na rachunek bankowy Zamawiającego: Nr 70 1020 3903 0000 1002 0011 8117 w banku PKO BP S.A.</w:t>
      </w:r>
      <w:r w:rsidR="003E2F55">
        <w:rPr>
          <w:rFonts w:ascii="Arial" w:eastAsia="Andale Sans UI" w:hAnsi="Arial" w:cs="Arial"/>
        </w:rPr>
        <w:t xml:space="preserve"> </w:t>
      </w:r>
      <w:r w:rsidRPr="003E2F55">
        <w:rPr>
          <w:rFonts w:ascii="Arial" w:hAnsi="Arial" w:cs="Arial"/>
          <w:szCs w:val="24"/>
        </w:rPr>
        <w:t xml:space="preserve">Potwierdzeniem tej formy wniesienia wadium będzie </w:t>
      </w:r>
      <w:r w:rsidRPr="003E2F55">
        <w:rPr>
          <w:rFonts w:ascii="Arial" w:hAnsi="Arial" w:cs="Arial"/>
          <w:bCs/>
          <w:szCs w:val="24"/>
        </w:rPr>
        <w:t>kopia przelewu</w:t>
      </w:r>
      <w:r w:rsidRPr="003E2F55">
        <w:rPr>
          <w:rFonts w:ascii="Arial" w:hAnsi="Arial" w:cs="Arial"/>
          <w:szCs w:val="24"/>
        </w:rPr>
        <w:t xml:space="preserve"> (wpłaty) </w:t>
      </w:r>
      <w:r w:rsidRPr="003E2F55">
        <w:rPr>
          <w:rFonts w:ascii="Arial" w:hAnsi="Arial" w:cs="Arial"/>
          <w:bCs/>
          <w:szCs w:val="24"/>
        </w:rPr>
        <w:t>załączona do oferty.</w:t>
      </w:r>
    </w:p>
    <w:p w14:paraId="54ED96EB" w14:textId="77777777" w:rsidR="00AA42AB" w:rsidRPr="00E25113"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zCs w:val="24"/>
        </w:rPr>
      </w:pPr>
      <w:r w:rsidRPr="008E2D54">
        <w:rPr>
          <w:rFonts w:ascii="Arial" w:hAnsi="Arial" w:cs="Arial"/>
          <w:szCs w:val="24"/>
          <w:u w:val="single"/>
        </w:rPr>
        <w:t>W razie wniesienia wadium w formie innej niż pieniężna</w:t>
      </w:r>
      <w:r w:rsidRPr="008E2D54">
        <w:rPr>
          <w:rFonts w:ascii="Arial" w:hAnsi="Arial" w:cs="Arial"/>
          <w:szCs w:val="24"/>
        </w:rPr>
        <w:t>, należy oryginał dowodu jego wniesienia złożyć w siedzibie Zamawiającego</w:t>
      </w:r>
      <w:r w:rsidR="00E25113" w:rsidRPr="008E2D54">
        <w:rPr>
          <w:rFonts w:ascii="Arial" w:hAnsi="Arial" w:cs="Arial"/>
          <w:szCs w:val="24"/>
        </w:rPr>
        <w:t xml:space="preserve"> </w:t>
      </w:r>
      <w:r w:rsidRPr="008E2D54">
        <w:rPr>
          <w:rFonts w:ascii="Arial" w:hAnsi="Arial" w:cs="Arial"/>
          <w:szCs w:val="24"/>
        </w:rPr>
        <w:t>przed upływem terminu składania</w:t>
      </w:r>
      <w:r w:rsidRPr="00E25113">
        <w:rPr>
          <w:rFonts w:ascii="Arial" w:hAnsi="Arial" w:cs="Arial"/>
          <w:szCs w:val="24"/>
        </w:rPr>
        <w:t xml:space="preserve"> ofert lub dołączyć do oferty w osobnej kopercie z opisem "wadium". W każdym z tych przypadków poświadczone za zgodność z oryginałem kopie dokumentu wadialnego należy załączyć do oferty. Z treści gwarancji winno wynikać bezwarunkowe, na pierwsze pisemne żądanie zgłoszone przez Zamawiającego w terminie związania oferta, zobowiązanie Gwaranta do wypłaty Zamawiającemu pełnej kwoty wadium w okolicznościach określonych w art. 46 ust. 4a oraz ust. 5 ustawy Prawo zamówień publicznych.</w:t>
      </w:r>
    </w:p>
    <w:p w14:paraId="39C39129" w14:textId="77777777" w:rsidR="00AA42AB"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rPr>
      </w:pPr>
      <w:r w:rsidRPr="008E2D54">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(tj. przed upływem dnia i godziny wyznaczonej, jako ostateczny termin składania ofert).</w:t>
      </w:r>
    </w:p>
    <w:p w14:paraId="1EA498EE" w14:textId="77777777" w:rsidR="008E2D54"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Zamawiający zwróci wadium wszystkim Wykonawcom niezwłocznie po wyborze oferty najkorzystniejszej lub unieważnieniu postępowania, z wyjątkiem Wykonawcy, którego oferta została wybrana, jako najkorzystniejsza, z zastrzeżeniem art. 46 ust. 4a ustawy Pzp</w:t>
      </w:r>
      <w:r w:rsidR="008E2D54" w:rsidRPr="008E2D54">
        <w:rPr>
          <w:rFonts w:ascii="Arial" w:hAnsi="Arial" w:cs="Arial"/>
        </w:rPr>
        <w:t xml:space="preserve">. </w:t>
      </w:r>
      <w:r w:rsidRPr="008E2D54">
        <w:rPr>
          <w:rFonts w:ascii="Arial" w:hAnsi="Arial" w:cs="Arial"/>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2B8B9D6E" w14:textId="77777777" w:rsidR="008E2D54"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Zamawiający zwraca wadium niezwłocznie na wniosek wykonawcy, który wycofał ofertę przed upływem terminu składania ofert.</w:t>
      </w:r>
    </w:p>
    <w:p w14:paraId="26235CEE" w14:textId="77777777" w:rsidR="008E2D54"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14:paraId="35B0D361" w14:textId="77777777" w:rsidR="00AA42AB" w:rsidRPr="008E2D54" w:rsidRDefault="008E2D54"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w:t>
      </w:r>
      <w:r w:rsidR="00AA42AB" w:rsidRPr="008E2D54">
        <w:rPr>
          <w:rFonts w:ascii="Arial" w:hAnsi="Arial" w:cs="Arial"/>
        </w:rPr>
        <w:t>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14:paraId="5BA9FD90" w14:textId="77777777" w:rsidR="00AA42AB"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ust.2 pkt 3 ustawy Pzp., co spowodowałoby brak możliwości wybrania oferty złożonej przez Wykonawcę jako najkorzystniejszej.</w:t>
      </w:r>
    </w:p>
    <w:p w14:paraId="23716889" w14:textId="77777777" w:rsidR="00AA42AB"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Zamawiający zatrzymuje wadium wraz z odsetkami, jeżeli Wykonawca, którego oferta została wybrana:</w:t>
      </w:r>
    </w:p>
    <w:p w14:paraId="50C426D6" w14:textId="77777777" w:rsidR="00AA42AB" w:rsidRPr="008E2D54" w:rsidRDefault="00AA42AB" w:rsidP="008E2D54">
      <w:pPr>
        <w:widowControl w:val="0"/>
        <w:numPr>
          <w:ilvl w:val="0"/>
          <w:numId w:val="144"/>
        </w:numPr>
        <w:tabs>
          <w:tab w:val="left" w:pos="0"/>
        </w:tabs>
        <w:suppressAutoHyphens/>
        <w:overflowPunct/>
        <w:autoSpaceDN/>
        <w:adjustRightInd/>
        <w:textAlignment w:val="auto"/>
        <w:rPr>
          <w:rFonts w:ascii="Arial" w:hAnsi="Arial" w:cs="Arial"/>
        </w:rPr>
      </w:pPr>
      <w:r w:rsidRPr="008E2D54">
        <w:rPr>
          <w:rFonts w:ascii="Arial" w:hAnsi="Arial" w:cs="Arial"/>
        </w:rPr>
        <w:t>odmówił podpisania umowy w sprawie zamówienia publicznego na warunkach określonych w ofercie,</w:t>
      </w:r>
    </w:p>
    <w:p w14:paraId="1012BC22" w14:textId="77777777" w:rsidR="00AA42AB" w:rsidRPr="008E2D54" w:rsidRDefault="00AA42AB" w:rsidP="008E2D54">
      <w:pPr>
        <w:widowControl w:val="0"/>
        <w:numPr>
          <w:ilvl w:val="0"/>
          <w:numId w:val="144"/>
        </w:numPr>
        <w:tabs>
          <w:tab w:val="left" w:pos="0"/>
        </w:tabs>
        <w:suppressAutoHyphens/>
        <w:overflowPunct/>
        <w:autoSpaceDN/>
        <w:adjustRightInd/>
        <w:textAlignment w:val="auto"/>
        <w:rPr>
          <w:rFonts w:ascii="Arial" w:hAnsi="Arial" w:cs="Arial"/>
        </w:rPr>
      </w:pPr>
      <w:r w:rsidRPr="008E2D54">
        <w:rPr>
          <w:rFonts w:ascii="Arial" w:hAnsi="Arial" w:cs="Arial"/>
        </w:rPr>
        <w:t xml:space="preserve">nie wniósł wymaganego zabezpieczenia należytego wykonania umowy, </w:t>
      </w:r>
    </w:p>
    <w:p w14:paraId="39C81668" w14:textId="77777777" w:rsidR="00AA42AB" w:rsidRPr="008E2D54" w:rsidRDefault="00AA42AB" w:rsidP="008E2D54">
      <w:pPr>
        <w:widowControl w:val="0"/>
        <w:numPr>
          <w:ilvl w:val="0"/>
          <w:numId w:val="144"/>
        </w:numPr>
        <w:tabs>
          <w:tab w:val="left" w:pos="709"/>
        </w:tabs>
        <w:suppressAutoHyphens/>
        <w:overflowPunct/>
        <w:autoSpaceDN/>
        <w:adjustRightInd/>
        <w:textAlignment w:val="auto"/>
        <w:rPr>
          <w:rFonts w:ascii="Arial" w:hAnsi="Arial" w:cs="Arial"/>
        </w:rPr>
      </w:pPr>
      <w:r w:rsidRPr="008E2D54">
        <w:rPr>
          <w:rFonts w:ascii="Arial" w:hAnsi="Arial" w:cs="Arial"/>
        </w:rPr>
        <w:t>zawarcie umowy w sprawie zamówienia publicznego stało się niemożliwe z przyczyn leżących po stronie Wykonawcy.</w:t>
      </w:r>
    </w:p>
    <w:p w14:paraId="4C105425" w14:textId="77777777" w:rsidR="00385E1C" w:rsidRDefault="00AA42AB" w:rsidP="00385E1C">
      <w:pPr>
        <w:pStyle w:val="Akapitzlist"/>
        <w:numPr>
          <w:ilvl w:val="0"/>
          <w:numId w:val="77"/>
        </w:numPr>
        <w:suppressAutoHyphens/>
        <w:overflowPunct/>
        <w:autoSpaceDN/>
        <w:adjustRightInd/>
        <w:ind w:left="426" w:hanging="426"/>
        <w:textAlignment w:val="auto"/>
        <w:rPr>
          <w:rFonts w:ascii="Arial" w:hAnsi="Arial" w:cs="Arial"/>
          <w:lang w:eastAsia="ar-SA"/>
        </w:rPr>
      </w:pPr>
      <w:r w:rsidRPr="008E2D54">
        <w:rPr>
          <w:rFonts w:ascii="Arial" w:hAnsi="Arial" w:cs="Arial"/>
          <w:lang w:eastAsia="ar-SA"/>
        </w:rPr>
        <w:t>Oferta Wykonawcy zostanie odrzucona jeżeli Wykonawca nie wniesie wadium lub jeżeli wniesie w sposób nieprawidłowy (zgodnie z art. 89 ust 1 pkt 7b).</w:t>
      </w:r>
    </w:p>
    <w:p w14:paraId="2978EA68" w14:textId="1E981A94" w:rsidR="00C34F70" w:rsidRPr="00DA559A" w:rsidRDefault="00C34F70" w:rsidP="00385E1C">
      <w:pPr>
        <w:pStyle w:val="Akapitzlist"/>
        <w:numPr>
          <w:ilvl w:val="0"/>
          <w:numId w:val="77"/>
        </w:numPr>
        <w:suppressAutoHyphens/>
        <w:overflowPunct/>
        <w:autoSpaceDN/>
        <w:adjustRightInd/>
        <w:ind w:left="426" w:hanging="426"/>
        <w:textAlignment w:val="auto"/>
        <w:rPr>
          <w:rFonts w:ascii="Arial" w:hAnsi="Arial" w:cs="Arial"/>
          <w:color w:val="FF0000"/>
          <w:lang w:eastAsia="ar-SA"/>
        </w:rPr>
      </w:pPr>
      <w:r w:rsidRPr="00DA559A">
        <w:rPr>
          <w:rFonts w:ascii="Arial" w:eastAsia="Andale Sans UI" w:hAnsi="Arial" w:cs="Arial"/>
          <w:color w:val="FF0000"/>
        </w:rPr>
        <w:t xml:space="preserve">Wykonawca zobowiązany będzie najpóźniej w dniu zawarcia umowy do wniesienia </w:t>
      </w:r>
      <w:r w:rsidR="00DA559A" w:rsidRPr="00DA559A">
        <w:rPr>
          <w:rFonts w:ascii="Arial" w:eastAsia="Andale Sans UI" w:hAnsi="Arial" w:cs="Arial"/>
          <w:b/>
          <w:color w:val="FF0000"/>
        </w:rPr>
        <w:t>5</w:t>
      </w:r>
      <w:r w:rsidRPr="00DA559A">
        <w:rPr>
          <w:rFonts w:ascii="Arial" w:eastAsia="Andale Sans UI" w:hAnsi="Arial" w:cs="Arial"/>
          <w:b/>
          <w:color w:val="FF0000"/>
        </w:rPr>
        <w:t>%</w:t>
      </w:r>
      <w:r w:rsidRPr="00DA559A">
        <w:rPr>
          <w:rFonts w:ascii="Arial" w:eastAsia="Andale Sans UI" w:hAnsi="Arial" w:cs="Arial"/>
          <w:color w:val="FF0000"/>
        </w:rPr>
        <w:t xml:space="preserve"> zabezpieczenia należytego wykonania umowy w jednej z następujących form:</w:t>
      </w:r>
    </w:p>
    <w:p w14:paraId="1EC55EE4"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lastRenderedPageBreak/>
        <w:t xml:space="preserve">w pieniądzu na konto: </w:t>
      </w:r>
      <w:r w:rsidRPr="00385E1C">
        <w:rPr>
          <w:rFonts w:ascii="Arial" w:hAnsi="Arial" w:cs="Arial"/>
          <w:b/>
        </w:rPr>
        <w:t>70 1020 3903 0000 1002 0011 8117 w banku PKO BP S.A.</w:t>
      </w:r>
    </w:p>
    <w:p w14:paraId="14D612C5"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w poręczeniach bankowych lub poręczeniach spółdzielczej kasy oszczędnościowo-kredytowej, z tym że zobowiązanie kasy jest zawsze zobowiązaniem pieniężnym,</w:t>
      </w:r>
    </w:p>
    <w:p w14:paraId="739ABD0C"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w gwarancjach bankowych,</w:t>
      </w:r>
    </w:p>
    <w:p w14:paraId="12535904"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w gwarancjach ubezpieczeniowych,</w:t>
      </w:r>
    </w:p>
    <w:p w14:paraId="228AB869"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poręczeniach udzielanych przez podmioty, o których mowa w art. 6b ust.5 pkt.2 ustawy z dnia 9 listopada 2000r. o utworzeniu Polskiej Agencji Rozwoju Przedsiębiorczości.</w:t>
      </w:r>
    </w:p>
    <w:p w14:paraId="3ED15256" w14:textId="77777777" w:rsidR="00C34F70" w:rsidRPr="00385E1C" w:rsidRDefault="00C34F70" w:rsidP="00385E1C">
      <w:pPr>
        <w:pStyle w:val="Akapitzlist"/>
        <w:widowControl w:val="0"/>
        <w:numPr>
          <w:ilvl w:val="0"/>
          <w:numId w:val="77"/>
        </w:numPr>
        <w:suppressAutoHyphens/>
        <w:overflowPunct/>
        <w:autoSpaceDE/>
        <w:autoSpaceDN/>
        <w:adjustRightInd/>
        <w:ind w:left="709" w:hanging="567"/>
        <w:textAlignment w:val="auto"/>
        <w:rPr>
          <w:rFonts w:ascii="Arial" w:eastAsia="Andale Sans UI" w:hAnsi="Arial" w:cs="Arial"/>
          <w:b/>
        </w:rPr>
      </w:pPr>
      <w:r w:rsidRPr="00385E1C">
        <w:rPr>
          <w:rFonts w:ascii="Arial" w:eastAsia="Andale Sans UI" w:hAnsi="Arial" w:cs="Arial"/>
        </w:rPr>
        <w:t xml:space="preserve">Wielkość zabezpieczenia należytego wykonania umowy stanowi </w:t>
      </w:r>
      <w:r w:rsidRPr="00385E1C">
        <w:rPr>
          <w:rFonts w:ascii="Arial" w:eastAsia="Andale Sans UI" w:hAnsi="Arial" w:cs="Arial"/>
          <w:b/>
        </w:rPr>
        <w:t xml:space="preserve">5% wartości ceny </w:t>
      </w:r>
      <w:r w:rsidR="00385E1C">
        <w:rPr>
          <w:rFonts w:ascii="Arial" w:eastAsia="Andale Sans UI" w:hAnsi="Arial" w:cs="Arial"/>
          <w:b/>
        </w:rPr>
        <w:t xml:space="preserve">brutto </w:t>
      </w:r>
      <w:r w:rsidRPr="00385E1C">
        <w:rPr>
          <w:rFonts w:ascii="Arial" w:eastAsia="Andale Sans UI" w:hAnsi="Arial" w:cs="Arial"/>
          <w:b/>
        </w:rPr>
        <w:t>podanej w ofercie.</w:t>
      </w:r>
    </w:p>
    <w:p w14:paraId="7F507DF0" w14:textId="77777777" w:rsidR="00C34F70" w:rsidRPr="00385E1C" w:rsidRDefault="00C34F70" w:rsidP="00385E1C">
      <w:pPr>
        <w:widowControl w:val="0"/>
        <w:numPr>
          <w:ilvl w:val="0"/>
          <w:numId w:val="77"/>
        </w:numPr>
        <w:suppressAutoHyphens/>
        <w:overflowPunct/>
        <w:autoSpaceDE/>
        <w:autoSpaceDN/>
        <w:adjustRightInd/>
        <w:ind w:left="709" w:hanging="567"/>
        <w:textAlignment w:val="auto"/>
        <w:rPr>
          <w:rFonts w:ascii="Arial" w:eastAsia="Andale Sans UI" w:hAnsi="Arial" w:cs="Arial"/>
        </w:rPr>
      </w:pPr>
      <w:r w:rsidRPr="00385E1C">
        <w:rPr>
          <w:rFonts w:ascii="Arial" w:eastAsia="Andale Sans UI" w:hAnsi="Arial" w:cs="Arial"/>
        </w:rPr>
        <w:t>Nie dopuszcza się wnoszenia zabezpieczenia należytego wykonania umowy w formie: 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14:paraId="4DFC5214" w14:textId="77777777" w:rsidR="00C34F70" w:rsidRDefault="00C34F70" w:rsidP="00A67DF4">
      <w:pPr>
        <w:pStyle w:val="NormalnyWeb"/>
        <w:shd w:val="clear" w:color="auto" w:fill="FFFFFF"/>
        <w:spacing w:before="0" w:beforeAutospacing="0" w:after="0" w:afterAutospacing="0"/>
        <w:outlineLvl w:val="0"/>
        <w:rPr>
          <w:rFonts w:ascii="Arial" w:hAnsi="Arial" w:cs="Arial"/>
          <w:b/>
          <w:bCs/>
          <w:sz w:val="20"/>
          <w:szCs w:val="20"/>
        </w:rPr>
      </w:pPr>
    </w:p>
    <w:p w14:paraId="63E5A6B3" w14:textId="77777777" w:rsidR="00EB473A" w:rsidRPr="00446B4E" w:rsidRDefault="00EB473A" w:rsidP="00EB473A">
      <w:pPr>
        <w:pStyle w:val="NormalnyWeb"/>
        <w:shd w:val="clear" w:color="auto" w:fill="FFFFFF"/>
        <w:spacing w:before="0" w:beforeAutospacing="0" w:after="0" w:afterAutospacing="0"/>
        <w:ind w:left="1276" w:hanging="1276"/>
        <w:outlineLvl w:val="0"/>
        <w:rPr>
          <w:rFonts w:ascii="Arial" w:hAnsi="Arial" w:cs="Arial"/>
          <w:sz w:val="20"/>
          <w:szCs w:val="20"/>
        </w:rPr>
      </w:pPr>
      <w:bookmarkStart w:id="180" w:name="_Toc41292608"/>
      <w:r w:rsidRPr="00446B4E">
        <w:rPr>
          <w:rFonts w:ascii="Arial" w:hAnsi="Arial" w:cs="Arial"/>
          <w:b/>
          <w:bCs/>
          <w:sz w:val="20"/>
          <w:szCs w:val="20"/>
        </w:rPr>
        <w:t>Rozdział XI</w:t>
      </w:r>
      <w:r w:rsidRPr="00446B4E">
        <w:rPr>
          <w:rFonts w:ascii="Arial" w:hAnsi="Arial" w:cs="Arial"/>
          <w:sz w:val="20"/>
          <w:szCs w:val="20"/>
        </w:rPr>
        <w:t xml:space="preserve">: </w:t>
      </w:r>
      <w:r w:rsidRPr="00446B4E">
        <w:rPr>
          <w:rFonts w:ascii="Arial" w:hAnsi="Arial" w:cs="Arial"/>
          <w:sz w:val="20"/>
          <w:szCs w:val="20"/>
          <w:u w:val="single"/>
        </w:rPr>
        <w:t xml:space="preserve">Informacje o trybie otwarcia </w:t>
      </w:r>
      <w:r w:rsidR="002B59E1" w:rsidRPr="00446B4E">
        <w:rPr>
          <w:rFonts w:ascii="Arial" w:hAnsi="Arial" w:cs="Arial"/>
          <w:sz w:val="20"/>
          <w:szCs w:val="20"/>
          <w:u w:val="single"/>
        </w:rPr>
        <w:t xml:space="preserve">oraz </w:t>
      </w:r>
      <w:r w:rsidR="00DF5136" w:rsidRPr="00446B4E">
        <w:rPr>
          <w:rFonts w:ascii="Arial" w:hAnsi="Arial" w:cs="Arial"/>
          <w:sz w:val="20"/>
          <w:szCs w:val="20"/>
          <w:u w:val="single"/>
        </w:rPr>
        <w:t xml:space="preserve">formalnej i </w:t>
      </w:r>
      <w:r w:rsidR="001F1F63" w:rsidRPr="00446B4E">
        <w:rPr>
          <w:rFonts w:ascii="Arial" w:hAnsi="Arial" w:cs="Arial"/>
          <w:sz w:val="20"/>
          <w:szCs w:val="20"/>
          <w:u w:val="single"/>
        </w:rPr>
        <w:t>merytorycznej ocenie</w:t>
      </w:r>
      <w:r w:rsidR="002B59E1" w:rsidRPr="00446B4E">
        <w:rPr>
          <w:rFonts w:ascii="Arial" w:hAnsi="Arial" w:cs="Arial"/>
          <w:sz w:val="20"/>
          <w:szCs w:val="20"/>
          <w:u w:val="single"/>
        </w:rPr>
        <w:t xml:space="preserve"> </w:t>
      </w:r>
      <w:r w:rsidRPr="00446B4E">
        <w:rPr>
          <w:rFonts w:ascii="Arial" w:hAnsi="Arial" w:cs="Arial"/>
          <w:sz w:val="20"/>
          <w:szCs w:val="20"/>
          <w:u w:val="single"/>
        </w:rPr>
        <w:t>ofert</w:t>
      </w:r>
      <w:bookmarkEnd w:id="178"/>
      <w:bookmarkEnd w:id="180"/>
    </w:p>
    <w:p w14:paraId="7C390E45" w14:textId="77777777" w:rsidR="00EB473A" w:rsidRPr="00446B4E" w:rsidRDefault="00EB473A" w:rsidP="00EB473A">
      <w:pPr>
        <w:rPr>
          <w:rFonts w:ascii="Arial" w:hAnsi="Arial" w:cs="Arial"/>
        </w:rPr>
      </w:pPr>
    </w:p>
    <w:p w14:paraId="33E566D3" w14:textId="77777777" w:rsidR="00EB473A" w:rsidRPr="00446B4E" w:rsidRDefault="00156178"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Wykonawcy</w:t>
      </w:r>
      <w:r w:rsidR="00EB473A" w:rsidRPr="00446B4E">
        <w:rPr>
          <w:rFonts w:ascii="Arial" w:hAnsi="Arial" w:cs="Arial"/>
          <w:bCs/>
        </w:rPr>
        <w:t xml:space="preserve"> mogą być obecni przy otwieraniu ofert. </w:t>
      </w:r>
      <w:r w:rsidR="00EB473A" w:rsidRPr="00446B4E">
        <w:rPr>
          <w:rFonts w:ascii="Arial" w:hAnsi="Arial" w:cs="Arial"/>
        </w:rPr>
        <w:t>Otwarcie jest jawne dla wszystkich chętnych.</w:t>
      </w:r>
    </w:p>
    <w:p w14:paraId="02A68CF0" w14:textId="77777777"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rPr>
        <w:t xml:space="preserve">Bezpośrednio  przed otwarciem ofert Zamawiający poda kwotę, </w:t>
      </w:r>
      <w:r w:rsidR="006D5706" w:rsidRPr="00446B4E">
        <w:rPr>
          <w:rFonts w:ascii="Arial" w:hAnsi="Arial" w:cs="Arial"/>
        </w:rPr>
        <w:t xml:space="preserve">jaką </w:t>
      </w:r>
      <w:r w:rsidRPr="00446B4E">
        <w:rPr>
          <w:rFonts w:ascii="Arial" w:hAnsi="Arial" w:cs="Arial"/>
        </w:rPr>
        <w:t>zamierza przeznac</w:t>
      </w:r>
      <w:r w:rsidR="004B4D40" w:rsidRPr="00446B4E">
        <w:rPr>
          <w:rFonts w:ascii="Arial" w:hAnsi="Arial" w:cs="Arial"/>
        </w:rPr>
        <w:t>zyć  na sfinansowanie zamówienia.</w:t>
      </w:r>
    </w:p>
    <w:p w14:paraId="4A799653" w14:textId="77777777"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Koperty oznaczone „Wycofane” zostaną otwarte i odczytane w pierwszej kolejności. Koperty wewnętrzne nie będą otwierane</w:t>
      </w:r>
      <w:r w:rsidR="006D5706" w:rsidRPr="00446B4E">
        <w:rPr>
          <w:rFonts w:ascii="Arial" w:hAnsi="Arial" w:cs="Arial"/>
          <w:bCs/>
        </w:rPr>
        <w:t>.</w:t>
      </w:r>
    </w:p>
    <w:p w14:paraId="3588BE67" w14:textId="77777777" w:rsidR="00EB473A" w:rsidRPr="00446B4E" w:rsidRDefault="00EB473A" w:rsidP="00C63F1C">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Cs/>
        </w:rPr>
      </w:pPr>
      <w:r w:rsidRPr="00446B4E">
        <w:rPr>
          <w:rFonts w:ascii="Arial" w:hAnsi="Arial" w:cs="Arial"/>
        </w:rPr>
        <w:t xml:space="preserve">Podczas otwarcia ofert Zamawiający poda nazwę (firmę) oraz adres (siedzibę) </w:t>
      </w:r>
      <w:r w:rsidR="00156178" w:rsidRPr="00446B4E">
        <w:rPr>
          <w:rFonts w:ascii="Arial" w:hAnsi="Arial" w:cs="Arial"/>
        </w:rPr>
        <w:t>Wykonawcy</w:t>
      </w:r>
      <w:r w:rsidRPr="00446B4E">
        <w:rPr>
          <w:rFonts w:ascii="Arial" w:hAnsi="Arial" w:cs="Arial"/>
        </w:rPr>
        <w:t>, którego oferta jest ot</w:t>
      </w:r>
      <w:r w:rsidR="00412498" w:rsidRPr="00446B4E">
        <w:rPr>
          <w:rFonts w:ascii="Arial" w:hAnsi="Arial" w:cs="Arial"/>
        </w:rPr>
        <w:t>wieran</w:t>
      </w:r>
      <w:r w:rsidRPr="00446B4E">
        <w:rPr>
          <w:rFonts w:ascii="Arial" w:hAnsi="Arial" w:cs="Arial"/>
        </w:rPr>
        <w:t>a, a także informacje dotyczące ceny oferty</w:t>
      </w:r>
      <w:r w:rsidR="00A62EF6" w:rsidRPr="00446B4E">
        <w:rPr>
          <w:rFonts w:ascii="Arial" w:hAnsi="Arial" w:cs="Arial"/>
        </w:rPr>
        <w:t>, terminu realizacji zamówienia.</w:t>
      </w:r>
      <w:r w:rsidRPr="00446B4E">
        <w:rPr>
          <w:rFonts w:ascii="Arial" w:hAnsi="Arial" w:cs="Arial"/>
        </w:rPr>
        <w:t xml:space="preserve"> Informacje te zostaną odnotowane w protokole postępowania. </w:t>
      </w:r>
      <w:r w:rsidR="00D63968" w:rsidRPr="00446B4E">
        <w:rPr>
          <w:rFonts w:ascii="Arial" w:hAnsi="Arial" w:cs="Arial"/>
          <w:b/>
        </w:rPr>
        <w:t>Informacja z otwarcia ofert zostanie udostępniona</w:t>
      </w:r>
      <w:r w:rsidRPr="00446B4E">
        <w:rPr>
          <w:rFonts w:ascii="Arial" w:hAnsi="Arial" w:cs="Arial"/>
          <w:b/>
        </w:rPr>
        <w:t xml:space="preserve"> na stronie </w:t>
      </w:r>
      <w:hyperlink r:id="rId12" w:history="1">
        <w:r w:rsidR="004D52F6" w:rsidRPr="00446B4E">
          <w:rPr>
            <w:rStyle w:val="Hipercze"/>
            <w:rFonts w:ascii="Arial" w:hAnsi="Arial" w:cs="Arial"/>
            <w:b/>
            <w:color w:val="auto"/>
          </w:rPr>
          <w:t>www.szpitalwagrowiec.pl</w:t>
        </w:r>
      </w:hyperlink>
    </w:p>
    <w:p w14:paraId="59FD5480" w14:textId="77777777" w:rsidR="00E048E8" w:rsidRPr="00446B4E" w:rsidRDefault="003B68FA" w:rsidP="00F729D8">
      <w:pPr>
        <w:numPr>
          <w:ilvl w:val="0"/>
          <w:numId w:val="6"/>
        </w:numPr>
        <w:tabs>
          <w:tab w:val="clear" w:pos="720"/>
          <w:tab w:val="num" w:pos="426"/>
        </w:tabs>
        <w:ind w:left="426" w:hanging="426"/>
        <w:rPr>
          <w:rFonts w:ascii="Arial" w:hAnsi="Arial" w:cs="Arial"/>
          <w:bCs/>
        </w:rPr>
      </w:pPr>
      <w:r w:rsidRPr="00446B4E">
        <w:rPr>
          <w:rFonts w:ascii="Arial" w:hAnsi="Arial" w:cs="Arial"/>
          <w:bCs/>
        </w:rPr>
        <w:t xml:space="preserve">Zamawiający wezwie Wykonawców, którzy w określonym terminie nie złożyli wymaganych przez Zamawiającego </w:t>
      </w:r>
      <w:r w:rsidR="00524622" w:rsidRPr="00446B4E">
        <w:rPr>
          <w:rFonts w:ascii="Arial" w:hAnsi="Arial" w:cs="Arial"/>
          <w:bCs/>
        </w:rPr>
        <w:t>oświadczeń, o</w:t>
      </w:r>
      <w:r w:rsidR="00B10190">
        <w:rPr>
          <w:rFonts w:ascii="Arial" w:hAnsi="Arial" w:cs="Arial"/>
          <w:bCs/>
        </w:rPr>
        <w:t xml:space="preserve"> którym mowa w art. 25a ust. 1 </w:t>
      </w:r>
      <w:r w:rsidR="00524622" w:rsidRPr="00446B4E">
        <w:rPr>
          <w:rFonts w:ascii="Arial" w:hAnsi="Arial" w:cs="Arial"/>
          <w:bCs/>
        </w:rPr>
        <w:t>potwierdzających okoliczności, o których mowa w art. 25 ust. 1, lub innych dokumentów niezbędnych do przeprowadzenia postępowania, oświadczenia lub dokumenty są niekompletne, zawierają błędy lub budzą wskazane pr</w:t>
      </w:r>
      <w:r w:rsidR="00F729D8" w:rsidRPr="00446B4E">
        <w:rPr>
          <w:rFonts w:ascii="Arial" w:hAnsi="Arial" w:cs="Arial"/>
          <w:bCs/>
        </w:rPr>
        <w:t xml:space="preserve">zez zamawiającego wątpliwości </w:t>
      </w:r>
      <w:r w:rsidR="00524622" w:rsidRPr="00446B4E">
        <w:rPr>
          <w:rFonts w:ascii="Arial" w:hAnsi="Arial" w:cs="Arial"/>
          <w:bCs/>
        </w:rPr>
        <w:t xml:space="preserve">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00F729D8" w:rsidRPr="00446B4E">
        <w:rPr>
          <w:rFonts w:ascii="Arial" w:hAnsi="Arial" w:cs="Arial"/>
          <w:bCs/>
        </w:rPr>
        <w:t xml:space="preserve">(Art. 26 ust. 3 Ustawy PZP). </w:t>
      </w:r>
      <w:r w:rsidR="00524622" w:rsidRPr="00446B4E">
        <w:rPr>
          <w:rFonts w:ascii="Arial" w:hAnsi="Arial" w:cs="Arial"/>
          <w:bCs/>
        </w:rPr>
        <w:t>Jeż</w:t>
      </w:r>
      <w:r w:rsidR="00F729D8" w:rsidRPr="00446B4E">
        <w:rPr>
          <w:rFonts w:ascii="Arial" w:hAnsi="Arial" w:cs="Arial"/>
          <w:bCs/>
        </w:rPr>
        <w:t>eli W</w:t>
      </w:r>
      <w:r w:rsidR="00524622" w:rsidRPr="00446B4E">
        <w:rPr>
          <w:rFonts w:ascii="Arial" w:hAnsi="Arial" w:cs="Arial"/>
          <w:bCs/>
        </w:rPr>
        <w:t>ykonawca nie złożył wymaganych pełnomocnictw albo złożył wadliwe peł</w:t>
      </w:r>
      <w:r w:rsidR="00F729D8" w:rsidRPr="00446B4E">
        <w:rPr>
          <w:rFonts w:ascii="Arial" w:hAnsi="Arial" w:cs="Arial"/>
          <w:bCs/>
        </w:rPr>
        <w:t>nomocnictwa, Z</w:t>
      </w:r>
      <w:r w:rsidR="00524622" w:rsidRPr="00446B4E">
        <w:rPr>
          <w:rFonts w:ascii="Arial" w:hAnsi="Arial" w:cs="Arial"/>
          <w:bCs/>
        </w:rPr>
        <w:t>amawiają</w:t>
      </w:r>
      <w:r w:rsidR="00F729D8" w:rsidRPr="00446B4E">
        <w:rPr>
          <w:rFonts w:ascii="Arial" w:hAnsi="Arial" w:cs="Arial"/>
          <w:bCs/>
        </w:rPr>
        <w:t>cy wezwie</w:t>
      </w:r>
      <w:r w:rsidR="00524622" w:rsidRPr="00446B4E">
        <w:rPr>
          <w:rFonts w:ascii="Arial" w:hAnsi="Arial" w:cs="Arial"/>
          <w:bCs/>
        </w:rPr>
        <w:t xml:space="preserve"> do ich złożenia w terminie przez siebie wskazanym, chyba że mimo ich złożenia oferta</w:t>
      </w:r>
      <w:r w:rsidR="00F729D8" w:rsidRPr="00446B4E">
        <w:rPr>
          <w:rFonts w:ascii="Arial" w:hAnsi="Arial" w:cs="Arial"/>
          <w:bCs/>
        </w:rPr>
        <w:t xml:space="preserve"> Wykonawcy podlega odrzuceniu albo konieczne byłoby unieważnienie postępowania (Art. 26 ust. 3a Ustawy PZP).</w:t>
      </w:r>
    </w:p>
    <w:p w14:paraId="669F9F98" w14:textId="77777777"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bCs/>
        </w:rPr>
        <w:t xml:space="preserve">Zamawiający </w:t>
      </w:r>
      <w:r w:rsidR="00906E70" w:rsidRPr="00446B4E">
        <w:rPr>
          <w:rFonts w:ascii="Arial" w:hAnsi="Arial" w:cs="Arial"/>
          <w:bCs/>
        </w:rPr>
        <w:t>może wezwać</w:t>
      </w:r>
      <w:r w:rsidRPr="00446B4E">
        <w:rPr>
          <w:rFonts w:ascii="Arial" w:hAnsi="Arial" w:cs="Arial"/>
          <w:bCs/>
        </w:rPr>
        <w:t xml:space="preserve"> także, w wyznaczonym przez siebie terminie, do złożenia wyjaśnień dotyczących oświadczeń i dokumentów</w:t>
      </w:r>
      <w:r w:rsidR="000E1B47" w:rsidRPr="00446B4E">
        <w:rPr>
          <w:rFonts w:ascii="Arial" w:hAnsi="Arial" w:cs="Arial"/>
          <w:bCs/>
        </w:rPr>
        <w:t>,</w:t>
      </w:r>
      <w:r w:rsidRPr="00446B4E">
        <w:rPr>
          <w:rFonts w:ascii="Arial" w:hAnsi="Arial" w:cs="Arial"/>
          <w:bCs/>
        </w:rPr>
        <w:t xml:space="preserve"> o których mowa w art. 25 ust. 1 ustawy PZP ( art. 26 ust. 4 ustawy)</w:t>
      </w:r>
      <w:r w:rsidR="000E1B47" w:rsidRPr="00446B4E">
        <w:rPr>
          <w:rFonts w:ascii="Arial" w:hAnsi="Arial" w:cs="Arial"/>
          <w:bCs/>
        </w:rPr>
        <w:t>.</w:t>
      </w:r>
    </w:p>
    <w:p w14:paraId="14BA760B" w14:textId="77777777"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toku badania i oceny złożonych ofert Zamawiający może żądać udzielenia przez Wykonawców wyjaśnień dotyczących treści złożonych przez nich ofert (art. 87 ust. 1 Ustawy PZP). Niedopuszczalne jest prowadzenie między Zamawiającym a </w:t>
      </w:r>
      <w:r w:rsidR="00156178" w:rsidRPr="00446B4E">
        <w:rPr>
          <w:rFonts w:ascii="Arial" w:hAnsi="Arial" w:cs="Arial"/>
          <w:sz w:val="20"/>
          <w:szCs w:val="20"/>
        </w:rPr>
        <w:t>Wykonawcą</w:t>
      </w:r>
      <w:r w:rsidRPr="00446B4E">
        <w:rPr>
          <w:rFonts w:ascii="Arial" w:hAnsi="Arial" w:cs="Arial"/>
          <w:sz w:val="20"/>
          <w:szCs w:val="20"/>
        </w:rPr>
        <w:t xml:space="preserve"> negocjacji dotyczących złożonej ofe</w:t>
      </w:r>
      <w:r w:rsidR="002D610E" w:rsidRPr="00446B4E">
        <w:rPr>
          <w:rFonts w:ascii="Arial" w:hAnsi="Arial" w:cs="Arial"/>
          <w:sz w:val="20"/>
          <w:szCs w:val="20"/>
        </w:rPr>
        <w:t>rty oraz, z zastrzeżeniem pkt</w:t>
      </w:r>
      <w:r w:rsidR="008177FC" w:rsidRPr="00446B4E">
        <w:rPr>
          <w:rFonts w:ascii="Arial" w:hAnsi="Arial" w:cs="Arial"/>
          <w:sz w:val="20"/>
          <w:szCs w:val="20"/>
        </w:rPr>
        <w:t>.</w:t>
      </w:r>
      <w:r w:rsidR="002D610E" w:rsidRPr="00446B4E">
        <w:rPr>
          <w:rFonts w:ascii="Arial" w:hAnsi="Arial" w:cs="Arial"/>
          <w:sz w:val="20"/>
          <w:szCs w:val="20"/>
        </w:rPr>
        <w:t xml:space="preserve"> 12</w:t>
      </w:r>
      <w:r w:rsidRPr="00446B4E">
        <w:rPr>
          <w:rFonts w:ascii="Arial" w:hAnsi="Arial" w:cs="Arial"/>
          <w:sz w:val="20"/>
          <w:szCs w:val="20"/>
        </w:rPr>
        <w:t xml:space="preserve">, dokonywanie jakiejkolwiek zmiany w jej treści. </w:t>
      </w:r>
    </w:p>
    <w:p w14:paraId="504F4615" w14:textId="77777777" w:rsidR="00EB473A" w:rsidRPr="00295070" w:rsidRDefault="00EB473A" w:rsidP="00A27936">
      <w:pPr>
        <w:numPr>
          <w:ilvl w:val="0"/>
          <w:numId w:val="6"/>
        </w:numPr>
        <w:tabs>
          <w:tab w:val="clear" w:pos="720"/>
        </w:tabs>
        <w:ind w:left="426" w:hanging="426"/>
        <w:rPr>
          <w:rFonts w:ascii="Arial" w:hAnsi="Arial" w:cs="Arial"/>
          <w:bCs/>
        </w:rPr>
      </w:pPr>
      <w:r w:rsidRPr="00446B4E">
        <w:rPr>
          <w:rFonts w:ascii="Arial" w:hAnsi="Arial" w:cs="Arial"/>
        </w:rPr>
        <w:t>Zamawiający dokona badania ofert i sprawdzi, czy są zgodne z SIWZ i nie naruszają Ustawy PZ</w:t>
      </w:r>
      <w:r w:rsidR="004B4D40" w:rsidRPr="00446B4E">
        <w:rPr>
          <w:rFonts w:ascii="Arial" w:hAnsi="Arial" w:cs="Arial"/>
        </w:rPr>
        <w:t>P.  W sytuacji opis</w:t>
      </w:r>
      <w:r w:rsidR="00D817C1" w:rsidRPr="00446B4E">
        <w:rPr>
          <w:rFonts w:ascii="Arial" w:hAnsi="Arial" w:cs="Arial"/>
        </w:rPr>
        <w:t>anej w pkt. 5-6</w:t>
      </w:r>
      <w:r w:rsidRPr="00446B4E">
        <w:rPr>
          <w:rFonts w:ascii="Arial" w:hAnsi="Arial" w:cs="Arial"/>
        </w:rPr>
        <w:t xml:space="preserve"> Zamawiający dokona powtórnego badania ofert. W przypadku zais</w:t>
      </w:r>
      <w:r w:rsidR="00967BF4">
        <w:rPr>
          <w:rFonts w:ascii="Arial" w:hAnsi="Arial" w:cs="Arial"/>
        </w:rPr>
        <w:t>tnienia przesłanek zawartych w A</w:t>
      </w:r>
      <w:r w:rsidRPr="00446B4E">
        <w:rPr>
          <w:rFonts w:ascii="Arial" w:hAnsi="Arial" w:cs="Arial"/>
        </w:rPr>
        <w:t>rt. 24 ustawy PZP, Zamawiający wykluczy Wykonawcę z postępowania.</w:t>
      </w:r>
    </w:p>
    <w:p w14:paraId="0C40756A" w14:textId="77777777" w:rsidR="00295070" w:rsidRPr="00446B4E" w:rsidRDefault="00295070" w:rsidP="00A27936">
      <w:pPr>
        <w:numPr>
          <w:ilvl w:val="0"/>
          <w:numId w:val="6"/>
        </w:numPr>
        <w:tabs>
          <w:tab w:val="clear" w:pos="720"/>
        </w:tabs>
        <w:ind w:left="426" w:hanging="426"/>
        <w:rPr>
          <w:rFonts w:ascii="Arial" w:hAnsi="Arial" w:cs="Arial"/>
          <w:bCs/>
        </w:rPr>
      </w:pPr>
      <w:r>
        <w:rPr>
          <w:rFonts w:ascii="Arial" w:hAnsi="Arial" w:cs="Arial"/>
        </w:rPr>
        <w:t xml:space="preserve">Zamawiający może wykluczyć z postepowania Wykonawcę w przypadku </w:t>
      </w:r>
      <w:r w:rsidR="00E96426">
        <w:rPr>
          <w:rFonts w:ascii="Arial" w:hAnsi="Arial" w:cs="Arial"/>
        </w:rPr>
        <w:t>zaistnienia przesłanek</w:t>
      </w:r>
      <w:r>
        <w:rPr>
          <w:rFonts w:ascii="Arial" w:hAnsi="Arial" w:cs="Arial"/>
        </w:rPr>
        <w:t xml:space="preserve"> zawartych w Art. </w:t>
      </w:r>
      <w:r w:rsidR="00967BF4">
        <w:rPr>
          <w:rFonts w:ascii="Arial" w:hAnsi="Arial" w:cs="Arial"/>
        </w:rPr>
        <w:t xml:space="preserve">24 ust. 5 pkt. </w:t>
      </w:r>
      <w:r w:rsidR="004C703E">
        <w:rPr>
          <w:rFonts w:ascii="Arial" w:hAnsi="Arial" w:cs="Arial"/>
        </w:rPr>
        <w:t xml:space="preserve">1-4 </w:t>
      </w:r>
      <w:r w:rsidR="00E96426">
        <w:rPr>
          <w:rFonts w:ascii="Arial" w:hAnsi="Arial" w:cs="Arial"/>
        </w:rPr>
        <w:t>Ustawy PZP (przesłanki fakultatywne)</w:t>
      </w:r>
    </w:p>
    <w:p w14:paraId="1FE5188F" w14:textId="77777777"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Ofertę </w:t>
      </w:r>
      <w:r w:rsidR="00156178" w:rsidRPr="00446B4E">
        <w:rPr>
          <w:rFonts w:ascii="Arial" w:hAnsi="Arial" w:cs="Arial"/>
        </w:rPr>
        <w:t>Wykonawcy</w:t>
      </w:r>
      <w:r w:rsidRPr="00446B4E">
        <w:rPr>
          <w:rFonts w:ascii="Arial" w:hAnsi="Arial" w:cs="Arial"/>
        </w:rPr>
        <w:t xml:space="preserve"> wykluczonego uznaje się za odrzuconą. </w:t>
      </w:r>
    </w:p>
    <w:p w14:paraId="32EBF081" w14:textId="77777777" w:rsidR="00EB473A" w:rsidRPr="005C46CA"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 </w:t>
      </w:r>
      <w:r w:rsidR="00FC6CA3" w:rsidRPr="00446B4E">
        <w:rPr>
          <w:rFonts w:ascii="Arial" w:hAnsi="Arial" w:cs="Arial"/>
        </w:rPr>
        <w:t xml:space="preserve">wykluczeniu </w:t>
      </w:r>
      <w:r w:rsidRPr="00446B4E">
        <w:rPr>
          <w:rFonts w:ascii="Arial" w:hAnsi="Arial" w:cs="Arial"/>
        </w:rPr>
        <w:t xml:space="preserve">z postępowania Zamawiający </w:t>
      </w:r>
      <w:r w:rsidR="004959B5" w:rsidRPr="00446B4E">
        <w:rPr>
          <w:rFonts w:ascii="Arial" w:hAnsi="Arial" w:cs="Arial"/>
        </w:rPr>
        <w:t xml:space="preserve">niezwłocznie </w:t>
      </w:r>
      <w:r w:rsidRPr="00446B4E">
        <w:rPr>
          <w:rFonts w:ascii="Arial" w:hAnsi="Arial" w:cs="Arial"/>
        </w:rPr>
        <w:t xml:space="preserve">zawiadomi </w:t>
      </w:r>
      <w:r w:rsidR="00A309A2" w:rsidRPr="00446B4E">
        <w:rPr>
          <w:rFonts w:ascii="Arial" w:hAnsi="Arial" w:cs="Arial"/>
        </w:rPr>
        <w:t>wszystkich Wykonawców</w:t>
      </w:r>
      <w:r w:rsidRPr="00446B4E">
        <w:rPr>
          <w:rFonts w:ascii="Arial" w:hAnsi="Arial" w:cs="Arial"/>
        </w:rPr>
        <w:t xml:space="preserve"> </w:t>
      </w:r>
      <w:r w:rsidR="004959B5" w:rsidRPr="00446B4E">
        <w:rPr>
          <w:rFonts w:ascii="Arial" w:hAnsi="Arial" w:cs="Arial"/>
        </w:rPr>
        <w:t>(Art. 92 ust. 1</w:t>
      </w:r>
      <w:r w:rsidRPr="00446B4E">
        <w:rPr>
          <w:rFonts w:ascii="Arial" w:hAnsi="Arial" w:cs="Arial"/>
        </w:rPr>
        <w:t xml:space="preserve"> ustawy PZP), podając u</w:t>
      </w:r>
      <w:r w:rsidR="00611CBB" w:rsidRPr="00446B4E">
        <w:rPr>
          <w:rFonts w:ascii="Arial" w:hAnsi="Arial" w:cs="Arial"/>
        </w:rPr>
        <w:t>zasadnienie faktyczne i prawne</w:t>
      </w:r>
      <w:r w:rsidR="000E1B47" w:rsidRPr="00446B4E">
        <w:rPr>
          <w:rFonts w:ascii="Arial" w:hAnsi="Arial" w:cs="Arial"/>
        </w:rPr>
        <w:t>.</w:t>
      </w:r>
    </w:p>
    <w:p w14:paraId="20765470" w14:textId="77777777" w:rsidR="00611CBB" w:rsidRPr="00446B4E" w:rsidRDefault="00611CBB" w:rsidP="00A27936">
      <w:pPr>
        <w:numPr>
          <w:ilvl w:val="0"/>
          <w:numId w:val="6"/>
        </w:numPr>
        <w:tabs>
          <w:tab w:val="clear" w:pos="720"/>
        </w:tabs>
        <w:ind w:left="426" w:hanging="426"/>
        <w:rPr>
          <w:rFonts w:ascii="Arial" w:hAnsi="Arial" w:cs="Arial"/>
          <w:bCs/>
        </w:rPr>
      </w:pPr>
      <w:r w:rsidRPr="00446B4E">
        <w:rPr>
          <w:rFonts w:ascii="Arial" w:hAnsi="Arial" w:cs="Arial"/>
        </w:rPr>
        <w:t xml:space="preserve">Zamawiający w celu ustalenia, czy oferta zawiera rażąco niską cenę </w:t>
      </w:r>
      <w:r w:rsidR="00895610" w:rsidRPr="00446B4E">
        <w:rPr>
          <w:rFonts w:ascii="Arial" w:hAnsi="Arial" w:cs="Arial"/>
        </w:rPr>
        <w:t xml:space="preserve">lub koszt lub istotne części składowe </w:t>
      </w:r>
      <w:r w:rsidRPr="00446B4E">
        <w:rPr>
          <w:rFonts w:ascii="Arial" w:hAnsi="Arial" w:cs="Arial"/>
        </w:rPr>
        <w:t>w stosunku do przedmiotu zamówi</w:t>
      </w:r>
      <w:r w:rsidR="00044163" w:rsidRPr="00446B4E">
        <w:rPr>
          <w:rFonts w:ascii="Arial" w:hAnsi="Arial" w:cs="Arial"/>
        </w:rPr>
        <w:t>enia zwróci</w:t>
      </w:r>
      <w:r w:rsidRPr="00446B4E">
        <w:rPr>
          <w:rFonts w:ascii="Arial" w:hAnsi="Arial" w:cs="Arial"/>
        </w:rPr>
        <w:t xml:space="preserve"> się w formie pisemnej do </w:t>
      </w:r>
      <w:r w:rsidR="00156178" w:rsidRPr="00446B4E">
        <w:rPr>
          <w:rFonts w:ascii="Arial" w:hAnsi="Arial" w:cs="Arial"/>
        </w:rPr>
        <w:t>Wykonawcy</w:t>
      </w:r>
      <w:r w:rsidRPr="00446B4E">
        <w:rPr>
          <w:rFonts w:ascii="Arial" w:hAnsi="Arial" w:cs="Arial"/>
        </w:rPr>
        <w:t xml:space="preserve"> o udzielenie w określonym terminie wyjaśnień dotyczących elementów oferty mających wpływ na wysokość ceny (art. 90 ust. 1 ustawy PZP)</w:t>
      </w:r>
      <w:r w:rsidR="000E1B47" w:rsidRPr="00446B4E">
        <w:rPr>
          <w:rFonts w:ascii="Arial" w:hAnsi="Arial" w:cs="Arial"/>
        </w:rPr>
        <w:t>.</w:t>
      </w:r>
    </w:p>
    <w:p w14:paraId="769222C7" w14:textId="77777777" w:rsidR="00611CBB" w:rsidRPr="00446B4E" w:rsidRDefault="00044163"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611CBB" w:rsidRPr="00446B4E">
        <w:rPr>
          <w:rFonts w:ascii="Arial" w:hAnsi="Arial" w:cs="Arial"/>
        </w:rPr>
        <w:t xml:space="preserve"> ofertę </w:t>
      </w:r>
      <w:r w:rsidR="00156178" w:rsidRPr="00446B4E">
        <w:rPr>
          <w:rFonts w:ascii="Arial" w:hAnsi="Arial" w:cs="Arial"/>
        </w:rPr>
        <w:t>Wykonawcy</w:t>
      </w:r>
      <w:r w:rsidR="00611CBB" w:rsidRPr="00446B4E">
        <w:rPr>
          <w:rFonts w:ascii="Arial" w:hAnsi="Arial" w:cs="Arial"/>
        </w:rPr>
        <w:t>, który nie złożył wyjaśnień lub jeżeli dokonana ocena wyjaśnień z dostarczonymi dowodami potwierdza, że oferta zawiera rażąco niską cenę w stosunku do przedmiotu zamówienia (art. 90 ust. 3 ustawy PZP)</w:t>
      </w:r>
      <w:r w:rsidR="000E1B47" w:rsidRPr="00446B4E">
        <w:rPr>
          <w:rFonts w:ascii="Arial" w:hAnsi="Arial" w:cs="Arial"/>
        </w:rPr>
        <w:t>.</w:t>
      </w:r>
    </w:p>
    <w:p w14:paraId="5F4D212E" w14:textId="77777777" w:rsidR="004B4D40" w:rsidRPr="00446B4E" w:rsidRDefault="004B4D40" w:rsidP="00A27936">
      <w:pPr>
        <w:numPr>
          <w:ilvl w:val="0"/>
          <w:numId w:val="6"/>
        </w:numPr>
        <w:tabs>
          <w:tab w:val="clear" w:pos="720"/>
        </w:tabs>
        <w:ind w:left="426" w:hanging="426"/>
        <w:rPr>
          <w:rFonts w:ascii="Arial" w:hAnsi="Arial" w:cs="Arial"/>
          <w:bCs/>
        </w:rPr>
      </w:pPr>
      <w:r w:rsidRPr="00446B4E">
        <w:rPr>
          <w:rFonts w:ascii="Arial" w:hAnsi="Arial" w:cs="Arial"/>
        </w:rPr>
        <w:t>Zamawiający poprawi</w:t>
      </w:r>
      <w:r w:rsidR="00EB473A" w:rsidRPr="00446B4E">
        <w:rPr>
          <w:rFonts w:ascii="Arial" w:hAnsi="Arial" w:cs="Arial"/>
        </w:rPr>
        <w:t xml:space="preserve"> w </w:t>
      </w:r>
      <w:r w:rsidRPr="00446B4E">
        <w:rPr>
          <w:rFonts w:ascii="Arial" w:hAnsi="Arial" w:cs="Arial"/>
        </w:rPr>
        <w:t>ofercie</w:t>
      </w:r>
      <w:r w:rsidR="00EB473A" w:rsidRPr="00446B4E">
        <w:rPr>
          <w:rFonts w:ascii="Arial" w:hAnsi="Arial" w:cs="Arial"/>
        </w:rPr>
        <w:t xml:space="preserve"> </w:t>
      </w:r>
      <w:r w:rsidR="00044163" w:rsidRPr="00446B4E">
        <w:rPr>
          <w:rFonts w:ascii="Arial" w:hAnsi="Arial" w:cs="Arial"/>
        </w:rPr>
        <w:t>(art. 87 ust. 2 ustawy PZP)</w:t>
      </w:r>
      <w:r w:rsidR="000E1B47" w:rsidRPr="00446B4E">
        <w:rPr>
          <w:rFonts w:ascii="Arial" w:hAnsi="Arial" w:cs="Arial"/>
        </w:rPr>
        <w:t>:</w:t>
      </w:r>
      <w:r w:rsidR="00044163" w:rsidRPr="00446B4E">
        <w:rPr>
          <w:rFonts w:ascii="Arial" w:hAnsi="Arial" w:cs="Arial"/>
        </w:rPr>
        <w:t xml:space="preserve"> </w:t>
      </w:r>
    </w:p>
    <w:p w14:paraId="2CFEC957" w14:textId="77777777" w:rsidR="004B4D40" w:rsidRPr="00446B4E" w:rsidRDefault="00EB473A" w:rsidP="003D5966">
      <w:pPr>
        <w:numPr>
          <w:ilvl w:val="1"/>
          <w:numId w:val="3"/>
        </w:numPr>
        <w:tabs>
          <w:tab w:val="clear" w:pos="1440"/>
          <w:tab w:val="num" w:pos="709"/>
        </w:tabs>
        <w:ind w:left="709" w:hanging="283"/>
        <w:rPr>
          <w:rFonts w:ascii="Arial" w:hAnsi="Arial" w:cs="Arial"/>
          <w:bCs/>
        </w:rPr>
      </w:pPr>
      <w:r w:rsidRPr="00446B4E">
        <w:rPr>
          <w:rFonts w:ascii="Arial" w:hAnsi="Arial" w:cs="Arial"/>
        </w:rPr>
        <w:t xml:space="preserve">oczywiste omyłki pisarskie </w:t>
      </w:r>
    </w:p>
    <w:p w14:paraId="457ECA19" w14:textId="77777777" w:rsidR="004B4D40"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lastRenderedPageBreak/>
        <w:t>oczywiste</w:t>
      </w:r>
      <w:r w:rsidR="00EB473A" w:rsidRPr="00446B4E">
        <w:rPr>
          <w:rFonts w:ascii="Arial" w:hAnsi="Arial" w:cs="Arial"/>
        </w:rPr>
        <w:t xml:space="preserve"> omyłki rachunkowe </w:t>
      </w:r>
      <w:r w:rsidRPr="00446B4E">
        <w:rPr>
          <w:rFonts w:ascii="Arial" w:hAnsi="Arial" w:cs="Arial"/>
        </w:rPr>
        <w:t xml:space="preserve">z uwzględnieniem konsekwencji rachunkowych dokonanych poprawek, </w:t>
      </w:r>
    </w:p>
    <w:p w14:paraId="2C1C0377" w14:textId="77777777" w:rsidR="00EB473A"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inne omyłki polegające na niezgodności oferty ze SIWZ, niepowodujące istotnych zmian w treści oferty</w:t>
      </w:r>
    </w:p>
    <w:p w14:paraId="49BDB2AA" w14:textId="77777777" w:rsidR="006E0D10" w:rsidRPr="00446B4E" w:rsidRDefault="006E0D10" w:rsidP="006E0D10">
      <w:pPr>
        <w:ind w:left="709"/>
        <w:rPr>
          <w:rFonts w:ascii="Arial" w:hAnsi="Arial" w:cs="Arial"/>
        </w:rPr>
      </w:pPr>
      <w:r w:rsidRPr="00446B4E">
        <w:rPr>
          <w:rFonts w:ascii="Arial" w:hAnsi="Arial" w:cs="Arial"/>
        </w:rPr>
        <w:t>– niezwłocznie zawiadamiając o tym wykonawcę, którego oferta została poprawiona.</w:t>
      </w:r>
    </w:p>
    <w:p w14:paraId="0D7BF3B6" w14:textId="77777777" w:rsidR="006E0D10" w:rsidRPr="00446B4E" w:rsidRDefault="00143548" w:rsidP="00143548">
      <w:pPr>
        <w:pStyle w:val="Tekstpodstawowy"/>
        <w:numPr>
          <w:ilvl w:val="0"/>
          <w:numId w:val="6"/>
        </w:numPr>
        <w:tabs>
          <w:tab w:val="clear" w:pos="720"/>
          <w:tab w:val="num" w:pos="426"/>
        </w:tabs>
        <w:overflowPunct/>
        <w:autoSpaceDE/>
        <w:autoSpaceDN/>
        <w:adjustRightInd/>
        <w:spacing w:after="0"/>
        <w:ind w:hanging="720"/>
        <w:textAlignment w:val="auto"/>
        <w:rPr>
          <w:rFonts w:ascii="Arial" w:hAnsi="Arial" w:cs="Arial"/>
        </w:rPr>
      </w:pPr>
      <w:r w:rsidRPr="00446B4E">
        <w:rPr>
          <w:rFonts w:ascii="Arial" w:hAnsi="Arial" w:cs="Arial"/>
        </w:rPr>
        <w:t>W przypadku omyłki rachunkowej w</w:t>
      </w:r>
      <w:r w:rsidR="006E0D10" w:rsidRPr="00446B4E">
        <w:rPr>
          <w:rFonts w:ascii="Arial" w:hAnsi="Arial" w:cs="Arial"/>
        </w:rPr>
        <w:t xml:space="preserve"> szczególności Zamawiający poprawi:</w:t>
      </w:r>
    </w:p>
    <w:p w14:paraId="67413953"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obliczenie prawidłowo podanej przez Wykonawcę stawki podatku VAT,</w:t>
      </w:r>
    </w:p>
    <w:p w14:paraId="4C41056F"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netto,</w:t>
      </w:r>
    </w:p>
    <w:p w14:paraId="757A5CD2"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brutto,</w:t>
      </w:r>
    </w:p>
    <w:p w14:paraId="7247DAE6"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 xml:space="preserve">błędny wynik działania matematycznego wynikający z mnożenia ilości jednostek z ceną jednostkową </w:t>
      </w:r>
    </w:p>
    <w:p w14:paraId="49A59813" w14:textId="77777777" w:rsidR="006E0D10" w:rsidRPr="00446B4E" w:rsidRDefault="006E0D10" w:rsidP="00143548">
      <w:pPr>
        <w:rPr>
          <w:rFonts w:ascii="Arial" w:hAnsi="Arial" w:cs="Arial"/>
          <w:i/>
        </w:rPr>
      </w:pPr>
      <w:r w:rsidRPr="00446B4E">
        <w:rPr>
          <w:rFonts w:ascii="Arial" w:hAnsi="Arial" w:cs="Arial"/>
          <w:i/>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przy założeniu jednak, że składniki działania są prawidłowe i który można jednoznacznie poprawić, zostanie poprawiony z zastosowaniem powszechnie znanych reguł arytmetycznych. </w:t>
      </w:r>
    </w:p>
    <w:p w14:paraId="70C7E7BE" w14:textId="77777777" w:rsidR="00EB473A" w:rsidRPr="00446B4E" w:rsidRDefault="00EC5B18"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EB473A" w:rsidRPr="00446B4E">
        <w:rPr>
          <w:rFonts w:ascii="Arial" w:hAnsi="Arial" w:cs="Arial"/>
        </w:rPr>
        <w:t xml:space="preserve"> ofertę (art. 89 ustawy PZP), jeżeli: </w:t>
      </w:r>
    </w:p>
    <w:p w14:paraId="401251DE"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niezgodna z ustawą; </w:t>
      </w:r>
    </w:p>
    <w:p w14:paraId="19DB9694"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jej treść nie odpowiada treści specyfikacji </w:t>
      </w:r>
      <w:r w:rsidR="00611CBB" w:rsidRPr="00446B4E">
        <w:rPr>
          <w:rFonts w:ascii="Arial" w:hAnsi="Arial" w:cs="Arial"/>
          <w:sz w:val="20"/>
          <w:szCs w:val="20"/>
        </w:rPr>
        <w:t>istotnych warun</w:t>
      </w:r>
      <w:r w:rsidR="00611CBB" w:rsidRPr="00446B4E">
        <w:rPr>
          <w:rFonts w:ascii="Arial" w:hAnsi="Arial" w:cs="Arial"/>
          <w:sz w:val="20"/>
          <w:szCs w:val="20"/>
        </w:rPr>
        <w:softHyphen/>
        <w:t>ków zamówienia z zastrzeżeniem art. 87 ust. 2 pkt. 3 ustawy PZP</w:t>
      </w:r>
      <w:r w:rsidR="000E1B47" w:rsidRPr="00446B4E">
        <w:rPr>
          <w:rFonts w:ascii="Arial" w:hAnsi="Arial" w:cs="Arial"/>
          <w:sz w:val="20"/>
          <w:szCs w:val="20"/>
        </w:rPr>
        <w:t>;</w:t>
      </w:r>
    </w:p>
    <w:p w14:paraId="182C78F2"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złożenie stanowi czyn nieuczciwej konkurencji w rozu</w:t>
      </w:r>
      <w:r w:rsidRPr="00446B4E">
        <w:rPr>
          <w:rFonts w:ascii="Arial" w:hAnsi="Arial" w:cs="Arial"/>
          <w:sz w:val="20"/>
          <w:szCs w:val="20"/>
        </w:rPr>
        <w:softHyphen/>
        <w:t xml:space="preserve">mieniu przepisów o zwalczaniu nieuczciwej konkurencji; </w:t>
      </w:r>
    </w:p>
    <w:p w14:paraId="7D2892D5"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rażąco niską cenę </w:t>
      </w:r>
      <w:r w:rsidR="00895610" w:rsidRPr="00446B4E">
        <w:rPr>
          <w:rFonts w:ascii="Arial" w:hAnsi="Arial" w:cs="Arial"/>
          <w:sz w:val="20"/>
          <w:szCs w:val="20"/>
        </w:rPr>
        <w:t xml:space="preserve">lub koszt </w:t>
      </w:r>
      <w:r w:rsidRPr="00446B4E">
        <w:rPr>
          <w:rFonts w:ascii="Arial" w:hAnsi="Arial" w:cs="Arial"/>
          <w:sz w:val="20"/>
          <w:szCs w:val="20"/>
        </w:rPr>
        <w:t xml:space="preserve">w stosunku do przedmiotu zamówienia; </w:t>
      </w:r>
    </w:p>
    <w:p w14:paraId="1895FB0E"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została złożona przez Wykonawcę wykluczonego z udziału w postępowaniu o udzielenie zamówienia  lub nie zaproszonego do składania ofert</w:t>
      </w:r>
      <w:r w:rsidR="000E1B47" w:rsidRPr="00446B4E">
        <w:rPr>
          <w:rFonts w:ascii="Arial" w:hAnsi="Arial" w:cs="Arial"/>
          <w:sz w:val="20"/>
          <w:szCs w:val="20"/>
        </w:rPr>
        <w:t>;</w:t>
      </w:r>
    </w:p>
    <w:p w14:paraId="4CCCFD5C"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w:t>
      </w:r>
      <w:r w:rsidR="00CD18C0" w:rsidRPr="00446B4E">
        <w:rPr>
          <w:rFonts w:ascii="Arial" w:hAnsi="Arial" w:cs="Arial"/>
          <w:sz w:val="20"/>
          <w:szCs w:val="20"/>
        </w:rPr>
        <w:t>błę</w:t>
      </w:r>
      <w:r w:rsidR="00611CBB" w:rsidRPr="00446B4E">
        <w:rPr>
          <w:rFonts w:ascii="Arial" w:hAnsi="Arial" w:cs="Arial"/>
          <w:sz w:val="20"/>
          <w:szCs w:val="20"/>
        </w:rPr>
        <w:t>dy  w obliczeniu ceny</w:t>
      </w:r>
      <w:r w:rsidR="00895610" w:rsidRPr="00446B4E">
        <w:rPr>
          <w:rFonts w:ascii="Arial" w:hAnsi="Arial" w:cs="Arial"/>
          <w:sz w:val="20"/>
          <w:szCs w:val="20"/>
        </w:rPr>
        <w:t xml:space="preserve"> lub kosztu</w:t>
      </w:r>
      <w:r w:rsidR="000E1B47" w:rsidRPr="00446B4E">
        <w:rPr>
          <w:rFonts w:ascii="Arial" w:hAnsi="Arial" w:cs="Arial"/>
          <w:sz w:val="20"/>
          <w:szCs w:val="20"/>
        </w:rPr>
        <w:t>;</w:t>
      </w:r>
    </w:p>
    <w:p w14:paraId="6F2091E1" w14:textId="77777777" w:rsidR="00EB473A" w:rsidRPr="00446B4E" w:rsidRDefault="00156178"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w:t>
      </w:r>
      <w:r w:rsidR="00611CBB" w:rsidRPr="00446B4E">
        <w:rPr>
          <w:rFonts w:ascii="Arial" w:hAnsi="Arial" w:cs="Arial"/>
          <w:sz w:val="20"/>
          <w:szCs w:val="20"/>
        </w:rPr>
        <w:t xml:space="preserve"> w terminie 3</w:t>
      </w:r>
      <w:r w:rsidR="00EB473A" w:rsidRPr="00446B4E">
        <w:rPr>
          <w:rFonts w:ascii="Arial" w:hAnsi="Arial" w:cs="Arial"/>
          <w:sz w:val="20"/>
          <w:szCs w:val="20"/>
        </w:rPr>
        <w:t xml:space="preserve"> dni od dnia otrzymania za</w:t>
      </w:r>
      <w:r w:rsidR="00EB473A" w:rsidRPr="00446B4E">
        <w:rPr>
          <w:rFonts w:ascii="Arial" w:hAnsi="Arial" w:cs="Arial"/>
          <w:sz w:val="20"/>
          <w:szCs w:val="20"/>
        </w:rPr>
        <w:softHyphen/>
        <w:t>wiadomienia nie zgodził si</w:t>
      </w:r>
      <w:r w:rsidR="00611CBB" w:rsidRPr="00446B4E">
        <w:rPr>
          <w:rFonts w:ascii="Arial" w:hAnsi="Arial" w:cs="Arial"/>
          <w:sz w:val="20"/>
          <w:szCs w:val="20"/>
        </w:rPr>
        <w:t>ę na poprawienie omyłki, o której mowa w art. 87 ust. 2 pkt. 3 Ustawy PZP</w:t>
      </w:r>
      <w:r w:rsidR="000E1B47" w:rsidRPr="00446B4E">
        <w:rPr>
          <w:rFonts w:ascii="Arial" w:hAnsi="Arial" w:cs="Arial"/>
          <w:sz w:val="20"/>
          <w:szCs w:val="20"/>
        </w:rPr>
        <w:t>;</w:t>
      </w:r>
    </w:p>
    <w:p w14:paraId="4F894E50" w14:textId="77777777" w:rsidR="00D45C7B" w:rsidRPr="00446B4E" w:rsidRDefault="00895610"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 nie wyraził zgody o której mowa w Art. 85 ust. 2 na przedłużenie terminu związania z ofertą</w:t>
      </w:r>
    </w:p>
    <w:p w14:paraId="618E2A5A" w14:textId="77777777"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wadium nie zostało wniesione lub zostało wniesione w sposób nieprawidłowy, jeżeli Zamawiający żądał wniesienia wadium;</w:t>
      </w:r>
    </w:p>
    <w:p w14:paraId="25FBAFFD" w14:textId="77777777"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oferta wariantowa nie spełnia minimalnych wymagań określonych przez Zamawiającego;</w:t>
      </w:r>
    </w:p>
    <w:p w14:paraId="439B48F6" w14:textId="77777777"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przyjęcie naruszałoby bezpieczeństwo publiczne lub istotny interes bezpieczeństwa państwa, a tego bezpieczeństwa lub interesu nie można zagwarantować w inny sposób;</w:t>
      </w:r>
    </w:p>
    <w:p w14:paraId="374AED38"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nieważna na podstawie odrębnych przepisów. </w:t>
      </w:r>
    </w:p>
    <w:p w14:paraId="507B4DBE" w14:textId="77777777"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Oferty nie odrzucone zostaną poddane procedurze oceny zgodnie z kryteriami oceny ofert określonymi w SIWZ. </w:t>
      </w:r>
    </w:p>
    <w:p w14:paraId="2562480B" w14:textId="77777777" w:rsidR="00DA7ECF" w:rsidRPr="00446B4E" w:rsidRDefault="00DA7ECF" w:rsidP="00416D65">
      <w:pPr>
        <w:pStyle w:val="NormalnyWeb"/>
        <w:shd w:val="clear" w:color="auto" w:fill="FFFFFF"/>
        <w:spacing w:before="0" w:beforeAutospacing="0" w:after="0" w:afterAutospacing="0"/>
        <w:rPr>
          <w:rFonts w:ascii="Arial" w:hAnsi="Arial" w:cs="Arial"/>
          <w:sz w:val="20"/>
          <w:szCs w:val="20"/>
        </w:rPr>
      </w:pPr>
    </w:p>
    <w:p w14:paraId="4672958D" w14:textId="77777777" w:rsidR="00DD23A7" w:rsidRPr="00446B4E" w:rsidRDefault="00A7217D" w:rsidP="00DD23A7">
      <w:pPr>
        <w:pStyle w:val="NormalnyWeb"/>
        <w:shd w:val="clear" w:color="auto" w:fill="FFFFFF"/>
        <w:spacing w:before="0" w:beforeAutospacing="0" w:after="0" w:afterAutospacing="0"/>
        <w:outlineLvl w:val="0"/>
        <w:rPr>
          <w:rFonts w:ascii="Arial" w:hAnsi="Arial" w:cs="Arial"/>
          <w:sz w:val="20"/>
          <w:szCs w:val="20"/>
        </w:rPr>
      </w:pPr>
      <w:bookmarkStart w:id="181" w:name="_Toc222889777"/>
      <w:bookmarkStart w:id="182" w:name="_Toc41292609"/>
      <w:r w:rsidRPr="00446B4E">
        <w:rPr>
          <w:rFonts w:ascii="Arial" w:hAnsi="Arial" w:cs="Arial"/>
          <w:b/>
          <w:bCs/>
          <w:sz w:val="20"/>
          <w:szCs w:val="20"/>
        </w:rPr>
        <w:t xml:space="preserve">Rozdział </w:t>
      </w:r>
      <w:r w:rsidR="00D00EAB" w:rsidRPr="00446B4E">
        <w:rPr>
          <w:rFonts w:ascii="Arial" w:hAnsi="Arial" w:cs="Arial"/>
          <w:b/>
          <w:bCs/>
          <w:sz w:val="20"/>
          <w:szCs w:val="20"/>
        </w:rPr>
        <w:t>XII</w:t>
      </w:r>
      <w:r w:rsidR="0077670C" w:rsidRPr="00446B4E">
        <w:rPr>
          <w:rFonts w:ascii="Arial" w:hAnsi="Arial" w:cs="Arial"/>
          <w:sz w:val="20"/>
          <w:szCs w:val="20"/>
        </w:rPr>
        <w:t xml:space="preserve">: </w:t>
      </w:r>
      <w:r w:rsidR="0077670C" w:rsidRPr="00446B4E">
        <w:rPr>
          <w:rFonts w:ascii="Arial" w:hAnsi="Arial" w:cs="Arial"/>
          <w:sz w:val="20"/>
          <w:szCs w:val="20"/>
          <w:u w:val="single"/>
        </w:rPr>
        <w:t>Kryteria wyboru najkorzystniejszej oferty</w:t>
      </w:r>
      <w:bookmarkEnd w:id="181"/>
      <w:bookmarkEnd w:id="182"/>
      <w:r w:rsidR="0077670C" w:rsidRPr="00446B4E">
        <w:rPr>
          <w:rFonts w:ascii="Arial" w:hAnsi="Arial" w:cs="Arial"/>
          <w:sz w:val="20"/>
          <w:szCs w:val="20"/>
        </w:rPr>
        <w:t xml:space="preserve"> </w:t>
      </w:r>
      <w:bookmarkStart w:id="183" w:name="_Ref37740159"/>
    </w:p>
    <w:p w14:paraId="34E02DF8" w14:textId="77777777" w:rsidR="00532C9B" w:rsidRPr="00446B4E" w:rsidRDefault="00532C9B" w:rsidP="00460435">
      <w:pPr>
        <w:pStyle w:val="NormalnyWeb"/>
        <w:shd w:val="clear" w:color="auto" w:fill="FFFFFF"/>
        <w:spacing w:before="0" w:beforeAutospacing="0" w:after="0" w:afterAutospacing="0"/>
        <w:outlineLvl w:val="0"/>
        <w:rPr>
          <w:rFonts w:ascii="Arial" w:hAnsi="Arial" w:cs="Arial"/>
          <w:b/>
          <w:bCs/>
          <w:sz w:val="20"/>
          <w:szCs w:val="20"/>
        </w:rPr>
      </w:pPr>
    </w:p>
    <w:p w14:paraId="17506494" w14:textId="77777777" w:rsidR="00627AF5" w:rsidRPr="00446B4E" w:rsidRDefault="00627AF5" w:rsidP="00B75C71">
      <w:pPr>
        <w:widowControl w:val="0"/>
        <w:numPr>
          <w:ilvl w:val="0"/>
          <w:numId w:val="28"/>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Zamawiający wybiera ofertę najkorzystniejszą na podstawie kryteriów oceny ofert określonych w niniejszej specyfikacji istotnych warunków zamówienia.</w:t>
      </w:r>
    </w:p>
    <w:p w14:paraId="022F414F" w14:textId="77777777" w:rsidR="00627AF5" w:rsidRPr="00446B4E" w:rsidRDefault="00627AF5" w:rsidP="00B75C71">
      <w:pPr>
        <w:widowControl w:val="0"/>
        <w:numPr>
          <w:ilvl w:val="0"/>
          <w:numId w:val="28"/>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Do wyboru oferty przyjmuje się najkorzystniejszy bilans poniższych składników:</w:t>
      </w:r>
    </w:p>
    <w:p w14:paraId="69E9285F" w14:textId="77777777" w:rsidR="00627AF5" w:rsidRPr="00446B4E" w:rsidRDefault="00627AF5" w:rsidP="00B75C71">
      <w:pPr>
        <w:widowControl w:val="0"/>
        <w:numPr>
          <w:ilvl w:val="0"/>
          <w:numId w:val="29"/>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Cena (C) – 60 %</w:t>
      </w:r>
    </w:p>
    <w:p w14:paraId="30BEB8F4" w14:textId="77777777" w:rsidR="00627AF5" w:rsidRPr="00446B4E" w:rsidRDefault="00627AF5" w:rsidP="00B75C71">
      <w:pPr>
        <w:widowControl w:val="0"/>
        <w:numPr>
          <w:ilvl w:val="0"/>
          <w:numId w:val="29"/>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Przedłużenie minimalnego okresu gwarancji i jakości (Pgw) – 40%</w:t>
      </w:r>
    </w:p>
    <w:p w14:paraId="1FCA3D76" w14:textId="77777777" w:rsidR="00627AF5" w:rsidRPr="00446B4E" w:rsidRDefault="00627AF5" w:rsidP="00B75C71">
      <w:pPr>
        <w:widowControl w:val="0"/>
        <w:numPr>
          <w:ilvl w:val="0"/>
          <w:numId w:val="28"/>
        </w:numPr>
        <w:suppressAutoHyphens/>
        <w:overflowPunct/>
        <w:autoSpaceDE/>
        <w:autoSpaceDN/>
        <w:adjustRightInd/>
        <w:ind w:left="426" w:hanging="426"/>
        <w:contextualSpacing/>
        <w:textAlignment w:val="auto"/>
        <w:rPr>
          <w:rFonts w:ascii="Arial" w:eastAsia="Andale Sans UI" w:hAnsi="Arial" w:cs="Arial"/>
          <w:lang w:eastAsia="ar-SA"/>
        </w:rPr>
      </w:pPr>
      <w:r w:rsidRPr="00446B4E">
        <w:rPr>
          <w:rFonts w:ascii="Arial" w:eastAsia="Andale Sans UI" w:hAnsi="Arial" w:cs="Arial"/>
          <w:lang w:eastAsia="ar-SA"/>
        </w:rPr>
        <w:t>Sposób przyznania punktów, rozpatrywanych ofert wg wag podanych w specyfikacji.</w:t>
      </w:r>
    </w:p>
    <w:p w14:paraId="2CA4A306" w14:textId="77777777" w:rsidR="00E6748C" w:rsidRPr="00446B4E" w:rsidRDefault="00E6748C" w:rsidP="00E6748C">
      <w:pPr>
        <w:overflowPunct/>
        <w:autoSpaceDE/>
        <w:autoSpaceDN/>
        <w:adjustRightInd/>
        <w:textAlignment w:val="auto"/>
        <w:rPr>
          <w:rFonts w:ascii="Arial" w:eastAsia="Andale Sans UI" w:hAnsi="Arial" w:cs="Arial"/>
          <w:lang w:eastAsia="ar-SA"/>
        </w:rPr>
      </w:pPr>
    </w:p>
    <w:p w14:paraId="430ED7C6" w14:textId="77777777" w:rsidR="00627AF5" w:rsidRPr="00446B4E" w:rsidRDefault="00627AF5" w:rsidP="00666FCE">
      <w:pPr>
        <w:overflowPunct/>
        <w:autoSpaceDE/>
        <w:autoSpaceDN/>
        <w:adjustRightInd/>
        <w:ind w:firstLine="851"/>
        <w:textAlignment w:val="auto"/>
        <w:rPr>
          <w:rFonts w:ascii="Arial" w:hAnsi="Arial" w:cs="Arial"/>
        </w:rPr>
      </w:pPr>
      <w:r w:rsidRPr="00446B4E">
        <w:rPr>
          <w:rFonts w:ascii="Arial" w:hAnsi="Arial" w:cs="Arial"/>
        </w:rPr>
        <w:t>Cena najniższa oferowana (brutto)</w:t>
      </w:r>
    </w:p>
    <w:p w14:paraId="2B78A26B" w14:textId="77777777" w:rsidR="00627AF5" w:rsidRPr="00446B4E" w:rsidRDefault="00627AF5" w:rsidP="003A03A0">
      <w:pPr>
        <w:rPr>
          <w:rFonts w:ascii="Arial" w:hAnsi="Arial" w:cs="Arial"/>
        </w:rPr>
      </w:pPr>
      <w:r w:rsidRPr="00446B4E">
        <w:rPr>
          <w:rFonts w:ascii="Arial" w:hAnsi="Arial" w:cs="Arial"/>
        </w:rPr>
        <w:t>Cena =   ------------------------------------------------    x 100 punktów x 60%</w:t>
      </w:r>
      <w:r w:rsidR="00C47423" w:rsidRPr="00446B4E">
        <w:rPr>
          <w:rFonts w:ascii="Arial" w:hAnsi="Arial" w:cs="Arial"/>
        </w:rPr>
        <w:t xml:space="preserve"> </w:t>
      </w:r>
    </w:p>
    <w:p w14:paraId="4DFBB464" w14:textId="77777777" w:rsidR="00627AF5" w:rsidRPr="00446B4E" w:rsidRDefault="00627AF5" w:rsidP="003A03A0">
      <w:pPr>
        <w:rPr>
          <w:rFonts w:ascii="Arial" w:hAnsi="Arial" w:cs="Arial"/>
        </w:rPr>
      </w:pPr>
      <w:r w:rsidRPr="00446B4E">
        <w:rPr>
          <w:rFonts w:ascii="Arial" w:hAnsi="Arial" w:cs="Arial"/>
        </w:rPr>
        <w:t xml:space="preserve">                    Cena badanej oferty (brutto)</w:t>
      </w:r>
    </w:p>
    <w:p w14:paraId="4C445225" w14:textId="77777777" w:rsidR="00627AF5" w:rsidRPr="00446B4E" w:rsidRDefault="00627AF5" w:rsidP="003A03A0">
      <w:pPr>
        <w:rPr>
          <w:rFonts w:ascii="Arial" w:hAnsi="Arial" w:cs="Arial"/>
        </w:rPr>
      </w:pPr>
    </w:p>
    <w:p w14:paraId="74102BE8" w14:textId="77777777" w:rsidR="00627AF5" w:rsidRPr="00446B4E" w:rsidRDefault="00627AF5" w:rsidP="00666FCE">
      <w:pPr>
        <w:widowControl w:val="0"/>
        <w:suppressAutoHyphens/>
        <w:rPr>
          <w:rFonts w:ascii="Arial" w:eastAsia="Andale Sans UI" w:hAnsi="Arial" w:cs="Arial"/>
          <w:b/>
        </w:rPr>
      </w:pPr>
      <w:r w:rsidRPr="00446B4E">
        <w:rPr>
          <w:rFonts w:ascii="Arial" w:eastAsia="Andale Sans UI" w:hAnsi="Arial" w:cs="Arial"/>
          <w:b/>
        </w:rPr>
        <w:t>Maksymalna ilość punktów za cenę – 60 pkt.</w:t>
      </w:r>
    </w:p>
    <w:p w14:paraId="2B7154A6" w14:textId="77777777" w:rsidR="00BA7717" w:rsidRPr="00446B4E" w:rsidRDefault="00BA7717" w:rsidP="003A03A0">
      <w:pPr>
        <w:widowControl w:val="0"/>
        <w:suppressAutoHyphens/>
        <w:rPr>
          <w:rFonts w:ascii="Arial" w:hAnsi="Arial" w:cs="Arial"/>
        </w:rPr>
      </w:pPr>
    </w:p>
    <w:p w14:paraId="35C93767" w14:textId="77777777" w:rsidR="00627AF5" w:rsidRPr="00446B4E" w:rsidRDefault="00627AF5" w:rsidP="00DA6720">
      <w:pPr>
        <w:widowControl w:val="0"/>
        <w:suppressAutoHyphens/>
        <w:overflowPunct/>
        <w:autoSpaceDE/>
        <w:autoSpaceDN/>
        <w:adjustRightInd/>
        <w:contextualSpacing/>
        <w:textAlignment w:val="auto"/>
        <w:rPr>
          <w:rFonts w:ascii="Arial" w:eastAsia="Andale Sans UI" w:hAnsi="Arial" w:cs="Arial"/>
        </w:rPr>
      </w:pPr>
      <w:r w:rsidRPr="00446B4E">
        <w:rPr>
          <w:rFonts w:ascii="Arial" w:eastAsia="Andale Sans UI" w:hAnsi="Arial" w:cs="Arial"/>
        </w:rPr>
        <w:t xml:space="preserve">Przedłużenie minimalnego okresu gwarancji i jakości (Pgw) </w:t>
      </w:r>
    </w:p>
    <w:p w14:paraId="035F2EC2"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48 miesięcy – 0 punktów,</w:t>
      </w:r>
    </w:p>
    <w:p w14:paraId="75916EC3"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54 miesiące – 10 punktów,</w:t>
      </w:r>
    </w:p>
    <w:p w14:paraId="67532812"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60miesięcy – 20 punktów,</w:t>
      </w:r>
    </w:p>
    <w:p w14:paraId="7C3536D7"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66 miesięcy – 30 punktów,</w:t>
      </w:r>
    </w:p>
    <w:p w14:paraId="2085E36C"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72 miesiące – 40 punktów.</w:t>
      </w:r>
    </w:p>
    <w:p w14:paraId="4B726FE3" w14:textId="77777777" w:rsidR="001912F1" w:rsidRPr="00446B4E" w:rsidRDefault="00627AF5" w:rsidP="001912F1">
      <w:pPr>
        <w:widowControl w:val="0"/>
        <w:suppressAutoHyphens/>
        <w:contextualSpacing/>
        <w:rPr>
          <w:rFonts w:ascii="Arial" w:eastAsia="Andale Sans UI" w:hAnsi="Arial" w:cs="Arial"/>
          <w:b/>
          <w:lang w:eastAsia="ar-SA"/>
        </w:rPr>
      </w:pPr>
      <w:r w:rsidRPr="00446B4E">
        <w:rPr>
          <w:rFonts w:ascii="Arial" w:eastAsia="Andale Sans UI" w:hAnsi="Arial" w:cs="Arial"/>
          <w:lang w:eastAsia="ar-SA"/>
        </w:rPr>
        <w:lastRenderedPageBreak/>
        <w:br/>
      </w:r>
      <w:r w:rsidRPr="00446B4E">
        <w:rPr>
          <w:rFonts w:ascii="Arial" w:eastAsia="Andale Sans UI" w:hAnsi="Arial" w:cs="Arial"/>
          <w:b/>
          <w:lang w:eastAsia="ar-SA"/>
        </w:rPr>
        <w:t xml:space="preserve">Maksymalna ilość punktów za przedłużenie minimalnego terminu gwarancji – 40 pkt. </w:t>
      </w:r>
    </w:p>
    <w:p w14:paraId="003B4683"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84" w:name="_Toc535485256"/>
      <w:bookmarkStart w:id="185" w:name="_Toc41292610"/>
      <w:r w:rsidRPr="00446B4E">
        <w:rPr>
          <w:rFonts w:ascii="Arial" w:eastAsia="Andale Sans UI" w:hAnsi="Arial" w:cs="Arial"/>
        </w:rPr>
        <w:t>Za najkorzystniejszą zostanie uznana oferta, która otrzyma największą łączną liczbę punktów w poszczególnych kryteriach oceny ofert (C+Pgw).</w:t>
      </w:r>
      <w:bookmarkEnd w:id="184"/>
      <w:bookmarkEnd w:id="185"/>
    </w:p>
    <w:p w14:paraId="7D0CCA68" w14:textId="77777777" w:rsidR="00627AF5" w:rsidRPr="00436E0E" w:rsidRDefault="00627AF5" w:rsidP="001912F1">
      <w:pPr>
        <w:keepNext/>
        <w:widowControl w:val="0"/>
        <w:numPr>
          <w:ilvl w:val="0"/>
          <w:numId w:val="2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hanging="426"/>
        <w:textAlignment w:val="auto"/>
        <w:outlineLvl w:val="0"/>
        <w:rPr>
          <w:rFonts w:ascii="Arial" w:eastAsia="Andale Sans UI" w:hAnsi="Arial" w:cs="Arial"/>
          <w:b/>
        </w:rPr>
      </w:pPr>
      <w:bookmarkStart w:id="186" w:name="_Toc535485257"/>
      <w:bookmarkStart w:id="187" w:name="_Toc41292611"/>
      <w:r w:rsidRPr="00436E0E">
        <w:rPr>
          <w:rFonts w:ascii="Arial" w:eastAsia="Andale Sans UI" w:hAnsi="Arial" w:cs="Arial"/>
          <w:b/>
        </w:rPr>
        <w:t>Minimalny o</w:t>
      </w:r>
      <w:r w:rsidR="006C5011">
        <w:rPr>
          <w:rFonts w:ascii="Arial" w:eastAsia="Andale Sans UI" w:hAnsi="Arial" w:cs="Arial"/>
          <w:b/>
        </w:rPr>
        <w:t>kres gwarancji jakości wynosi 48</w:t>
      </w:r>
      <w:r w:rsidRPr="00436E0E">
        <w:rPr>
          <w:rFonts w:ascii="Arial" w:eastAsia="Andale Sans UI" w:hAnsi="Arial" w:cs="Arial"/>
          <w:b/>
        </w:rPr>
        <w:t xml:space="preserve"> </w:t>
      </w:r>
      <w:r w:rsidR="00C47423" w:rsidRPr="00436E0E">
        <w:rPr>
          <w:rFonts w:ascii="Arial" w:eastAsia="Andale Sans UI" w:hAnsi="Arial" w:cs="Arial"/>
          <w:b/>
        </w:rPr>
        <w:t>miesięcy</w:t>
      </w:r>
      <w:r w:rsidRPr="00436E0E">
        <w:rPr>
          <w:rFonts w:ascii="Arial" w:eastAsia="Andale Sans UI" w:hAnsi="Arial" w:cs="Arial"/>
          <w:b/>
        </w:rPr>
        <w:t xml:space="preserve"> od daty odbioru.</w:t>
      </w:r>
      <w:bookmarkEnd w:id="186"/>
      <w:bookmarkEnd w:id="187"/>
    </w:p>
    <w:p w14:paraId="6EBDE82C"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88" w:name="_Toc535485258"/>
      <w:bookmarkStart w:id="189" w:name="_Toc41292612"/>
      <w:r w:rsidRPr="00446B4E">
        <w:rPr>
          <w:rFonts w:ascii="Arial" w:eastAsia="Andale Sans UI" w:hAnsi="Arial" w:cs="Arial"/>
        </w:rPr>
        <w:t>Wszystkie obliczenia dokonywane będą z dokładnością do dwóch miejsc po przecinku, przy zastosowaniu matematycznych reguł zaokrąglania liczb.</w:t>
      </w:r>
      <w:bookmarkEnd w:id="188"/>
      <w:bookmarkEnd w:id="189"/>
    </w:p>
    <w:p w14:paraId="0680D9E6"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90" w:name="_Toc535485259"/>
      <w:bookmarkStart w:id="191" w:name="_Toc41292613"/>
      <w:r w:rsidRPr="00446B4E">
        <w:rPr>
          <w:rFonts w:ascii="Arial" w:eastAsia="Andale Sans UI" w:hAnsi="Arial" w:cs="Arial"/>
        </w:rPr>
        <w:t>Oferowane przedłużenie</w:t>
      </w:r>
      <w:r w:rsidR="001600C9" w:rsidRPr="00446B4E">
        <w:rPr>
          <w:rFonts w:ascii="Arial" w:eastAsia="Andale Sans UI" w:hAnsi="Arial" w:cs="Arial"/>
        </w:rPr>
        <w:t xml:space="preserve"> minimalnego okresu gwarancji </w:t>
      </w:r>
      <w:r w:rsidRPr="00446B4E">
        <w:rPr>
          <w:rFonts w:ascii="Arial" w:eastAsia="Andale Sans UI" w:hAnsi="Arial" w:cs="Arial"/>
        </w:rPr>
        <w:t>liczone w pełnych miesiącach należy wskazać we Wzorze oferty, stanowiącym załącznik nr 1 do SIWZ.</w:t>
      </w:r>
      <w:bookmarkEnd w:id="190"/>
      <w:bookmarkEnd w:id="191"/>
    </w:p>
    <w:p w14:paraId="1833EE0D"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92" w:name="_Toc535485260"/>
      <w:bookmarkStart w:id="193" w:name="_Toc41292614"/>
      <w:r w:rsidRPr="00446B4E">
        <w:rPr>
          <w:rFonts w:ascii="Arial" w:eastAsia="Andale Sans UI" w:hAnsi="Arial" w:cs="Arial"/>
        </w:rPr>
        <w:t>Oferowane wartości poszczególnych kryteriów oceny ofert należy wskazać w formularzu ofertowym</w:t>
      </w:r>
      <w:bookmarkEnd w:id="192"/>
      <w:bookmarkEnd w:id="193"/>
    </w:p>
    <w:p w14:paraId="1B40239E" w14:textId="77777777" w:rsidR="00627AF5" w:rsidRDefault="00627AF5" w:rsidP="001912F1">
      <w:pPr>
        <w:pStyle w:val="NormalnyWeb"/>
        <w:shd w:val="clear" w:color="auto" w:fill="FFFFFF"/>
        <w:spacing w:before="0" w:beforeAutospacing="0" w:after="0" w:afterAutospacing="0"/>
        <w:outlineLvl w:val="0"/>
        <w:rPr>
          <w:rFonts w:ascii="Arial" w:hAnsi="Arial" w:cs="Arial"/>
          <w:b/>
          <w:bCs/>
          <w:sz w:val="20"/>
          <w:szCs w:val="20"/>
        </w:rPr>
      </w:pPr>
    </w:p>
    <w:p w14:paraId="06A33566" w14:textId="77777777" w:rsidR="003B0B94" w:rsidRPr="00446B4E" w:rsidRDefault="003B0B94" w:rsidP="00D5220D">
      <w:pPr>
        <w:pStyle w:val="NormalnyWeb"/>
        <w:shd w:val="clear" w:color="auto" w:fill="FFFFFF"/>
        <w:spacing w:before="0" w:beforeAutospacing="0" w:after="0" w:afterAutospacing="0"/>
        <w:ind w:left="1276" w:hanging="1276"/>
        <w:outlineLvl w:val="0"/>
        <w:rPr>
          <w:rFonts w:ascii="Arial" w:hAnsi="Arial" w:cs="Arial"/>
          <w:sz w:val="20"/>
          <w:szCs w:val="20"/>
        </w:rPr>
      </w:pPr>
      <w:bookmarkStart w:id="194" w:name="_Toc41292615"/>
      <w:r w:rsidRPr="00446B4E">
        <w:rPr>
          <w:rFonts w:ascii="Arial" w:hAnsi="Arial" w:cs="Arial"/>
          <w:b/>
          <w:bCs/>
          <w:sz w:val="20"/>
          <w:szCs w:val="20"/>
        </w:rPr>
        <w:t>Rozdział XIII</w:t>
      </w:r>
      <w:r w:rsidRPr="00446B4E">
        <w:rPr>
          <w:rFonts w:ascii="Arial" w:hAnsi="Arial" w:cs="Arial"/>
          <w:sz w:val="20"/>
          <w:szCs w:val="20"/>
        </w:rPr>
        <w:t xml:space="preserve">: </w:t>
      </w:r>
      <w:r w:rsidRPr="00446B4E">
        <w:rPr>
          <w:rFonts w:ascii="Arial" w:hAnsi="Arial" w:cs="Arial"/>
          <w:sz w:val="20"/>
          <w:szCs w:val="20"/>
          <w:u w:val="single"/>
        </w:rPr>
        <w:t>Informacje dodatkowe</w:t>
      </w:r>
      <w:bookmarkEnd w:id="194"/>
    </w:p>
    <w:p w14:paraId="3E444B18" w14:textId="77777777" w:rsidR="003B0B94" w:rsidRPr="00446B4E" w:rsidRDefault="003B0B94" w:rsidP="003B0B94">
      <w:pPr>
        <w:pStyle w:val="NormalnyWeb"/>
        <w:shd w:val="clear" w:color="auto" w:fill="FFFFFF"/>
        <w:spacing w:before="0" w:beforeAutospacing="0" w:after="0" w:afterAutospacing="0"/>
        <w:ind w:left="1276" w:hanging="1276"/>
        <w:rPr>
          <w:rFonts w:ascii="Arial" w:hAnsi="Arial" w:cs="Arial"/>
          <w:sz w:val="20"/>
          <w:szCs w:val="20"/>
        </w:rPr>
      </w:pPr>
    </w:p>
    <w:p w14:paraId="5D01A4AB" w14:textId="77777777" w:rsidR="005B156D" w:rsidRPr="00446B4E" w:rsidRDefault="006834EC"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szczególnie uzasadnionych przypadkach przed </w:t>
      </w:r>
      <w:r w:rsidR="006B4C7F" w:rsidRPr="00446B4E">
        <w:rPr>
          <w:rFonts w:ascii="Arial" w:hAnsi="Arial" w:cs="Arial"/>
          <w:sz w:val="20"/>
          <w:szCs w:val="20"/>
        </w:rPr>
        <w:t xml:space="preserve">upływem terminu składania ofert </w:t>
      </w:r>
      <w:r w:rsidRPr="00446B4E">
        <w:rPr>
          <w:rFonts w:ascii="Arial" w:hAnsi="Arial" w:cs="Arial"/>
          <w:sz w:val="20"/>
          <w:szCs w:val="20"/>
        </w:rPr>
        <w:t xml:space="preserve">Zamawiający może zmodyfikować treść dokumentów składających się na specyfikację istotnych warunków zamówienia. Każda wprowadzona przez Zamawiającego zmiana stanie się częścią specyfikacji istotnych warunków zamówienia i udostępniona na stronie internetowej zamawiającego: </w:t>
      </w:r>
      <w:r w:rsidRPr="00446B4E">
        <w:rPr>
          <w:rFonts w:ascii="Arial" w:hAnsi="Arial" w:cs="Arial"/>
          <w:sz w:val="20"/>
          <w:szCs w:val="20"/>
          <w:u w:val="single"/>
        </w:rPr>
        <w:t>www.</w:t>
      </w:r>
      <w:r w:rsidR="00812DA3" w:rsidRPr="00446B4E">
        <w:rPr>
          <w:rFonts w:ascii="Arial" w:hAnsi="Arial" w:cs="Arial"/>
          <w:sz w:val="20"/>
          <w:szCs w:val="20"/>
          <w:u w:val="single"/>
        </w:rPr>
        <w:t>szpitalwagrowiec.pl</w:t>
      </w:r>
      <w:r w:rsidRPr="00446B4E">
        <w:rPr>
          <w:rFonts w:ascii="Arial" w:hAnsi="Arial" w:cs="Arial"/>
          <w:sz w:val="20"/>
          <w:szCs w:val="20"/>
        </w:rPr>
        <w:t xml:space="preserve"> i jeżeli Zamawiający uzna za konieczne przedłuży określony w rozdziale VII pkt. 1 SIWZ termin skład</w:t>
      </w:r>
      <w:r w:rsidR="006B4C7F" w:rsidRPr="00446B4E">
        <w:rPr>
          <w:rFonts w:ascii="Arial" w:hAnsi="Arial" w:cs="Arial"/>
          <w:sz w:val="20"/>
          <w:szCs w:val="20"/>
        </w:rPr>
        <w:t>ania ofert w celu umożliwienia W</w:t>
      </w:r>
      <w:r w:rsidRPr="00446B4E">
        <w:rPr>
          <w:rFonts w:ascii="Arial" w:hAnsi="Arial" w:cs="Arial"/>
          <w:sz w:val="20"/>
          <w:szCs w:val="20"/>
        </w:rPr>
        <w:t xml:space="preserve">ykonawcom uwzględnienia w przygotowanych ofertach otrzymanych wyjaśnień lub zmian. W tym przypadku wszelkie prawa i zobowiązania </w:t>
      </w:r>
      <w:r w:rsidR="002A3C4A" w:rsidRPr="00446B4E">
        <w:rPr>
          <w:rFonts w:ascii="Arial" w:hAnsi="Arial" w:cs="Arial"/>
          <w:sz w:val="20"/>
          <w:szCs w:val="20"/>
        </w:rPr>
        <w:t>Z</w:t>
      </w:r>
      <w:r w:rsidRPr="00446B4E">
        <w:rPr>
          <w:rFonts w:ascii="Arial" w:hAnsi="Arial" w:cs="Arial"/>
          <w:sz w:val="20"/>
          <w:szCs w:val="20"/>
        </w:rPr>
        <w:t>amawi</w:t>
      </w:r>
      <w:r w:rsidR="002A3C4A" w:rsidRPr="00446B4E">
        <w:rPr>
          <w:rFonts w:ascii="Arial" w:hAnsi="Arial" w:cs="Arial"/>
          <w:sz w:val="20"/>
          <w:szCs w:val="20"/>
        </w:rPr>
        <w:t xml:space="preserve">ającego i </w:t>
      </w:r>
      <w:r w:rsidR="00156178" w:rsidRPr="00446B4E">
        <w:rPr>
          <w:rFonts w:ascii="Arial" w:hAnsi="Arial" w:cs="Arial"/>
          <w:sz w:val="20"/>
          <w:szCs w:val="20"/>
        </w:rPr>
        <w:t>Wykonawcy</w:t>
      </w:r>
      <w:r w:rsidRPr="00446B4E">
        <w:rPr>
          <w:rFonts w:ascii="Arial" w:hAnsi="Arial" w:cs="Arial"/>
          <w:sz w:val="20"/>
          <w:szCs w:val="20"/>
        </w:rPr>
        <w:t xml:space="preserve"> odnośnie wcześniej ustalonego terminu składania ofert będą podlegały nowemu terminowi</w:t>
      </w:r>
      <w:r w:rsidR="000E1B47" w:rsidRPr="00446B4E">
        <w:rPr>
          <w:rFonts w:ascii="Arial" w:hAnsi="Arial" w:cs="Arial"/>
          <w:sz w:val="20"/>
          <w:szCs w:val="20"/>
        </w:rPr>
        <w:t>.</w:t>
      </w:r>
    </w:p>
    <w:p w14:paraId="231722DE" w14:textId="77777777" w:rsidR="006B4C7F"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Protokół postępowania wraz z załącznikami jest </w:t>
      </w:r>
      <w:r w:rsidR="002A3C4A" w:rsidRPr="00446B4E">
        <w:rPr>
          <w:rFonts w:ascii="Arial" w:hAnsi="Arial" w:cs="Arial"/>
          <w:sz w:val="20"/>
          <w:szCs w:val="20"/>
        </w:rPr>
        <w:t>jawny. Załączniki do protokołu Z</w:t>
      </w:r>
      <w:r w:rsidRPr="00446B4E">
        <w:rPr>
          <w:rFonts w:ascii="Arial" w:hAnsi="Arial" w:cs="Arial"/>
          <w:sz w:val="20"/>
          <w:szCs w:val="20"/>
        </w:rPr>
        <w:t>amawiający może udostępnić po dokonaniu wyboru oferty najkorzystniejszej lub unieważnieniu postępowania. Oferty stają się  jawne po ich otwarciu.</w:t>
      </w:r>
    </w:p>
    <w:p w14:paraId="49A163F5" w14:textId="77777777" w:rsidR="0077475D"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Oferty oraz wszelkie oświadczenia i zaświadczenia składane w trakcie postępowania są jawne, z wyjątkiem informacji stanowiących tajemnicę przedsiębiorstwa w rozumieniu przepisów o zwalcza</w:t>
      </w:r>
      <w:r w:rsidR="002A3C4A" w:rsidRPr="00446B4E">
        <w:rPr>
          <w:rFonts w:ascii="Arial" w:hAnsi="Arial" w:cs="Arial"/>
          <w:sz w:val="20"/>
          <w:szCs w:val="20"/>
        </w:rPr>
        <w:t xml:space="preserve">niu nieuczciwej konkurencji, a </w:t>
      </w:r>
      <w:r w:rsidR="00156178" w:rsidRPr="00446B4E">
        <w:rPr>
          <w:rFonts w:ascii="Arial" w:hAnsi="Arial" w:cs="Arial"/>
          <w:sz w:val="20"/>
          <w:szCs w:val="20"/>
        </w:rPr>
        <w:t>Wykonawca</w:t>
      </w:r>
      <w:r w:rsidRPr="00446B4E">
        <w:rPr>
          <w:rFonts w:ascii="Arial" w:hAnsi="Arial" w:cs="Arial"/>
          <w:sz w:val="20"/>
          <w:szCs w:val="20"/>
        </w:rPr>
        <w:t xml:space="preserve"> składając ofertę zastrzegł, że nie mogą być one udostępnione innym uczestnikom postępowania.</w:t>
      </w:r>
      <w:bookmarkStart w:id="195" w:name="_PKT_XIV._Zamawiający"/>
      <w:bookmarkEnd w:id="183"/>
      <w:bookmarkEnd w:id="195"/>
    </w:p>
    <w:p w14:paraId="4F848884" w14:textId="77777777" w:rsidR="007C3681" w:rsidRPr="00446B4E" w:rsidRDefault="007C3681"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eastAsia="ArialNarrow" w:hAnsi="Arial" w:cs="Arial"/>
          <w:sz w:val="20"/>
          <w:szCs w:val="20"/>
          <w:u w:val="single"/>
        </w:rPr>
        <w:t>Udostępnianie dokumentów odbywać się będzie, wg. poniższych zasad:</w:t>
      </w:r>
    </w:p>
    <w:p w14:paraId="2A7619FA" w14:textId="77777777"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wyznacza termin, miejsce oraz zakres udostępnianych dokumentów;</w:t>
      </w:r>
    </w:p>
    <w:p w14:paraId="0FCF667D" w14:textId="77777777"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odpłatnie umożliwi kopiowanie (ksero) dokumentów</w:t>
      </w:r>
    </w:p>
    <w:p w14:paraId="229B74A5" w14:textId="77777777" w:rsidR="007C3681" w:rsidRPr="00446B4E" w:rsidRDefault="007C3681"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udostępnienie może mieć miejsce wyłącznie w siedzibie Zamawiającego oraz w czasie godzin jego urzędowania.</w:t>
      </w:r>
    </w:p>
    <w:p w14:paraId="40D6B05D" w14:textId="77777777" w:rsidR="00A508F2" w:rsidRPr="00446B4E" w:rsidRDefault="007D46F7" w:rsidP="00257485">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wybierze</w:t>
      </w:r>
      <w:r w:rsidR="00980FCC" w:rsidRPr="00446B4E">
        <w:rPr>
          <w:rFonts w:ascii="Arial" w:hAnsi="Arial" w:cs="Arial"/>
          <w:sz w:val="20"/>
          <w:szCs w:val="20"/>
        </w:rPr>
        <w:t xml:space="preserve"> ofertę najkorzystniejszą </w:t>
      </w:r>
      <w:r w:rsidR="00E75F83" w:rsidRPr="00446B4E">
        <w:rPr>
          <w:rFonts w:ascii="Arial" w:hAnsi="Arial" w:cs="Arial"/>
          <w:sz w:val="20"/>
          <w:szCs w:val="20"/>
        </w:rPr>
        <w:t xml:space="preserve">na </w:t>
      </w:r>
      <w:r w:rsidR="00980FCC" w:rsidRPr="00446B4E">
        <w:rPr>
          <w:rFonts w:ascii="Arial" w:hAnsi="Arial" w:cs="Arial"/>
          <w:sz w:val="20"/>
          <w:szCs w:val="20"/>
        </w:rPr>
        <w:t>podstawie kryteriów oceny ofert, przez co należy rozumieć ofertę, która przedstawia najkorzystniejszy bilans ceny oraz innych kryteriów opisanych w specyfikacji istotnych warunków zamówienia i sporządzoną zgodnie z unormowaniami ustaw i postanowieniami specyfikac</w:t>
      </w:r>
      <w:r w:rsidR="005B156D" w:rsidRPr="00446B4E">
        <w:rPr>
          <w:rFonts w:ascii="Arial" w:hAnsi="Arial" w:cs="Arial"/>
          <w:sz w:val="20"/>
          <w:szCs w:val="20"/>
        </w:rPr>
        <w:t>ji istotnych warunków zamówienia</w:t>
      </w:r>
      <w:r w:rsidR="000E1B47" w:rsidRPr="00446B4E">
        <w:rPr>
          <w:rFonts w:ascii="Arial" w:hAnsi="Arial" w:cs="Arial"/>
          <w:sz w:val="20"/>
          <w:szCs w:val="20"/>
        </w:rPr>
        <w:t>.</w:t>
      </w:r>
    </w:p>
    <w:p w14:paraId="0738B223" w14:textId="77777777" w:rsidR="00026A1C" w:rsidRPr="00446B4E" w:rsidRDefault="00026A1C" w:rsidP="00257485">
      <w:pPr>
        <w:pStyle w:val="Nagwek1"/>
        <w:numPr>
          <w:ilvl w:val="0"/>
          <w:numId w:val="0"/>
        </w:numPr>
        <w:spacing w:before="0" w:after="0"/>
        <w:rPr>
          <w:rFonts w:cs="Arial"/>
          <w:sz w:val="20"/>
        </w:rPr>
      </w:pPr>
      <w:bookmarkStart w:id="196" w:name="_Toc222889786"/>
      <w:bookmarkStart w:id="197" w:name="_Toc222889787"/>
      <w:bookmarkStart w:id="198" w:name="_Toc222889785"/>
    </w:p>
    <w:p w14:paraId="25168DBB" w14:textId="77777777" w:rsidR="00441B4F" w:rsidRPr="00446B4E" w:rsidRDefault="00441B4F" w:rsidP="00257485">
      <w:pPr>
        <w:pStyle w:val="Nagwek1"/>
        <w:numPr>
          <w:ilvl w:val="0"/>
          <w:numId w:val="0"/>
        </w:numPr>
        <w:spacing w:before="0" w:after="0"/>
        <w:rPr>
          <w:rFonts w:cs="Arial"/>
          <w:b w:val="0"/>
          <w:sz w:val="20"/>
          <w:u w:val="single"/>
        </w:rPr>
      </w:pPr>
      <w:bookmarkStart w:id="199" w:name="_Toc41292616"/>
      <w:r w:rsidRPr="00446B4E">
        <w:rPr>
          <w:rFonts w:cs="Arial"/>
          <w:sz w:val="20"/>
        </w:rPr>
        <w:t>Rozdział X</w:t>
      </w:r>
      <w:r w:rsidR="00D00EAB" w:rsidRPr="00446B4E">
        <w:rPr>
          <w:rFonts w:cs="Arial"/>
          <w:sz w:val="20"/>
        </w:rPr>
        <w:t>I</w:t>
      </w:r>
      <w:r w:rsidRPr="00446B4E">
        <w:rPr>
          <w:rFonts w:cs="Arial"/>
          <w:sz w:val="20"/>
        </w:rPr>
        <w:t>V:</w:t>
      </w:r>
      <w:r w:rsidRPr="00446B4E">
        <w:rPr>
          <w:rFonts w:cs="Arial"/>
          <w:b w:val="0"/>
          <w:sz w:val="20"/>
        </w:rPr>
        <w:t xml:space="preserve"> </w:t>
      </w:r>
      <w:r w:rsidRPr="00446B4E">
        <w:rPr>
          <w:rFonts w:cs="Arial"/>
          <w:sz w:val="20"/>
        </w:rPr>
        <w:t xml:space="preserve"> </w:t>
      </w:r>
      <w:r w:rsidRPr="00446B4E">
        <w:rPr>
          <w:rFonts w:cs="Arial"/>
          <w:b w:val="0"/>
          <w:sz w:val="20"/>
          <w:u w:val="single"/>
        </w:rPr>
        <w:t xml:space="preserve">Informacja o przewidywanych zamówieniach </w:t>
      </w:r>
      <w:bookmarkEnd w:id="196"/>
      <w:r w:rsidR="009560B3" w:rsidRPr="00446B4E">
        <w:rPr>
          <w:rFonts w:cs="Arial"/>
          <w:b w:val="0"/>
          <w:sz w:val="20"/>
          <w:u w:val="single"/>
        </w:rPr>
        <w:t>uzupełniających</w:t>
      </w:r>
      <w:bookmarkEnd w:id="199"/>
    </w:p>
    <w:p w14:paraId="6D480E6E" w14:textId="77777777" w:rsidR="00441B4F" w:rsidRPr="00446B4E" w:rsidRDefault="00441B4F" w:rsidP="00257485">
      <w:pPr>
        <w:pStyle w:val="pkt"/>
        <w:spacing w:before="0" w:after="0"/>
        <w:ind w:left="0" w:firstLine="0"/>
        <w:jc w:val="left"/>
        <w:rPr>
          <w:rFonts w:ascii="Arial" w:hAnsi="Arial" w:cs="Arial"/>
          <w:sz w:val="20"/>
        </w:rPr>
      </w:pPr>
    </w:p>
    <w:p w14:paraId="005E8774" w14:textId="77777777" w:rsidR="000F5EC4" w:rsidRPr="00446B4E" w:rsidRDefault="000F5EC4" w:rsidP="00257485">
      <w:pPr>
        <w:rPr>
          <w:rFonts w:ascii="Arial" w:hAnsi="Arial" w:cs="Arial"/>
        </w:rPr>
      </w:pPr>
      <w:r w:rsidRPr="00446B4E">
        <w:rPr>
          <w:rFonts w:ascii="Arial" w:hAnsi="Arial" w:cs="Arial"/>
        </w:rPr>
        <w:t>Zamawiający nie przewiduje udzielenia zamówień, o których mowa w art. 67 ust. 1 pkt 6 ustawy Pzp, polegających na powtórzeniu podobnych robót budowlanych dla zamówienia podstawowego.</w:t>
      </w:r>
    </w:p>
    <w:p w14:paraId="457F196C" w14:textId="77777777" w:rsidR="000F5EC4" w:rsidRPr="00446B4E" w:rsidRDefault="000F5EC4" w:rsidP="00257485">
      <w:pPr>
        <w:pStyle w:val="NormalnyWeb"/>
        <w:shd w:val="clear" w:color="auto" w:fill="FFFFFF"/>
        <w:spacing w:before="0" w:beforeAutospacing="0" w:after="0" w:afterAutospacing="0"/>
        <w:outlineLvl w:val="0"/>
        <w:rPr>
          <w:rFonts w:ascii="Arial" w:hAnsi="Arial" w:cs="Arial"/>
          <w:b/>
          <w:bCs/>
          <w:sz w:val="20"/>
          <w:szCs w:val="20"/>
        </w:rPr>
      </w:pPr>
    </w:p>
    <w:p w14:paraId="37FF2B7D" w14:textId="77777777" w:rsidR="008F272C" w:rsidRPr="00446B4E" w:rsidRDefault="00D00EAB" w:rsidP="00257485">
      <w:pPr>
        <w:pStyle w:val="NormalnyWeb"/>
        <w:shd w:val="clear" w:color="auto" w:fill="FFFFFF"/>
        <w:spacing w:before="0" w:beforeAutospacing="0" w:after="0" w:afterAutospacing="0"/>
        <w:outlineLvl w:val="0"/>
        <w:rPr>
          <w:rFonts w:ascii="Arial" w:hAnsi="Arial" w:cs="Arial"/>
          <w:sz w:val="20"/>
          <w:szCs w:val="20"/>
        </w:rPr>
      </w:pPr>
      <w:bookmarkStart w:id="200" w:name="_Toc41292617"/>
      <w:r w:rsidRPr="00446B4E">
        <w:rPr>
          <w:rFonts w:ascii="Arial" w:hAnsi="Arial" w:cs="Arial"/>
          <w:b/>
          <w:bCs/>
          <w:sz w:val="20"/>
          <w:szCs w:val="20"/>
        </w:rPr>
        <w:t>Rozdział X</w:t>
      </w:r>
      <w:r w:rsidR="008F272C" w:rsidRPr="00446B4E">
        <w:rPr>
          <w:rFonts w:ascii="Arial" w:hAnsi="Arial" w:cs="Arial"/>
          <w:b/>
          <w:bCs/>
          <w:sz w:val="20"/>
          <w:szCs w:val="20"/>
        </w:rPr>
        <w:t>V</w:t>
      </w:r>
      <w:r w:rsidR="008F272C" w:rsidRPr="00446B4E">
        <w:rPr>
          <w:rFonts w:ascii="Arial" w:hAnsi="Arial" w:cs="Arial"/>
          <w:b/>
          <w:sz w:val="20"/>
          <w:szCs w:val="20"/>
        </w:rPr>
        <w:t>:</w:t>
      </w:r>
      <w:r w:rsidR="008F272C" w:rsidRPr="00446B4E">
        <w:rPr>
          <w:rFonts w:ascii="Arial" w:hAnsi="Arial" w:cs="Arial"/>
          <w:sz w:val="20"/>
          <w:szCs w:val="20"/>
        </w:rPr>
        <w:t xml:space="preserve"> </w:t>
      </w:r>
      <w:r w:rsidR="008F272C" w:rsidRPr="00446B4E">
        <w:rPr>
          <w:rFonts w:ascii="Arial" w:hAnsi="Arial" w:cs="Arial"/>
          <w:sz w:val="20"/>
          <w:szCs w:val="20"/>
          <w:u w:val="single"/>
        </w:rPr>
        <w:t>Unieważnienie postępowania</w:t>
      </w:r>
      <w:bookmarkEnd w:id="200"/>
      <w:r w:rsidR="008F272C" w:rsidRPr="00446B4E">
        <w:rPr>
          <w:rFonts w:ascii="Arial" w:hAnsi="Arial" w:cs="Arial"/>
          <w:sz w:val="20"/>
          <w:szCs w:val="20"/>
        </w:rPr>
        <w:t xml:space="preserve"> </w:t>
      </w:r>
    </w:p>
    <w:p w14:paraId="533427CF" w14:textId="77777777"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p>
    <w:p w14:paraId="12E82265" w14:textId="77777777"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Zamawiający unieważni postępowanie w przypadkach gdy: </w:t>
      </w:r>
    </w:p>
    <w:p w14:paraId="6E7C2945" w14:textId="77777777" w:rsidR="008F272C" w:rsidRPr="00446B4E" w:rsidRDefault="008F272C" w:rsidP="00257485">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nie złożono żadnej oferty nie podlegającej odrzuceniu, </w:t>
      </w:r>
    </w:p>
    <w:p w14:paraId="2C483F31" w14:textId="77777777"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cena najkorzystniejszej oferty </w:t>
      </w:r>
      <w:r w:rsidR="00A66C96" w:rsidRPr="00446B4E">
        <w:rPr>
          <w:rFonts w:ascii="Arial" w:hAnsi="Arial" w:cs="Arial"/>
          <w:sz w:val="20"/>
          <w:szCs w:val="20"/>
        </w:rPr>
        <w:t>lub oferta z najniższą ceną przewyższa kwotę którą Zamawiający zamierza przeznaczyć na sfinansowanie zamówienia, za wyjątkiem sytuacji</w:t>
      </w:r>
      <w:r w:rsidR="000E1B47" w:rsidRPr="00446B4E">
        <w:rPr>
          <w:rFonts w:ascii="Arial" w:hAnsi="Arial" w:cs="Arial"/>
          <w:sz w:val="20"/>
          <w:szCs w:val="20"/>
        </w:rPr>
        <w:t>,</w:t>
      </w:r>
      <w:r w:rsidR="00A66C96" w:rsidRPr="00446B4E">
        <w:rPr>
          <w:rFonts w:ascii="Arial" w:hAnsi="Arial" w:cs="Arial"/>
          <w:sz w:val="20"/>
          <w:szCs w:val="20"/>
        </w:rPr>
        <w:t xml:space="preserve"> w której Zamawiający może zwiększyć tą kwotę do ceny najkorzystniejszej oferty</w:t>
      </w:r>
      <w:r w:rsidR="000E1B47" w:rsidRPr="00446B4E">
        <w:rPr>
          <w:rFonts w:ascii="Arial" w:hAnsi="Arial" w:cs="Arial"/>
          <w:sz w:val="20"/>
          <w:szCs w:val="20"/>
        </w:rPr>
        <w:t>,</w:t>
      </w:r>
    </w:p>
    <w:p w14:paraId="6AAD0FD8" w14:textId="77777777"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wystąpiła istotna zmiana okoliczności powodująca, że pro</w:t>
      </w:r>
      <w:r w:rsidRPr="00446B4E">
        <w:rPr>
          <w:rFonts w:ascii="Arial" w:hAnsi="Arial" w:cs="Arial"/>
          <w:sz w:val="20"/>
          <w:szCs w:val="20"/>
        </w:rPr>
        <w:softHyphen/>
        <w:t>wadzenie postępowania lub wykonanie zamówienia nie leży w interesie publicznym, czego nie można było wcześ</w:t>
      </w:r>
      <w:r w:rsidRPr="00446B4E">
        <w:rPr>
          <w:rFonts w:ascii="Arial" w:hAnsi="Arial" w:cs="Arial"/>
          <w:sz w:val="20"/>
          <w:szCs w:val="20"/>
        </w:rPr>
        <w:softHyphen/>
        <w:t xml:space="preserve">niej przewidzieć; </w:t>
      </w:r>
    </w:p>
    <w:p w14:paraId="0C45B188" w14:textId="77777777"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postępowanie obarczone </w:t>
      </w:r>
      <w:r w:rsidR="00015C66" w:rsidRPr="00446B4E">
        <w:rPr>
          <w:rFonts w:ascii="Arial" w:hAnsi="Arial" w:cs="Arial"/>
          <w:sz w:val="20"/>
          <w:szCs w:val="20"/>
        </w:rPr>
        <w:t>jest niemożliwą do usunięcia wadą uniemożliwiającą zawarcie niepodlegającej unieważnieniu umowy w sprawie zamówienia publicznego</w:t>
      </w:r>
    </w:p>
    <w:p w14:paraId="68B85CA3" w14:textId="77777777" w:rsidR="00EB5545" w:rsidRPr="00446B4E" w:rsidRDefault="00EB5545" w:rsidP="00441B4F">
      <w:pPr>
        <w:pStyle w:val="NormalnyWeb"/>
        <w:shd w:val="clear" w:color="auto" w:fill="FFFFFF"/>
        <w:spacing w:before="0" w:beforeAutospacing="0" w:after="0" w:afterAutospacing="0"/>
        <w:outlineLvl w:val="0"/>
        <w:rPr>
          <w:rFonts w:ascii="Arial" w:hAnsi="Arial" w:cs="Arial"/>
          <w:b/>
          <w:bCs/>
          <w:sz w:val="20"/>
          <w:szCs w:val="20"/>
        </w:rPr>
      </w:pPr>
    </w:p>
    <w:p w14:paraId="03C6B5D5" w14:textId="77777777" w:rsidR="00441B4F" w:rsidRPr="00446B4E" w:rsidRDefault="00441B4F" w:rsidP="00441B4F">
      <w:pPr>
        <w:pStyle w:val="NormalnyWeb"/>
        <w:shd w:val="clear" w:color="auto" w:fill="FFFFFF"/>
        <w:spacing w:before="0" w:beforeAutospacing="0" w:after="0" w:afterAutospacing="0"/>
        <w:outlineLvl w:val="0"/>
        <w:rPr>
          <w:rFonts w:ascii="Arial" w:hAnsi="Arial" w:cs="Arial"/>
          <w:sz w:val="20"/>
          <w:szCs w:val="20"/>
        </w:rPr>
      </w:pPr>
      <w:bookmarkStart w:id="201" w:name="_Toc41292618"/>
      <w:r w:rsidRPr="00446B4E">
        <w:rPr>
          <w:rFonts w:ascii="Arial" w:hAnsi="Arial" w:cs="Arial"/>
          <w:b/>
          <w:bCs/>
          <w:sz w:val="20"/>
          <w:szCs w:val="20"/>
        </w:rPr>
        <w:t>Rozdział XVI</w:t>
      </w:r>
      <w:r w:rsidRPr="00446B4E">
        <w:rPr>
          <w:rFonts w:ascii="Arial" w:hAnsi="Arial" w:cs="Arial"/>
          <w:sz w:val="20"/>
          <w:szCs w:val="20"/>
        </w:rPr>
        <w:t xml:space="preserve">: </w:t>
      </w:r>
      <w:r w:rsidRPr="00446B4E">
        <w:rPr>
          <w:rFonts w:ascii="Arial" w:hAnsi="Arial" w:cs="Arial"/>
          <w:sz w:val="20"/>
          <w:szCs w:val="20"/>
          <w:u w:val="single"/>
        </w:rPr>
        <w:t>Pouczenie o środkach ochrony prawnej</w:t>
      </w:r>
      <w:bookmarkEnd w:id="197"/>
      <w:bookmarkEnd w:id="201"/>
      <w:r w:rsidRPr="00446B4E">
        <w:rPr>
          <w:rFonts w:ascii="Arial" w:hAnsi="Arial" w:cs="Arial"/>
          <w:sz w:val="20"/>
          <w:szCs w:val="20"/>
        </w:rPr>
        <w:t xml:space="preserve"> </w:t>
      </w:r>
    </w:p>
    <w:p w14:paraId="793A4CF8" w14:textId="77777777" w:rsidR="00441B4F" w:rsidRPr="00446B4E" w:rsidRDefault="00441B4F" w:rsidP="00441B4F">
      <w:pPr>
        <w:tabs>
          <w:tab w:val="left" w:pos="3261"/>
        </w:tabs>
        <w:rPr>
          <w:rFonts w:ascii="Arial" w:hAnsi="Arial" w:cs="Arial"/>
        </w:rPr>
      </w:pPr>
    </w:p>
    <w:p w14:paraId="4CA7C6D2" w14:textId="77777777" w:rsidR="00441B4F" w:rsidRPr="00446B4E" w:rsidRDefault="00441B4F" w:rsidP="00441B4F">
      <w:pPr>
        <w:tabs>
          <w:tab w:val="left" w:pos="3261"/>
        </w:tabs>
        <w:rPr>
          <w:rFonts w:ascii="Arial" w:hAnsi="Arial" w:cs="Arial"/>
        </w:rPr>
      </w:pPr>
      <w:r w:rsidRPr="00446B4E">
        <w:rPr>
          <w:rFonts w:ascii="Arial" w:hAnsi="Arial" w:cs="Arial"/>
        </w:rPr>
        <w:t>W prowadzonym postępowaniu mają</w:t>
      </w:r>
      <w:r w:rsidR="008E1DB8" w:rsidRPr="00446B4E">
        <w:rPr>
          <w:rFonts w:ascii="Arial" w:hAnsi="Arial" w:cs="Arial"/>
        </w:rPr>
        <w:t xml:space="preserve"> zastosowanie przepisy zawarte D</w:t>
      </w:r>
      <w:r w:rsidR="00E22DFE" w:rsidRPr="00446B4E">
        <w:rPr>
          <w:rFonts w:ascii="Arial" w:hAnsi="Arial" w:cs="Arial"/>
        </w:rPr>
        <w:t>ziale VI</w:t>
      </w:r>
      <w:r w:rsidRPr="00446B4E">
        <w:rPr>
          <w:rFonts w:ascii="Arial" w:hAnsi="Arial" w:cs="Arial"/>
        </w:rPr>
        <w:t xml:space="preserve"> </w:t>
      </w:r>
      <w:r w:rsidR="008E1DB8" w:rsidRPr="00446B4E">
        <w:rPr>
          <w:rFonts w:ascii="Arial" w:hAnsi="Arial" w:cs="Arial"/>
        </w:rPr>
        <w:t xml:space="preserve">– Środki </w:t>
      </w:r>
      <w:r w:rsidR="00EE3055" w:rsidRPr="00446B4E">
        <w:rPr>
          <w:rFonts w:ascii="Arial" w:hAnsi="Arial" w:cs="Arial"/>
        </w:rPr>
        <w:t>Ochrony P</w:t>
      </w:r>
      <w:r w:rsidR="008E1DB8" w:rsidRPr="00446B4E">
        <w:rPr>
          <w:rFonts w:ascii="Arial" w:hAnsi="Arial" w:cs="Arial"/>
        </w:rPr>
        <w:t xml:space="preserve">rawnej. </w:t>
      </w:r>
      <w:r w:rsidRPr="00446B4E">
        <w:rPr>
          <w:rFonts w:ascii="Arial" w:hAnsi="Arial" w:cs="Arial"/>
        </w:rPr>
        <w:t>Z uwagi na obszerność tych przepisów należy się z nimi zapoznać bezpośrednio analizuj</w:t>
      </w:r>
      <w:r w:rsidR="002E6240" w:rsidRPr="00446B4E">
        <w:rPr>
          <w:rFonts w:ascii="Arial" w:hAnsi="Arial" w:cs="Arial"/>
        </w:rPr>
        <w:t>ąc Prawo zamówień P</w:t>
      </w:r>
      <w:r w:rsidR="008E1DB8" w:rsidRPr="00446B4E">
        <w:rPr>
          <w:rFonts w:ascii="Arial" w:hAnsi="Arial" w:cs="Arial"/>
        </w:rPr>
        <w:t>ublicznych.</w:t>
      </w:r>
    </w:p>
    <w:p w14:paraId="5B834286" w14:textId="77777777" w:rsidR="0013469B" w:rsidRPr="00446B4E" w:rsidRDefault="0013469B" w:rsidP="00441B4F">
      <w:pPr>
        <w:tabs>
          <w:tab w:val="left" w:pos="3261"/>
        </w:tabs>
        <w:rPr>
          <w:rFonts w:ascii="Arial" w:hAnsi="Arial" w:cs="Arial"/>
        </w:rPr>
      </w:pPr>
    </w:p>
    <w:p w14:paraId="559BFF85" w14:textId="77777777" w:rsidR="00AC0569" w:rsidRPr="00446B4E" w:rsidRDefault="00AC0569" w:rsidP="00AC0569">
      <w:pPr>
        <w:pStyle w:val="NormalnyWeb"/>
        <w:shd w:val="clear" w:color="auto" w:fill="FFFFFF"/>
        <w:spacing w:before="0" w:beforeAutospacing="0" w:after="0" w:afterAutospacing="0"/>
        <w:outlineLvl w:val="0"/>
        <w:rPr>
          <w:rFonts w:ascii="Arial" w:hAnsi="Arial" w:cs="Arial"/>
          <w:sz w:val="20"/>
          <w:szCs w:val="20"/>
        </w:rPr>
      </w:pPr>
      <w:bookmarkStart w:id="202" w:name="_Toc367356251"/>
      <w:bookmarkStart w:id="203" w:name="_Toc41292619"/>
      <w:bookmarkEnd w:id="198"/>
      <w:r w:rsidRPr="00446B4E">
        <w:rPr>
          <w:rFonts w:ascii="Arial" w:hAnsi="Arial" w:cs="Arial"/>
          <w:b/>
          <w:bCs/>
          <w:sz w:val="20"/>
          <w:szCs w:val="20"/>
        </w:rPr>
        <w:lastRenderedPageBreak/>
        <w:t>Rozdział XVII</w:t>
      </w:r>
      <w:r w:rsidRPr="00446B4E">
        <w:rPr>
          <w:rFonts w:ascii="Arial" w:hAnsi="Arial" w:cs="Arial"/>
          <w:sz w:val="20"/>
          <w:szCs w:val="20"/>
        </w:rPr>
        <w:t xml:space="preserve">: </w:t>
      </w:r>
      <w:r w:rsidRPr="00446B4E">
        <w:rPr>
          <w:rFonts w:ascii="Arial" w:hAnsi="Arial" w:cs="Arial"/>
          <w:sz w:val="20"/>
          <w:szCs w:val="20"/>
          <w:u w:val="single"/>
        </w:rPr>
        <w:t>Postanowienia końcowe i udzielenie zamówienia</w:t>
      </w:r>
      <w:bookmarkEnd w:id="202"/>
      <w:bookmarkEnd w:id="203"/>
    </w:p>
    <w:p w14:paraId="5CA68049" w14:textId="77777777" w:rsidR="005A061B" w:rsidRPr="00446B4E" w:rsidRDefault="005A061B" w:rsidP="00D3709E">
      <w:pPr>
        <w:pStyle w:val="NormalnyWeb"/>
        <w:shd w:val="clear" w:color="auto" w:fill="FFFFFF"/>
        <w:spacing w:before="0" w:beforeAutospacing="0" w:after="0" w:afterAutospacing="0"/>
        <w:rPr>
          <w:rFonts w:ascii="Arial" w:hAnsi="Arial" w:cs="Arial"/>
          <w:sz w:val="20"/>
          <w:szCs w:val="20"/>
        </w:rPr>
      </w:pPr>
    </w:p>
    <w:p w14:paraId="7A944ABB" w14:textId="77777777" w:rsidR="00FB6997" w:rsidRPr="00446B4E" w:rsidRDefault="00AC0569" w:rsidP="00871C44">
      <w:pPr>
        <w:pStyle w:val="NormalnyWeb"/>
        <w:numPr>
          <w:ilvl w:val="1"/>
          <w:numId w:val="7"/>
        </w:numPr>
        <w:shd w:val="clear" w:color="auto" w:fill="FFFFFF"/>
        <w:tabs>
          <w:tab w:val="clear" w:pos="1440"/>
        </w:tabs>
        <w:spacing w:before="0" w:beforeAutospacing="0" w:after="0" w:afterAutospacing="0"/>
        <w:ind w:left="426" w:hanging="426"/>
        <w:rPr>
          <w:rFonts w:ascii="Arial" w:hAnsi="Arial" w:cs="Arial"/>
          <w:sz w:val="20"/>
          <w:szCs w:val="20"/>
        </w:rPr>
      </w:pPr>
      <w:bookmarkStart w:id="204" w:name="_Toc290633527"/>
      <w:r w:rsidRPr="00446B4E">
        <w:rPr>
          <w:rFonts w:ascii="Arial" w:hAnsi="Arial" w:cs="Arial"/>
          <w:sz w:val="20"/>
          <w:szCs w:val="20"/>
        </w:rPr>
        <w:t xml:space="preserve">Niezwłocznie po wyborze oferty najkorzystniejszej </w:t>
      </w:r>
      <w:r w:rsidR="00FB6997" w:rsidRPr="00446B4E">
        <w:rPr>
          <w:rFonts w:ascii="Arial" w:hAnsi="Arial" w:cs="Arial"/>
          <w:bCs/>
          <w:sz w:val="20"/>
          <w:szCs w:val="20"/>
        </w:rPr>
        <w:t xml:space="preserve">Zamawiający informuje niezwłocznie wszystkich wykonawców o: </w:t>
      </w:r>
    </w:p>
    <w:p w14:paraId="2603DC73" w14:textId="77777777" w:rsidR="00FB6997" w:rsidRPr="00446B4E" w:rsidRDefault="00FB6997" w:rsidP="00B75C71">
      <w:pPr>
        <w:numPr>
          <w:ilvl w:val="1"/>
          <w:numId w:val="33"/>
        </w:numPr>
        <w:tabs>
          <w:tab w:val="clear" w:pos="1440"/>
        </w:tabs>
        <w:overflowPunct/>
        <w:ind w:left="851" w:hanging="425"/>
        <w:textAlignment w:val="auto"/>
        <w:rPr>
          <w:rFonts w:ascii="Arial" w:hAnsi="Arial" w:cs="Arial"/>
          <w:bCs/>
        </w:rPr>
      </w:pPr>
      <w:r w:rsidRPr="00446B4E">
        <w:rPr>
          <w:rFonts w:ascii="Arial" w:hAnsi="Arial" w:cs="Arial"/>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D2CECA2" w14:textId="77777777" w:rsidR="00FB6997" w:rsidRPr="00446B4E" w:rsidRDefault="00FB6997" w:rsidP="00B75C71">
      <w:pPr>
        <w:numPr>
          <w:ilvl w:val="1"/>
          <w:numId w:val="33"/>
        </w:numPr>
        <w:tabs>
          <w:tab w:val="clear" w:pos="1440"/>
        </w:tabs>
        <w:overflowPunct/>
        <w:ind w:left="851" w:hanging="425"/>
        <w:textAlignment w:val="auto"/>
        <w:rPr>
          <w:rFonts w:ascii="Arial" w:hAnsi="Arial" w:cs="Arial"/>
        </w:rPr>
      </w:pPr>
      <w:r w:rsidRPr="00446B4E">
        <w:rPr>
          <w:rFonts w:ascii="Arial" w:hAnsi="Arial" w:cs="Arial"/>
          <w:bCs/>
        </w:rPr>
        <w:t>wykonawcach, którzy zostali wykluczeni,</w:t>
      </w:r>
    </w:p>
    <w:p w14:paraId="3F7F0048" w14:textId="77777777" w:rsidR="00FB6997" w:rsidRPr="00446B4E" w:rsidRDefault="00FB6997" w:rsidP="00B75C71">
      <w:pPr>
        <w:numPr>
          <w:ilvl w:val="1"/>
          <w:numId w:val="33"/>
        </w:numPr>
        <w:tabs>
          <w:tab w:val="clear" w:pos="1440"/>
        </w:tabs>
        <w:overflowPunct/>
        <w:ind w:left="851" w:hanging="425"/>
        <w:textAlignment w:val="auto"/>
        <w:rPr>
          <w:rFonts w:ascii="Arial" w:hAnsi="Arial" w:cs="Arial"/>
        </w:rPr>
      </w:pPr>
      <w:r w:rsidRPr="00446B4E">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14:paraId="063AA6B2" w14:textId="77777777" w:rsidR="00167E1C" w:rsidRPr="00446B4E" w:rsidRDefault="00167E1C" w:rsidP="00B75C71">
      <w:pPr>
        <w:numPr>
          <w:ilvl w:val="1"/>
          <w:numId w:val="33"/>
        </w:numPr>
        <w:tabs>
          <w:tab w:val="clear" w:pos="1440"/>
        </w:tabs>
        <w:overflowPunct/>
        <w:ind w:left="851" w:hanging="425"/>
        <w:textAlignment w:val="auto"/>
        <w:rPr>
          <w:rFonts w:ascii="Arial" w:hAnsi="Arial" w:cs="Arial"/>
        </w:rPr>
      </w:pPr>
      <w:r w:rsidRPr="00446B4E">
        <w:rPr>
          <w:rFonts w:ascii="Arial" w:hAnsi="Arial" w:cs="Arial"/>
          <w:bCs/>
        </w:rPr>
        <w:t>unieważnieniu postępowania</w:t>
      </w:r>
    </w:p>
    <w:p w14:paraId="1319BAA8" w14:textId="77777777" w:rsidR="00167E1C" w:rsidRPr="00446B4E" w:rsidRDefault="00167E1C"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udostępni </w:t>
      </w:r>
      <w:r w:rsidR="00AC0569" w:rsidRPr="00446B4E">
        <w:rPr>
          <w:rFonts w:ascii="Arial" w:hAnsi="Arial" w:cs="Arial"/>
        </w:rPr>
        <w:t xml:space="preserve"> informacje wskazane w pkt 1, ppkt. a)</w:t>
      </w:r>
      <w:r w:rsidRPr="00446B4E">
        <w:rPr>
          <w:rFonts w:ascii="Arial" w:hAnsi="Arial" w:cs="Arial"/>
        </w:rPr>
        <w:t>; d)</w:t>
      </w:r>
      <w:r w:rsidR="00AC0569" w:rsidRPr="00446B4E">
        <w:rPr>
          <w:rFonts w:ascii="Arial" w:hAnsi="Arial" w:cs="Arial"/>
        </w:rPr>
        <w:t xml:space="preserve">  na stronie internetowej </w:t>
      </w:r>
      <w:hyperlink r:id="rId13" w:history="1">
        <w:r w:rsidRPr="00446B4E">
          <w:rPr>
            <w:rStyle w:val="Hipercze"/>
            <w:rFonts w:ascii="Arial" w:hAnsi="Arial" w:cs="Arial"/>
            <w:color w:val="auto"/>
          </w:rPr>
          <w:t>www.szpitalwagrowiec.pl</w:t>
        </w:r>
      </w:hyperlink>
    </w:p>
    <w:p w14:paraId="5D1A7727" w14:textId="77777777" w:rsidR="00AC0569" w:rsidRPr="00446B4E" w:rsidRDefault="00AC0569"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podpisze umowę z wybranym </w:t>
      </w:r>
      <w:r w:rsidR="00156178" w:rsidRPr="00446B4E">
        <w:rPr>
          <w:rFonts w:ascii="Arial" w:hAnsi="Arial" w:cs="Arial"/>
        </w:rPr>
        <w:t>Wykonawcą</w:t>
      </w:r>
      <w:r w:rsidRPr="00446B4E">
        <w:rPr>
          <w:rFonts w:ascii="Arial" w:hAnsi="Arial" w:cs="Arial"/>
        </w:rPr>
        <w:t xml:space="preserve"> na warunkach określonych w:</w:t>
      </w:r>
    </w:p>
    <w:p w14:paraId="5B59EEE1" w14:textId="77777777"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1"/>
        </w:rPr>
        <w:t>Specyfikacji Istotnych Warunków Zamówienia,</w:t>
      </w:r>
    </w:p>
    <w:p w14:paraId="242E142B" w14:textId="77777777"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2"/>
        </w:rPr>
        <w:t>złożonej ofercie,</w:t>
      </w:r>
    </w:p>
    <w:p w14:paraId="16C874B7" w14:textId="77777777" w:rsidR="00AC0569"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rPr>
        <w:t>wzorze umowy – Rozdział XIX SIWZ</w:t>
      </w:r>
    </w:p>
    <w:p w14:paraId="233241B6" w14:textId="77777777" w:rsidR="00AC0569" w:rsidRPr="00446B4E" w:rsidRDefault="00AC0569" w:rsidP="00AC0569">
      <w:pPr>
        <w:pStyle w:val="NormalnyWeb"/>
        <w:shd w:val="clear" w:color="auto" w:fill="FFFFFF"/>
        <w:spacing w:before="0" w:beforeAutospacing="0" w:after="0" w:afterAutospacing="0"/>
        <w:ind w:left="426"/>
        <w:rPr>
          <w:rFonts w:ascii="Arial" w:hAnsi="Arial" w:cs="Arial"/>
          <w:b/>
          <w:sz w:val="20"/>
          <w:szCs w:val="20"/>
        </w:rPr>
      </w:pPr>
      <w:r w:rsidRPr="00446B4E">
        <w:rPr>
          <w:rFonts w:ascii="Arial" w:hAnsi="Arial" w:cs="Arial"/>
          <w:b/>
          <w:sz w:val="20"/>
          <w:szCs w:val="20"/>
        </w:rPr>
        <w:t>jeżeli:</w:t>
      </w:r>
    </w:p>
    <w:p w14:paraId="5A0FA38E" w14:textId="77777777"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ustawy Prawo Zamówień Publicznych,</w:t>
      </w:r>
    </w:p>
    <w:p w14:paraId="25026085" w14:textId="77777777"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określone w Specyfikacji Istotnych Warunków Zamówienia,</w:t>
      </w:r>
    </w:p>
    <w:p w14:paraId="673D914D" w14:textId="77777777" w:rsidR="0013469B" w:rsidRPr="00446B4E" w:rsidRDefault="00AC0569"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złoży ofertę uznaną za najkorzystniejszą, w oparciu o podane kryteria wyboru.</w:t>
      </w:r>
    </w:p>
    <w:p w14:paraId="3FFC1FA6" w14:textId="77777777" w:rsidR="0013469B" w:rsidRPr="00D01709" w:rsidRDefault="0013469B"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 xml:space="preserve">wniesie zabezpieczenia należytego wykonania umowy w </w:t>
      </w:r>
      <w:r w:rsidRPr="00446B4E">
        <w:rPr>
          <w:rFonts w:ascii="Arial" w:hAnsi="Arial" w:cs="Arial"/>
          <w:bCs/>
        </w:rPr>
        <w:t>w</w:t>
      </w:r>
      <w:r w:rsidR="00D01709">
        <w:rPr>
          <w:rFonts w:ascii="Arial" w:hAnsi="Arial" w:cs="Arial"/>
          <w:bCs/>
        </w:rPr>
        <w:t>ysokości 5</w:t>
      </w:r>
      <w:r w:rsidRPr="00446B4E">
        <w:rPr>
          <w:rFonts w:ascii="Arial" w:hAnsi="Arial" w:cs="Arial"/>
          <w:bCs/>
        </w:rPr>
        <w:t>%</w:t>
      </w:r>
      <w:r w:rsidRPr="00446B4E">
        <w:rPr>
          <w:rFonts w:ascii="Arial" w:hAnsi="Arial" w:cs="Arial"/>
        </w:rPr>
        <w:t xml:space="preserve"> </w:t>
      </w:r>
      <w:r w:rsidRPr="00446B4E">
        <w:rPr>
          <w:rFonts w:ascii="Arial" w:hAnsi="Arial" w:cs="Arial"/>
          <w:bCs/>
        </w:rPr>
        <w:t xml:space="preserve">ceny brutto podanej w </w:t>
      </w:r>
      <w:r w:rsidRPr="00D01709">
        <w:rPr>
          <w:rFonts w:ascii="Arial" w:hAnsi="Arial" w:cs="Arial"/>
          <w:bCs/>
        </w:rPr>
        <w:t xml:space="preserve">ofercie </w:t>
      </w:r>
      <w:r w:rsidRPr="00D01709">
        <w:rPr>
          <w:rFonts w:ascii="Arial" w:hAnsi="Arial" w:cs="Arial"/>
        </w:rPr>
        <w:t xml:space="preserve">zgodnie z Rozdziałem </w:t>
      </w:r>
      <w:r w:rsidR="00384A75" w:rsidRPr="00D01709">
        <w:rPr>
          <w:rFonts w:ascii="Arial" w:hAnsi="Arial" w:cs="Arial"/>
        </w:rPr>
        <w:t>X</w:t>
      </w:r>
    </w:p>
    <w:p w14:paraId="4656F3A1" w14:textId="77777777" w:rsidR="00D01709" w:rsidRPr="00D01709" w:rsidRDefault="00D01709" w:rsidP="00D0170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D01709">
        <w:rPr>
          <w:rFonts w:ascii="Arial" w:eastAsia="Andale Sans UI" w:hAnsi="Arial" w:cs="Arial"/>
          <w:sz w:val="20"/>
          <w:szCs w:val="20"/>
        </w:rPr>
        <w:t>Wybrany Wykonawca zostanie zawiadomiony o terminie i miejscu podpisania umowy.</w:t>
      </w:r>
    </w:p>
    <w:p w14:paraId="10CD368A" w14:textId="77777777" w:rsidR="00D01709" w:rsidRPr="00D01709" w:rsidRDefault="00D01709" w:rsidP="00D0170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D01709">
        <w:rPr>
          <w:rFonts w:ascii="Arial" w:eastAsia="Andale Sans UI" w:hAnsi="Arial" w:cs="Arial"/>
          <w:sz w:val="20"/>
          <w:szCs w:val="20"/>
        </w:rPr>
        <w:t>Wykonawcy wspólnie ubiegający się o niniejsze zamówienie, których oferta zostanie uznana za najkorzystniejszą, przed podpisaniem umowy o realizację zamówienia są zobowiązani dostarczyć Zamawiającemu stosowną umowę regulującą współpracę, zawierającą w swej treści minimum</w:t>
      </w:r>
      <w:r w:rsidRPr="00D01709">
        <w:rPr>
          <w:rFonts w:ascii="Arial Narrow" w:eastAsia="Andale Sans UI" w:hAnsi="Arial Narrow"/>
          <w:sz w:val="20"/>
          <w:szCs w:val="20"/>
        </w:rPr>
        <w:t xml:space="preserve"> </w:t>
      </w:r>
      <w:r w:rsidRPr="00D01709">
        <w:rPr>
          <w:rFonts w:ascii="Arial" w:eastAsia="Andale Sans UI" w:hAnsi="Arial" w:cs="Arial"/>
          <w:sz w:val="20"/>
          <w:szCs w:val="20"/>
        </w:rPr>
        <w:t>następujące postanowienia:</w:t>
      </w:r>
    </w:p>
    <w:p w14:paraId="2BB217D0"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określenie celu gospodarczego,</w:t>
      </w:r>
    </w:p>
    <w:p w14:paraId="6A484B92"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określenie, który z podmiotów jest upoważniony do wystąpienia w imieniu pozostałych przy realizacji zamówienia,</w:t>
      </w:r>
    </w:p>
    <w:p w14:paraId="7288050A"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oznaczenie czasu trwania współpracy Wykonawców wspólnie realizujących zamówienie, obejmującego minimum okres realizacji przedmiotu zamówienia,</w:t>
      </w:r>
    </w:p>
    <w:p w14:paraId="67364B23"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zakaz zmian w umowie bez zgody Zamawiającego.</w:t>
      </w:r>
    </w:p>
    <w:p w14:paraId="28ED7D52" w14:textId="77777777" w:rsidR="00D01709" w:rsidRPr="00D01709"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Osoby reprezentujące Wykonawcę przy podpisywaniu umowy powinny posiadać ze sobą dokumenty potwierdzające ich umocowanie do podpisania umowy, o ile umocowanie to nie będzie wynikać z dokumentów załączonych do oferty.</w:t>
      </w:r>
    </w:p>
    <w:p w14:paraId="39ED7314" w14:textId="77777777" w:rsidR="00D01709" w:rsidRPr="00D01709"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Wykonawca ma uprawnienie do zmiany terminu podpisania umowy, nie przekraczającego trzech dni roboczych, po zawiadomieniu Zamawiającego.</w:t>
      </w:r>
    </w:p>
    <w:p w14:paraId="65649A42" w14:textId="77777777" w:rsidR="00D01709" w:rsidRPr="00D01709"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Wykonawca zobowiązany będzie najpóźniej w dniu zawarcia umowy do wniesienia zabezpieczenia  należytego wykonania umowy na warunkach określonych w niniejszej specyfikacji.</w:t>
      </w:r>
    </w:p>
    <w:p w14:paraId="5F7EC791" w14:textId="77777777" w:rsidR="00D01709" w:rsidRPr="00A904D1"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 xml:space="preserve">Wykonawca przed podpisaniem umowy zobowiązany jest dostarczyć w formie pisemnej oświadczenia Wykonawcy/Podwykonawcy lub  wszystkich pracowników zatrudnionych na podstawie umowy o pracę </w:t>
      </w:r>
      <w:r w:rsidRPr="00A904D1">
        <w:rPr>
          <w:rFonts w:ascii="Arial" w:eastAsia="Andale Sans UI" w:hAnsi="Arial" w:cs="Arial"/>
        </w:rPr>
        <w:t xml:space="preserve">wykonujących czynności w zakresie realizacji przedmiotu  zamówienia wymagane przez Zamawiającego. </w:t>
      </w:r>
    </w:p>
    <w:p w14:paraId="1DBAED9B" w14:textId="77777777" w:rsidR="00167E1C" w:rsidRPr="00A904D1" w:rsidRDefault="00AC0569" w:rsidP="00D0170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t>Umowa zostanie podpisana w terminie nie krótszym niż 5 dni od dnia przekazania zawiadomienia o wyborze oferty. Jeżeli w postępowaniu o udzielenie zamówienia zostanie złożona tylko jedna oferta, Zamawiający zawrze umowę przed upływem terminu o którym mowa w art. 94 ust. 2 Ustawy PZP</w:t>
      </w:r>
    </w:p>
    <w:p w14:paraId="273A0450" w14:textId="77777777" w:rsidR="00167E1C" w:rsidRPr="00A904D1"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t xml:space="preserve">Zakres </w:t>
      </w:r>
      <w:r w:rsidRPr="00A904D1">
        <w:rPr>
          <w:rFonts w:ascii="Arial" w:eastAsia="TimesNewRoman" w:hAnsi="Arial" w:cs="Arial"/>
          <w:sz w:val="20"/>
          <w:szCs w:val="20"/>
        </w:rPr>
        <w:t>ś</w:t>
      </w:r>
      <w:r w:rsidRPr="00A904D1">
        <w:rPr>
          <w:rFonts w:ascii="Arial" w:hAnsi="Arial" w:cs="Arial"/>
          <w:sz w:val="20"/>
          <w:szCs w:val="20"/>
        </w:rPr>
        <w:t xml:space="preserve">wiadczenia </w:t>
      </w:r>
      <w:r w:rsidR="00156178" w:rsidRPr="00A904D1">
        <w:rPr>
          <w:rFonts w:ascii="Arial" w:hAnsi="Arial" w:cs="Arial"/>
          <w:sz w:val="20"/>
          <w:szCs w:val="20"/>
        </w:rPr>
        <w:t>Wykonawcy</w:t>
      </w:r>
      <w:r w:rsidRPr="00A904D1">
        <w:rPr>
          <w:rFonts w:ascii="Arial" w:hAnsi="Arial" w:cs="Arial"/>
          <w:sz w:val="20"/>
          <w:szCs w:val="20"/>
        </w:rPr>
        <w:t xml:space="preserve"> wynikaj</w:t>
      </w:r>
      <w:r w:rsidRPr="00A904D1">
        <w:rPr>
          <w:rFonts w:ascii="Arial" w:eastAsia="TimesNewRoman" w:hAnsi="Arial" w:cs="Arial"/>
          <w:sz w:val="20"/>
          <w:szCs w:val="20"/>
        </w:rPr>
        <w:t>ą</w:t>
      </w:r>
      <w:r w:rsidRPr="00A904D1">
        <w:rPr>
          <w:rFonts w:ascii="Arial" w:hAnsi="Arial" w:cs="Arial"/>
          <w:sz w:val="20"/>
          <w:szCs w:val="20"/>
        </w:rPr>
        <w:t>cy z umowy jest to</w:t>
      </w:r>
      <w:r w:rsidRPr="00A904D1">
        <w:rPr>
          <w:rFonts w:ascii="Arial" w:eastAsia="TimesNewRoman" w:hAnsi="Arial" w:cs="Arial"/>
          <w:sz w:val="20"/>
          <w:szCs w:val="20"/>
        </w:rPr>
        <w:t>ż</w:t>
      </w:r>
      <w:r w:rsidRPr="00A904D1">
        <w:rPr>
          <w:rFonts w:ascii="Arial" w:hAnsi="Arial" w:cs="Arial"/>
          <w:sz w:val="20"/>
          <w:szCs w:val="20"/>
        </w:rPr>
        <w:t>samy z jego zobowi</w:t>
      </w:r>
      <w:r w:rsidRPr="00A904D1">
        <w:rPr>
          <w:rFonts w:ascii="Arial" w:eastAsia="TimesNewRoman" w:hAnsi="Arial" w:cs="Arial"/>
          <w:sz w:val="20"/>
          <w:szCs w:val="20"/>
        </w:rPr>
        <w:t>ą</w:t>
      </w:r>
      <w:r w:rsidRPr="00A904D1">
        <w:rPr>
          <w:rFonts w:ascii="Arial" w:hAnsi="Arial" w:cs="Arial"/>
          <w:sz w:val="20"/>
          <w:szCs w:val="20"/>
        </w:rPr>
        <w:t>zaniem zawartym w ofercie</w:t>
      </w:r>
    </w:p>
    <w:p w14:paraId="77C442F5" w14:textId="77777777" w:rsidR="005F0DA9" w:rsidRPr="00A904D1" w:rsidRDefault="00AC0569" w:rsidP="005F0DA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t xml:space="preserve">Jeżeli </w:t>
      </w:r>
      <w:r w:rsidR="00156178" w:rsidRPr="00A904D1">
        <w:rPr>
          <w:rFonts w:ascii="Arial" w:hAnsi="Arial" w:cs="Arial"/>
          <w:sz w:val="20"/>
          <w:szCs w:val="20"/>
        </w:rPr>
        <w:t>Wykonawca</w:t>
      </w:r>
      <w:r w:rsidRPr="00A904D1">
        <w:rPr>
          <w:rFonts w:ascii="Arial" w:hAnsi="Arial" w:cs="Arial"/>
          <w:sz w:val="20"/>
          <w:szCs w:val="20"/>
        </w:rPr>
        <w:t>, którego oferta została wybrana, uchyla się od zawarcia umowy w sprawie zamówienia publicznego, Zamawiający wybierze ofertę która otrzymała największą ilość punktów spośród pozostałych ofert, bez przeprowadzania ich ponownej oceny, chyba że zachodzą przesłanki unieważnienia postępowania.</w:t>
      </w:r>
    </w:p>
    <w:p w14:paraId="3F499F4C" w14:textId="77777777" w:rsidR="005F0DA9" w:rsidRPr="00A904D1" w:rsidRDefault="005F0DA9" w:rsidP="00384A75">
      <w:pPr>
        <w:pStyle w:val="NormalnyWeb"/>
        <w:numPr>
          <w:ilvl w:val="1"/>
          <w:numId w:val="7"/>
        </w:numPr>
        <w:shd w:val="clear" w:color="auto" w:fill="FFFFFF"/>
        <w:spacing w:before="0" w:beforeAutospacing="0" w:after="0" w:afterAutospacing="0"/>
        <w:ind w:left="426" w:hanging="426"/>
        <w:rPr>
          <w:rFonts w:ascii="Arial" w:hAnsi="Arial" w:cs="Arial"/>
          <w:bCs/>
          <w:sz w:val="20"/>
          <w:szCs w:val="20"/>
        </w:rPr>
      </w:pPr>
      <w:r w:rsidRPr="00A904D1">
        <w:rPr>
          <w:rFonts w:ascii="Arial" w:hAnsi="Arial" w:cs="Arial"/>
          <w:bCs/>
          <w:sz w:val="20"/>
          <w:szCs w:val="20"/>
        </w:rPr>
        <w:t xml:space="preserve">Niewniesienie zabezpieczenia </w:t>
      </w:r>
      <w:r w:rsidR="00F45989" w:rsidRPr="00A904D1">
        <w:rPr>
          <w:rFonts w:ascii="Arial" w:hAnsi="Arial" w:cs="Arial"/>
          <w:bCs/>
          <w:sz w:val="20"/>
          <w:szCs w:val="20"/>
        </w:rPr>
        <w:t xml:space="preserve">należytego </w:t>
      </w:r>
      <w:r w:rsidR="008A621F" w:rsidRPr="00A904D1">
        <w:rPr>
          <w:rFonts w:ascii="Arial" w:hAnsi="Arial" w:cs="Arial"/>
          <w:bCs/>
          <w:sz w:val="20"/>
          <w:szCs w:val="20"/>
        </w:rPr>
        <w:t>wykonania</w:t>
      </w:r>
      <w:r w:rsidR="00F45989" w:rsidRPr="00A904D1">
        <w:rPr>
          <w:rFonts w:ascii="Arial" w:hAnsi="Arial" w:cs="Arial"/>
          <w:bCs/>
          <w:sz w:val="20"/>
          <w:szCs w:val="20"/>
        </w:rPr>
        <w:t xml:space="preserve"> umowy bądź nie złożenia dokumentów Rozdział III </w:t>
      </w:r>
      <w:r w:rsidR="008A621F" w:rsidRPr="00A904D1">
        <w:rPr>
          <w:rFonts w:ascii="Arial" w:hAnsi="Arial" w:cs="Arial"/>
          <w:bCs/>
          <w:sz w:val="20"/>
          <w:szCs w:val="20"/>
        </w:rPr>
        <w:t>także</w:t>
      </w:r>
      <w:r w:rsidR="00F45989" w:rsidRPr="00A904D1">
        <w:rPr>
          <w:rFonts w:ascii="Arial" w:hAnsi="Arial" w:cs="Arial"/>
          <w:bCs/>
          <w:sz w:val="20"/>
          <w:szCs w:val="20"/>
        </w:rPr>
        <w:t xml:space="preserve"> tych na wezwanie do usunięcia braków </w:t>
      </w:r>
      <w:r w:rsidR="008A621F" w:rsidRPr="00A904D1">
        <w:rPr>
          <w:rFonts w:ascii="Arial" w:hAnsi="Arial" w:cs="Arial"/>
          <w:bCs/>
          <w:sz w:val="20"/>
          <w:szCs w:val="20"/>
        </w:rPr>
        <w:t xml:space="preserve"> </w:t>
      </w:r>
      <w:r w:rsidRPr="00A904D1">
        <w:rPr>
          <w:rFonts w:ascii="Arial" w:hAnsi="Arial" w:cs="Arial"/>
          <w:bCs/>
          <w:sz w:val="20"/>
          <w:szCs w:val="20"/>
        </w:rPr>
        <w:t>w wyznaczonym</w:t>
      </w:r>
      <w:r w:rsidR="008A621F" w:rsidRPr="00A904D1">
        <w:rPr>
          <w:rFonts w:ascii="Arial" w:hAnsi="Arial" w:cs="Arial"/>
          <w:bCs/>
          <w:sz w:val="20"/>
          <w:szCs w:val="20"/>
        </w:rPr>
        <w:t xml:space="preserve"> </w:t>
      </w:r>
      <w:r w:rsidRPr="00A904D1">
        <w:rPr>
          <w:rFonts w:ascii="Arial" w:hAnsi="Arial" w:cs="Arial"/>
          <w:bCs/>
          <w:sz w:val="20"/>
          <w:szCs w:val="20"/>
        </w:rPr>
        <w:t>terminie, zostanie uznane za uchylenie się od zawarcia umowy w rozumieniu</w:t>
      </w:r>
      <w:r w:rsidR="00384A75" w:rsidRPr="00A904D1">
        <w:rPr>
          <w:rFonts w:ascii="Arial" w:hAnsi="Arial" w:cs="Arial"/>
          <w:bCs/>
          <w:sz w:val="20"/>
          <w:szCs w:val="20"/>
        </w:rPr>
        <w:t xml:space="preserve"> </w:t>
      </w:r>
      <w:r w:rsidRPr="00A904D1">
        <w:rPr>
          <w:rFonts w:ascii="Arial" w:hAnsi="Arial" w:cs="Arial"/>
          <w:bCs/>
          <w:sz w:val="20"/>
          <w:szCs w:val="20"/>
        </w:rPr>
        <w:t>art. 94 ust. 3 ustawy</w:t>
      </w:r>
    </w:p>
    <w:p w14:paraId="06710ED7" w14:textId="77777777" w:rsidR="00DF0664" w:rsidRPr="00A904D1" w:rsidRDefault="00DF0664"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t>Umowy w sprawach zamówień publicznych są jawne i podlegają udostępnieniu na zasadach określonych w przepisach o dostępie do informacji publicznej.</w:t>
      </w:r>
    </w:p>
    <w:p w14:paraId="3A52F49F" w14:textId="77777777" w:rsidR="000507CE" w:rsidRDefault="000507CE" w:rsidP="00C60C01">
      <w:pPr>
        <w:pStyle w:val="NormalnyWeb"/>
        <w:shd w:val="clear" w:color="auto" w:fill="FFFFFF"/>
        <w:spacing w:before="0" w:beforeAutospacing="0" w:after="0" w:afterAutospacing="0"/>
        <w:outlineLvl w:val="0"/>
        <w:rPr>
          <w:rFonts w:ascii="Arial" w:hAnsi="Arial" w:cs="Arial"/>
          <w:b/>
          <w:bCs/>
          <w:sz w:val="20"/>
          <w:szCs w:val="20"/>
        </w:rPr>
      </w:pPr>
    </w:p>
    <w:p w14:paraId="1B7F392D" w14:textId="77777777" w:rsidR="00D76608" w:rsidRPr="00446B4E" w:rsidRDefault="00D76608" w:rsidP="00D76608">
      <w:pPr>
        <w:pStyle w:val="NormalnyWeb"/>
        <w:shd w:val="clear" w:color="auto" w:fill="FFFFFF"/>
        <w:spacing w:before="0" w:beforeAutospacing="0" w:after="0" w:afterAutospacing="0"/>
        <w:outlineLvl w:val="0"/>
        <w:rPr>
          <w:rFonts w:ascii="Arial" w:hAnsi="Arial" w:cs="Arial"/>
          <w:b/>
          <w:sz w:val="20"/>
          <w:szCs w:val="20"/>
          <w:u w:val="single"/>
        </w:rPr>
      </w:pPr>
      <w:bookmarkStart w:id="205" w:name="_Toc424214227"/>
      <w:bookmarkStart w:id="206" w:name="_Toc41292620"/>
      <w:r w:rsidRPr="00446B4E">
        <w:rPr>
          <w:rFonts w:ascii="Arial" w:hAnsi="Arial" w:cs="Arial"/>
          <w:b/>
          <w:bCs/>
          <w:sz w:val="20"/>
          <w:szCs w:val="20"/>
        </w:rPr>
        <w:t>ROZDZIAŁ XVIII</w:t>
      </w:r>
      <w:r w:rsidRPr="00446B4E">
        <w:rPr>
          <w:rFonts w:ascii="Arial" w:hAnsi="Arial" w:cs="Arial"/>
          <w:b/>
          <w:sz w:val="20"/>
          <w:szCs w:val="20"/>
        </w:rPr>
        <w:t>:</w:t>
      </w:r>
      <w:r w:rsidR="008406A4" w:rsidRPr="00446B4E">
        <w:rPr>
          <w:rFonts w:ascii="Arial" w:hAnsi="Arial" w:cs="Arial"/>
          <w:b/>
          <w:sz w:val="20"/>
          <w:szCs w:val="20"/>
          <w:u w:val="single"/>
        </w:rPr>
        <w:t xml:space="preserve"> </w:t>
      </w:r>
      <w:r w:rsidRPr="00446B4E">
        <w:rPr>
          <w:rFonts w:ascii="Arial" w:hAnsi="Arial" w:cs="Arial"/>
          <w:b/>
          <w:sz w:val="20"/>
          <w:szCs w:val="20"/>
          <w:u w:val="single"/>
        </w:rPr>
        <w:t>OPIS, WYTYCZNE</w:t>
      </w:r>
      <w:bookmarkEnd w:id="205"/>
      <w:bookmarkEnd w:id="206"/>
    </w:p>
    <w:p w14:paraId="7AC13CC6" w14:textId="77777777" w:rsidR="00D27D4C" w:rsidRPr="00BB0147" w:rsidRDefault="00D27D4C" w:rsidP="00D27D4C">
      <w:pPr>
        <w:spacing w:line="276" w:lineRule="auto"/>
        <w:rPr>
          <w:rFonts w:ascii="Arial" w:hAnsi="Arial" w:cs="Arial"/>
        </w:rPr>
      </w:pPr>
    </w:p>
    <w:p w14:paraId="6245786E" w14:textId="77777777" w:rsidR="00D27D4C" w:rsidRPr="00BB0147" w:rsidRDefault="00D27D4C" w:rsidP="00BB0147">
      <w:pPr>
        <w:pStyle w:val="Akapitzlist"/>
        <w:numPr>
          <w:ilvl w:val="0"/>
          <w:numId w:val="61"/>
        </w:numPr>
        <w:suppressAutoHyphens/>
        <w:overflowPunct/>
        <w:autoSpaceDE/>
        <w:autoSpaceDN/>
        <w:adjustRightInd/>
        <w:ind w:left="426" w:hanging="426"/>
        <w:textAlignment w:val="auto"/>
        <w:rPr>
          <w:rFonts w:ascii="Arial" w:hAnsi="Arial" w:cs="Arial"/>
        </w:rPr>
      </w:pPr>
      <w:r w:rsidRPr="00BB0147">
        <w:rPr>
          <w:rFonts w:ascii="Arial" w:hAnsi="Arial" w:cs="Arial"/>
        </w:rPr>
        <w:t xml:space="preserve">Przedmiotem zamówienia jest realizacja zadania inwestycyjnego pn.„Rozbudowa i dostosowanie do aktualnych wymagań istniejącego obiektu Szpitala  Zespołu Opieki Zdrowotnej w Wągrowcu” </w:t>
      </w:r>
      <w:r w:rsidRPr="00BB0147">
        <w:rPr>
          <w:rFonts w:ascii="Arial" w:eastAsia="Calibri" w:hAnsi="Arial" w:cs="Arial"/>
        </w:rPr>
        <w:t>wraz z przebudową  i rozbudową istniejącego głównego budynku Szpitala w celu dostosowania do obowiązujących przepisów</w:t>
      </w:r>
    </w:p>
    <w:p w14:paraId="1E2A0195" w14:textId="77777777" w:rsidR="00BB0147" w:rsidRDefault="00D27D4C" w:rsidP="00BB0147">
      <w:pPr>
        <w:pStyle w:val="Akapitzlist"/>
        <w:numPr>
          <w:ilvl w:val="0"/>
          <w:numId w:val="61"/>
        </w:numPr>
        <w:suppressAutoHyphens/>
        <w:overflowPunct/>
        <w:autoSpaceDE/>
        <w:autoSpaceDN/>
        <w:adjustRightInd/>
        <w:ind w:left="426" w:hanging="426"/>
        <w:textAlignment w:val="auto"/>
        <w:rPr>
          <w:rFonts w:ascii="Arial" w:hAnsi="Arial" w:cs="Arial"/>
        </w:rPr>
      </w:pPr>
      <w:r w:rsidRPr="00BB0147">
        <w:rPr>
          <w:rFonts w:ascii="Arial" w:hAnsi="Arial" w:cs="Arial"/>
        </w:rPr>
        <w:t>Rozbudowie podlegać będą najbardziej specjalistyczne działy szpitala takie jak, Szpitalny oddział ratunkowy, Blok operacyjny, Oddział intensywnej terapii oraz Blok porodowy. Przebudowie podlegać będą oddziały łóżkowe szpitala wraz z niezbędnym zapleczem. Nie przewiduje się zmiany w zakresie obecnie udzielanych świadczeń.</w:t>
      </w:r>
    </w:p>
    <w:p w14:paraId="4C8B8101" w14:textId="77777777" w:rsidR="0084019D" w:rsidRDefault="0084019D" w:rsidP="0084019D">
      <w:pPr>
        <w:pStyle w:val="Akapitzlist"/>
        <w:suppressAutoHyphens/>
        <w:overflowPunct/>
        <w:autoSpaceDE/>
        <w:autoSpaceDN/>
        <w:adjustRightInd/>
        <w:ind w:left="426"/>
        <w:textAlignment w:val="auto"/>
        <w:rPr>
          <w:rFonts w:ascii="Arial" w:hAnsi="Arial" w:cs="Arial"/>
        </w:rPr>
      </w:pPr>
    </w:p>
    <w:p w14:paraId="1EE0CEF8" w14:textId="77777777" w:rsidR="00D27D4C" w:rsidRPr="0084019D" w:rsidRDefault="00D27D4C" w:rsidP="00BB0147">
      <w:pPr>
        <w:pStyle w:val="Akapitzlist"/>
        <w:numPr>
          <w:ilvl w:val="0"/>
          <w:numId w:val="61"/>
        </w:numPr>
        <w:suppressAutoHyphens/>
        <w:overflowPunct/>
        <w:autoSpaceDE/>
        <w:autoSpaceDN/>
        <w:adjustRightInd/>
        <w:ind w:left="426" w:hanging="426"/>
        <w:textAlignment w:val="auto"/>
        <w:rPr>
          <w:rFonts w:ascii="Arial" w:hAnsi="Arial" w:cs="Arial"/>
        </w:rPr>
      </w:pPr>
      <w:r w:rsidRPr="00BB0147">
        <w:rPr>
          <w:rFonts w:ascii="Arial" w:hAnsi="Arial" w:cs="Arial"/>
          <w:color w:val="000000"/>
          <w:spacing w:val="-3"/>
          <w:u w:val="single"/>
        </w:rPr>
        <w:t>Przedmiot zamówienia w zakresie robót obejmuje wykonanie w szczególności:</w:t>
      </w:r>
    </w:p>
    <w:p w14:paraId="3170BE23" w14:textId="77777777" w:rsidR="0084019D" w:rsidRPr="00BB0147" w:rsidRDefault="0084019D" w:rsidP="0084019D">
      <w:pPr>
        <w:pStyle w:val="Akapitzlist"/>
        <w:suppressAutoHyphens/>
        <w:overflowPunct/>
        <w:autoSpaceDE/>
        <w:autoSpaceDN/>
        <w:adjustRightInd/>
        <w:ind w:left="426"/>
        <w:textAlignment w:val="auto"/>
        <w:rPr>
          <w:rFonts w:ascii="Arial" w:hAnsi="Arial" w:cs="Arial"/>
        </w:rPr>
      </w:pPr>
    </w:p>
    <w:p w14:paraId="4D3B077A" w14:textId="79E6A69E"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Przygotowanie terenu budowy i zagospodarowanie terenu </w:t>
      </w:r>
    </w:p>
    <w:p w14:paraId="6C9AA71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W projekcie koncepcyjnym wskazano lokalizacje rozbudowy budynku po stronie północnej i zachodniej. </w:t>
      </w:r>
    </w:p>
    <w:p w14:paraId="0408FA0C"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Planowana rozbudowa będzie kolidować z istniejącymi drogami, infrastrukturą podziemną, elementami małej architektury, oświetleniem terenu i zielenią. Konieczne będzie wykonanie nowego układu drogowego w tym, przebudowa placu głównego, korekta istniejącej drogi w części południowo- zachodniej do podjazdu dla karetek oraz drogi ppoż. Należy przewidzieć wykonanie nowej oraz przebudowa fragmentów istniejącej drogi pożarowej o utwardzonej nawierzchni, umożliwiającej dojazd pojazdów jednostek ochrony przeciwpożarowej do obiektu. Planuje się przeprowadzenie drogi pożarowej w sposób zapewniający dostęp do mi. 50% obwodu zewnętrznego budynku, tycząc jej trasę od zachodu i północy budynku. Droga pożarowa winna spełniać jednocześnie funkcję dojazdu dla karetek i pracowników szpitala. </w:t>
      </w:r>
    </w:p>
    <w:p w14:paraId="676D45FF"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Planuje się zmianę ukształtowania placu głównego w sposób umożliwiający dostęp osób niepełnosprawnych do przyziemia budynku bez konieczności wykorzystywania urządzeń zewnętrznych tj. wind, podnośników. Ponadto spadki terenu należy ukształtować w sposób umożliwiający odprowadzenie wód opadowych i zapobiegający zastoiną wody. </w:t>
      </w:r>
    </w:p>
    <w:p w14:paraId="662324D8"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Droga pożarowa winna być prowadzona zgodnie z Rozporządzeniem Ministra Spraw Wewnętrznych i Administracji w sprawie przeciwpożarowego zaopatrzenia w wodę oraz dróg pożarowych z dnia 24 lipca 2009r, zachowując wymaganą jej geometrię, szerokość, nośność, odległość od budynku. Należy przewidzieć korektę drogi pożarowej w części istniejącej w zakresie jej przebiegu, geometrii, ew. nośności. </w:t>
      </w:r>
    </w:p>
    <w:p w14:paraId="6D49712C" w14:textId="77777777" w:rsidR="00D27D4C" w:rsidRPr="00AE01CF" w:rsidRDefault="00D27D4C" w:rsidP="00AE01CF">
      <w:pPr>
        <w:pStyle w:val="Default"/>
        <w:ind w:left="720"/>
        <w:rPr>
          <w:rFonts w:ascii="Arial" w:hAnsi="Arial" w:cs="Arial"/>
          <w:sz w:val="20"/>
          <w:szCs w:val="20"/>
          <w:u w:val="single"/>
        </w:rPr>
      </w:pPr>
      <w:r w:rsidRPr="00AE01CF">
        <w:rPr>
          <w:rFonts w:ascii="Arial" w:hAnsi="Arial" w:cs="Arial"/>
          <w:sz w:val="20"/>
          <w:szCs w:val="20"/>
          <w:u w:val="single"/>
        </w:rPr>
        <w:t xml:space="preserve">Ponadto dla inwestycji w obrębie placu głównego (wjazdowego) lub jego niedalekim sąsiedztwie należy przewidzieć wykonanie miejsc postojowych w ilości min. 8, w tym min. 3 przeznaczonych dla osób niepełnosprawnych. </w:t>
      </w:r>
    </w:p>
    <w:p w14:paraId="358784BE" w14:textId="77777777" w:rsidR="0084019D" w:rsidRDefault="0084019D" w:rsidP="00AE01CF">
      <w:pPr>
        <w:pStyle w:val="Default"/>
        <w:rPr>
          <w:rFonts w:ascii="Arial" w:hAnsi="Arial" w:cs="Arial"/>
          <w:b/>
          <w:sz w:val="20"/>
          <w:szCs w:val="20"/>
        </w:rPr>
      </w:pPr>
    </w:p>
    <w:p w14:paraId="2AFC4C42" w14:textId="77777777" w:rsidR="00D27D4C" w:rsidRPr="00AE01CF" w:rsidRDefault="00D27D4C" w:rsidP="00AE01CF">
      <w:pPr>
        <w:pStyle w:val="Default"/>
        <w:rPr>
          <w:rFonts w:ascii="Arial" w:hAnsi="Arial" w:cs="Arial"/>
          <w:b/>
          <w:sz w:val="20"/>
          <w:szCs w:val="20"/>
        </w:rPr>
      </w:pPr>
      <w:r w:rsidRPr="00AE01CF">
        <w:rPr>
          <w:rFonts w:ascii="Arial" w:hAnsi="Arial" w:cs="Arial"/>
          <w:b/>
          <w:sz w:val="20"/>
          <w:szCs w:val="20"/>
        </w:rPr>
        <w:t xml:space="preserve">Architektura </w:t>
      </w:r>
    </w:p>
    <w:p w14:paraId="2C0654A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Forma architektoniczna części rozbudowywanej powinna być prosta, rytmiczna, niehistoryzująca, o prostym detalu. Rozbudowywana część powinna nawiązywać do istniejącego budynku wysokością elewacji, wielkością i podziałami stolarki. Kolorystykę elewacji przewiduje się stonowaną, neutralną, aby nie konkurowała z kolorystyką budynku istniejącego. Przewiduje się podkreślenie części parterowych elewacji rozbudowy poprzez wykończenie w okładzinie elewacyjnej, natomiast wykończenie wyższych elewacji przewiduje się w tynku. </w:t>
      </w:r>
    </w:p>
    <w:p w14:paraId="09EA218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Urządzenia techniczne zlokalizowane na ostatniej kondygnacji rozbudowywanej części budynku. Przewiduje się kontynuowanie rytmu okien z niższych kondygnacji, aby nie zaburzać porządku elewacji, z możliwością wykorzystania projektowanych otworów okiennych w pomieszczeniach technicznych niewymagających doświetlenia dziennego, na elementy urządzeń technicznych, takich jak czerpnie i wyrzutnie powietrza, jednostki klimatyzacji itp. Elementy urządzeń technicznych widoczne na elewacji powinny być zamaskowane osłoną o odpowiedniej gęstości, tak, aby były niewidoczne. </w:t>
      </w:r>
    </w:p>
    <w:p w14:paraId="7614D483"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Dźwig szpitalny – budynek należy wyposażyć w 2 dźwigi szpitalne obsługujące wszystkie kondygnacje naziemne. Dźwig w nowym szybie - napęd elektryczny bez maszynowni, prędkość 1 m/szk, napęd bezreduktorowy, drzwi kabinowe teleskopowe dwupanelowe stal nierdzewna szczotkowana - wymiary 1200 x 2000, drzwi szybowe teleskopowe dwupanelowe stal nierdzewna szczotkowana EI 30 - wymiary 1200 x 2000, kabina przelotowa stal nierdzewna szlifowana oświetlenie led ,wykładzina trudno ścieralna PCV, wymiary 1400 x 2400, kurtyna świetlna, panel dyspozycji stal nierdzewna, przyciski z oznaczenie Brailla, przycisk otwierania drzwi, przycisk zamykania drzwi, stacyjka blokady drzwi, wyświetlacz, informacja głosowa, interkom, kasety </w:t>
      </w:r>
      <w:r w:rsidRPr="00BB0147">
        <w:rPr>
          <w:rFonts w:ascii="Arial" w:hAnsi="Arial" w:cs="Arial"/>
          <w:sz w:val="20"/>
          <w:szCs w:val="20"/>
        </w:rPr>
        <w:lastRenderedPageBreak/>
        <w:t xml:space="preserve">wezwań, wyświetlacz ze strzałkami kierunku jazdy na każdym przystanku, sterowanie zbiorczość dwukierunkowa, sterowanie otwarte- sterowanie z możliwością sprawdzenia parametrów, zmiany parametrów, sprawdzenie błędów i ich kasowanie z pełnym opisem, dostępne dla wszystkich osób posiadających odpowiednie uprawnienia UDT. Dźwig w istniejącym szybie - napęd elektryczny bez maszynowni, prędkość 1 m/szk, napęd bezreduktorowy, drzwi kabinowe teleskopowe dwupanelowe stal nierdzewna szczotkowana EI 30 - wymiary 1200 x 2000, drzwi szybowe teleskopowe dwupanelowe stal nierdzewna szczotkowana- wymiary 1200 x 2000, kabina przelotowa stal nierdzewna szlifowana oświetlenie led, wykładzina trudno ścieralna PCV, kurtyna świetlna, panel dyspozycji stal nierdzewna, przyciski z oznaczenie Brailla, przycisk otwierania drzwi, przycisk zamykania drzwi, stacyjka blokady drzwi, wyświetlacz, informacja głosowa, interkom, kasety wezwań, wyświetlacz ze strzałkami kierunku jazdy na każdym przystanku, stacyjka jazd ekspresowych, sterowanie zbiorczość dwukierunkowa, sterowanie otwarte- sterowanie z możliwością sprawdzenia parametrów, zmiany parametrów, sprawdzenie błędów i ich kasowanie z pełnym opisem, dostępne dla wszystkich osób posiadających odpowiednie uprawnienia UDT. </w:t>
      </w:r>
    </w:p>
    <w:p w14:paraId="1829A6B2"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Stolarka okienna - w części rozbudowywanej - PCV o współczynniku min. U=1,1, wyposażona w żaluzje wewnętrzne ze sterowaniem ręcznym. Okna (witryny) aluminiowe o odporności ogniowej EI60 na granicach stref pożarowych. Stolarka przeciwpożarowa musi posiadać odpowiednie atesty. Przepuszczalność powietrza dla okien zgodna z klasa 3 Polskiej Normy dotyczącej przepuszczalności okien i drzwi. </w:t>
      </w:r>
    </w:p>
    <w:p w14:paraId="10ECACF2"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Stolarka drzwiowa - do pomieszczeń należy zastosować stolarkę odporną na uderzenia (płycinowe z okleiną HPL, aluminiowe lub PCV), w przypadku drzwi korytarzowych należy stosować stolarkę aluminiową do połowy przeszkloną, należy zastosować szkło bezpieczne, wszystkie drzwi z pomieszczeń otwierane na korytarz powinny mieć możliwość otwarcia na ścianę tak aby nie zawężały światła drogi ewakuacyjnej, wszystkie drzwi pożarowe powinny być zaopatrzone w samozamykacz, wszystkie drzwi do węzłów sanitarnych powinny posiadać podcięcie oraz być wyposażone w samozamykacz. Stolarka przeciw pożarowa musi posiadać odpowiednie atesty. Drzwi wejściowe do budynku muszą być typu antywłamaniowego. Drzwi do pomieszczeń personelu, magazynów, gabinetów zabiegowych, gabinetów badań mają być wyposażone w gałkę od strony korytarza oraz system jednego klucza. </w:t>
      </w:r>
    </w:p>
    <w:p w14:paraId="62B36ED1"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Drzwi obrotowe – drzwi obrotowe/karuzelowe z funkcją wspomagania (napęd półautomatyczny), trzyskrzydłowe, aluminiowe malowane proszkowe (kolor do ustalenia na etapie projektowym), szerokość skrzydła minimum 150 cm, przycisk zatrzymania awaryjnego, 4 tryby pracy, oświetlenie led, zamek mechaniczny na skrzydle, odporność na włamanie (RC3), wycieraczka wewnętrzna, kurtyna powietrzna, moduł serwisowy. </w:t>
      </w:r>
    </w:p>
    <w:p w14:paraId="18AF3CE4"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Balustrady klatek schodowych – balustrady ze stali nierdzewnej lub stali cynkowanej, malowanej proszkowo, z mocowaniem bocznym wys. min.110 cm. </w:t>
      </w:r>
    </w:p>
    <w:p w14:paraId="15BFBF10"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Ochrona ścian- ciągi komunikacyjne oraz sale chorych muszą posiadać ochronę ścian przed obiciem, proponuje się wyprowadzenie okładziny podłogowej do wysokości 110 cm, Zamawiający dopuszcza inne alternatywne sposoby ochrony ścian po wcześniejszym uzgodnieniu z Zamawiającym. </w:t>
      </w:r>
    </w:p>
    <w:p w14:paraId="7811802E"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Ochrona RTG - należy zaprojektować i wykonać ochronę ścian, podłóg i sufitów przed promieniowaniem RTG w pomieszczeniach: sali operacyjnej, Zamawiający w trakcie realizacji zadania przekaże dokładne typy urządzeń, które będą zlokalizowane w poszczególnych pomieszczeniach. </w:t>
      </w:r>
    </w:p>
    <w:p w14:paraId="526F6DD4"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Parawany– w salach chorych należy zastosować system parawanów/zasłon montowanych do sufitu. Dokładną lokalizację należy uzgodnić z Użytkownikiem na etapie projektów wykonawczych lub realizacji robót budowlanych. System prowadnic ma być wykonany z malowanego aluminium, konstrukcja zaczepów ułatwiająca łatwe przesuwanie, możliwość regulacji wysokości podwieszenia, atest PZH. </w:t>
      </w:r>
    </w:p>
    <w:p w14:paraId="17D54771"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Sufity podwieszone– w korytarzach należy wykonać akustyczny sufit podwieszony z płyt z włókien mineralnych 60x60 cm oraz 120x60, z częściowo ukrytą konstrukcją, w pozostałych pomieszczeniach jako zabudowa z płyt G-K. Dobór typu sufitów znajduje się w wykazie wykończeni pomieszczeń stanowiący załącznik nr 7 do PFU. Wszystkie sufity należy zamontować po wykonaniu wszystkich instalacji i po ostatecznym uzgodnieniu z Użytkownikiem. </w:t>
      </w:r>
    </w:p>
    <w:p w14:paraId="6C228354"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Sprzęt dla niepełnosprawnych – wszystkie łazienki, WC pacjentów, muszą być wyposażone w system podchwytów dla osób niepełnosprawnych wykonanych ze stali nierdzewnej 1.4301. Powierzchnia powinna być wypolerowana, gładka. Produkt powinien mieć atest do stosowania w strefie mokrej. Dodatkowo powierzchnia poręczy w miejscu pochwytu powinna być karbowana, co umożliwia pewniejszy chwyt niż na powierzchni gładkiej. Poręcz powinna być mocowana przy pomocy rozet ze śrubami mocującymi lub winny sposób zapewniający pełną stabilność produktu. Dopuszczalne maksymalne obciążenie poręczy od 100 do 150 kg w zależności od typu poręczy, </w:t>
      </w:r>
      <w:r w:rsidRPr="00BB0147">
        <w:rPr>
          <w:rFonts w:ascii="Arial" w:hAnsi="Arial" w:cs="Arial"/>
          <w:sz w:val="20"/>
          <w:szCs w:val="20"/>
        </w:rPr>
        <w:lastRenderedPageBreak/>
        <w:t xml:space="preserve">konstrukcja produktu powinna umożliwić dostęp i pozwolić na dokładne czyszczenia wszystkich miejsc na poręczy. Śruby montażowe wykonane ze stali nierdzewnej. </w:t>
      </w:r>
    </w:p>
    <w:p w14:paraId="0315201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Identyfikacja wizualna obiektu – w ramach zadania należy przeanalizować, uzgodnić z Użytkownikiem, zaprojektować i wykonać wizualne oznakowanie nowego obiektu poprzez wykonanie tablic przy pokojach, oznakowania poszczególnych stref, ścieżki, mapy komunikacyjne, piktogramy, drogowskazy, nośniki informacji. </w:t>
      </w:r>
    </w:p>
    <w:p w14:paraId="5C7C9520"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Szachty instalacyjne – należy zapewnić dostęp do instalacji prowadzonych w szachtach poprzez zastosowanie drzwi rewizyjnych. </w:t>
      </w:r>
    </w:p>
    <w:p w14:paraId="3271E21E" w14:textId="77777777" w:rsidR="0084019D" w:rsidRDefault="0084019D" w:rsidP="00BB0147">
      <w:pPr>
        <w:pStyle w:val="Default"/>
        <w:rPr>
          <w:rFonts w:ascii="Arial" w:hAnsi="Arial" w:cs="Arial"/>
          <w:b/>
          <w:bCs/>
          <w:sz w:val="20"/>
          <w:szCs w:val="20"/>
        </w:rPr>
      </w:pPr>
    </w:p>
    <w:p w14:paraId="55FC5C2F" w14:textId="77777777" w:rsidR="00D27D4C" w:rsidRPr="00BB0147" w:rsidRDefault="00D27D4C" w:rsidP="00BB0147">
      <w:pPr>
        <w:pStyle w:val="Default"/>
        <w:rPr>
          <w:rFonts w:ascii="Arial" w:hAnsi="Arial" w:cs="Arial"/>
          <w:sz w:val="20"/>
          <w:szCs w:val="20"/>
        </w:rPr>
      </w:pPr>
      <w:r w:rsidRPr="00BB0147">
        <w:rPr>
          <w:rFonts w:ascii="Arial" w:hAnsi="Arial" w:cs="Arial"/>
          <w:b/>
          <w:bCs/>
          <w:sz w:val="20"/>
          <w:szCs w:val="20"/>
        </w:rPr>
        <w:t xml:space="preserve">Wymagania ogólne: </w:t>
      </w:r>
    </w:p>
    <w:p w14:paraId="4D695542"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Realizacja robót budowlanych nie może w znaczący sposób wpłynąć na ograniczenie ciągłości i ilości świadczonych usług. Zamawiający wymaga aby roboty budowlane były podzielone na co najmniej 4 etapy: </w:t>
      </w:r>
    </w:p>
    <w:p w14:paraId="5CF8AB2D"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A. ETAP I – dobudowa budynku oraz wykonanie wszystkich przekładek i przyłączy sieci, wykonanie układu drogowego, wymiana windy szpitalnej oraz wykonanie przebudowy pomieszczeń technicznych. Szacunkowa powierzchnia obszaru przebudowy wynosi 74,60 m2. Powierzchnia rozbudowy 1164,12 m2. </w:t>
      </w:r>
    </w:p>
    <w:p w14:paraId="4ACBD442"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B. ETAP II – wykonanie przebudowy pomieszczeń w obszarze szpitalnego oddziału ratunkowego, bloku operacyjnego, bloku porodowego, oddziału intensywnej terapii, izby przyjęć ginekologiczno-położniczej wraz z zespołem sali zabiegowej na I piętrze, działu diagnostyki na II piętrze oraz dostosowania pożarowego budynku i dostawa nowej windy szpitalnej. Szacunkowa powierzchnia obszaru przebudowy wynosi 769,98 m2. </w:t>
      </w:r>
    </w:p>
    <w:p w14:paraId="089ACBEF"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C. ETAP III – przebudowa pozostałej części parteru, III i IV piętra. Roboty w obszarze oddziału pediatrycznego i wewnętrznego muszą być realizowane w dwóch podetapach, osobno dla części lewej i części prawej, tak aby zachować ciągłość udzielanych świadczeń na tych oddziałach. Szacunkowa powierzchnia obszaru przebudowy wynosi 1 764,90 m2. </w:t>
      </w:r>
    </w:p>
    <w:p w14:paraId="358E4F24"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D. ETAP IV – pozostałe prace na budynku czyli obszar I i II piętra budynku. Roboty w tym obszarze również należy podzielić na dwa podetapy, osobno dla części lewej i części prawej, tak aby zachować ciągłość udzielanych świadczeń na tych oddziałach. Szacunkowa powierzchnia obszaru przebudowy wynosi 1 088,35 m2. </w:t>
      </w:r>
    </w:p>
    <w:p w14:paraId="2F7EDE36" w14:textId="77777777" w:rsidR="00D27D4C" w:rsidRPr="00BB0147" w:rsidRDefault="00D27D4C" w:rsidP="00BB0147">
      <w:pPr>
        <w:pStyle w:val="Default"/>
        <w:rPr>
          <w:rFonts w:ascii="Arial" w:hAnsi="Arial" w:cs="Arial"/>
          <w:sz w:val="20"/>
          <w:szCs w:val="20"/>
        </w:rPr>
      </w:pPr>
    </w:p>
    <w:p w14:paraId="311F980F"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Dopuszcza się połączenie I i II etapu pod warunkiem uzyskania zgody Zamawiającego. </w:t>
      </w:r>
    </w:p>
    <w:p w14:paraId="24193425"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Zamawiający będzie wymagał, aby organizacja robót, jakość użytych materiałów i jakość wykonania były na poziomie wyższym od przeciętnego i będzie kontrolował w tym zakresie działania wykonawcy. Konieczne będzie także: </w:t>
      </w:r>
    </w:p>
    <w:p w14:paraId="75F227DC"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 zabezpieczenie interesów osób trzecich; </w:t>
      </w:r>
    </w:p>
    <w:p w14:paraId="65F01A81"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 zapewnienie ochrony środowiska; </w:t>
      </w:r>
    </w:p>
    <w:p w14:paraId="4735C32B"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 zapewnienie warunków bezpieczeństwa pracy; </w:t>
      </w:r>
    </w:p>
    <w:p w14:paraId="748D2F92" w14:textId="77777777" w:rsidR="00D27D4C" w:rsidRPr="00BB0147" w:rsidRDefault="00D27D4C" w:rsidP="00BB0147">
      <w:pPr>
        <w:tabs>
          <w:tab w:val="left" w:pos="284"/>
        </w:tabs>
        <w:ind w:right="152"/>
        <w:rPr>
          <w:rFonts w:ascii="Arial" w:hAnsi="Arial" w:cs="Arial"/>
          <w:b/>
          <w:i/>
        </w:rPr>
      </w:pPr>
      <w:r w:rsidRPr="00BB0147">
        <w:rPr>
          <w:rFonts w:ascii="Arial" w:hAnsi="Arial" w:cs="Arial"/>
        </w:rPr>
        <w:t>- zabezpieczenie warunków bezpieczeństwa ruchu drogowego związanego z budową;</w:t>
      </w:r>
    </w:p>
    <w:p w14:paraId="6766E3E8" w14:textId="77777777" w:rsidR="00D27D4C" w:rsidRPr="00BB0147" w:rsidRDefault="00D27D4C" w:rsidP="00BB0147">
      <w:pPr>
        <w:pStyle w:val="Akapitzlist"/>
        <w:tabs>
          <w:tab w:val="left" w:pos="284"/>
        </w:tabs>
        <w:ind w:left="284" w:right="152"/>
        <w:rPr>
          <w:rFonts w:ascii="Arial" w:hAnsi="Arial" w:cs="Arial"/>
          <w:b/>
          <w:i/>
        </w:rPr>
      </w:pPr>
    </w:p>
    <w:p w14:paraId="71421C76"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W części parteru zostanie wykonana przeniesione istniejące na wyższych piętrach laboratorium, bank krwi oraz kaplica. </w:t>
      </w:r>
    </w:p>
    <w:p w14:paraId="104ACB43" w14:textId="77777777" w:rsidR="00D27D4C" w:rsidRPr="00AE01CF" w:rsidRDefault="00D27D4C" w:rsidP="00AE01CF">
      <w:pPr>
        <w:tabs>
          <w:tab w:val="left" w:pos="284"/>
        </w:tabs>
        <w:ind w:right="152"/>
        <w:rPr>
          <w:rFonts w:ascii="Arial" w:hAnsi="Arial" w:cs="Arial"/>
        </w:rPr>
      </w:pPr>
    </w:p>
    <w:p w14:paraId="20648E80" w14:textId="77777777" w:rsidR="00D27D4C" w:rsidRDefault="00D27D4C" w:rsidP="00BB0147">
      <w:pPr>
        <w:tabs>
          <w:tab w:val="left" w:pos="740"/>
        </w:tabs>
        <w:ind w:right="40"/>
        <w:rPr>
          <w:rFonts w:ascii="Arial" w:hAnsi="Arial" w:cs="Arial"/>
          <w:b/>
        </w:rPr>
      </w:pPr>
      <w:r w:rsidRPr="00BB0147">
        <w:rPr>
          <w:rFonts w:ascii="Arial" w:hAnsi="Arial" w:cs="Arial"/>
          <w:b/>
        </w:rPr>
        <w:t>Zaleca się, aby Wykonawca dokonał wizji lokalnej terenu budowy. Informacje zdobyte podczas wizji   lokalnej mogą okazać się przydatne do należytego przygotowania oferty.</w:t>
      </w:r>
    </w:p>
    <w:p w14:paraId="4CBB9114" w14:textId="77777777" w:rsidR="00AE01CF" w:rsidRPr="00BB0147" w:rsidRDefault="00AE01CF" w:rsidP="00BB0147">
      <w:pPr>
        <w:tabs>
          <w:tab w:val="left" w:pos="740"/>
        </w:tabs>
        <w:ind w:right="40"/>
        <w:rPr>
          <w:rFonts w:ascii="Arial" w:hAnsi="Arial" w:cs="Arial"/>
          <w:b/>
          <w:i/>
        </w:rPr>
      </w:pPr>
    </w:p>
    <w:p w14:paraId="52B9782B" w14:textId="77777777" w:rsidR="00D27D4C" w:rsidRPr="00BB0147" w:rsidRDefault="00D27D4C" w:rsidP="00BB0147">
      <w:pPr>
        <w:tabs>
          <w:tab w:val="left" w:pos="740"/>
        </w:tabs>
        <w:ind w:right="40"/>
        <w:rPr>
          <w:rFonts w:ascii="Arial" w:hAnsi="Arial" w:cs="Arial"/>
        </w:rPr>
      </w:pPr>
      <w:r w:rsidRPr="00BB0147">
        <w:rPr>
          <w:rFonts w:ascii="Arial" w:hAnsi="Arial" w:cs="Arial"/>
        </w:rPr>
        <w:t>Sugerowany opis robót budowlanych opisany w Programie funkcjonalno - użytkowym jest formą koncepcyjną. Zamawiający dopuszcza zmianę pod warunkiem otrzymania zakładanego efektu.</w:t>
      </w:r>
    </w:p>
    <w:p w14:paraId="3043E389" w14:textId="77777777" w:rsidR="00AE01CF" w:rsidRDefault="00AE01CF" w:rsidP="00AE01CF">
      <w:pPr>
        <w:tabs>
          <w:tab w:val="left" w:pos="740"/>
        </w:tabs>
        <w:ind w:right="40"/>
        <w:rPr>
          <w:rFonts w:ascii="Arial" w:hAnsi="Arial" w:cs="Arial"/>
        </w:rPr>
      </w:pPr>
    </w:p>
    <w:p w14:paraId="377CD769" w14:textId="77777777" w:rsidR="00D27D4C" w:rsidRPr="00AE01CF" w:rsidRDefault="00D27D4C" w:rsidP="00AE01CF">
      <w:pPr>
        <w:tabs>
          <w:tab w:val="left" w:pos="740"/>
        </w:tabs>
        <w:ind w:right="40"/>
        <w:rPr>
          <w:rFonts w:ascii="Arial" w:hAnsi="Arial" w:cs="Arial"/>
        </w:rPr>
      </w:pPr>
      <w:r w:rsidRPr="00AE01CF">
        <w:rPr>
          <w:rFonts w:ascii="Arial" w:hAnsi="Arial" w:cs="Arial"/>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(t.j Dz. U. z 2017 r., poz. 1579 ze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dokumentacji. Wszystkie ewentualne nazwy własne i marki handlowe elementów budowlanych, normy, oceny techniczne specyfikacje techniczne itp. systemów, urządzeń i wyposażania zawarte w SIWZ oraz PFU i audycie energetycznym </w:t>
      </w:r>
      <w:r w:rsidRPr="00AE01CF">
        <w:rPr>
          <w:rFonts w:ascii="Arial" w:hAnsi="Arial" w:cs="Arial"/>
          <w:color w:val="00B050"/>
        </w:rPr>
        <w:t xml:space="preserve"> </w:t>
      </w:r>
      <w:r w:rsidRPr="00AE01CF">
        <w:rPr>
          <w:rFonts w:ascii="Arial" w:hAnsi="Arial" w:cs="Arial"/>
        </w:rPr>
        <w:t xml:space="preserve">zostały użyte w celu sprecyzowania oczekiwań jakościowych technologicznych, wydajnościowych czy funkcjonalnych Zamawiającego. Zamawiający oświadcza, że dopuszcza składanie ofert, w których poszczególne urządzenia bądź materiały wymienione w PFU mogą być zastąpione urządzeniami bądź materiałami równoważnymi. Poprzez pojęcie materiałów i urządzeń równoważnych należy rozumieć materiały gwarantujące realizację robót zgodnie z PFU oraz zapewniające uzyskanie parametrów technicznych nie gorszych od założonych w PFU. Równoważne produkty i urządzenia muszą być dopuszczone do obrotu i </w:t>
      </w:r>
      <w:r w:rsidRPr="00AE01CF">
        <w:rPr>
          <w:rFonts w:ascii="Arial" w:hAnsi="Arial" w:cs="Arial"/>
        </w:rPr>
        <w:lastRenderedPageBreak/>
        <w:t>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Pzp,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4B60AC6A" w14:textId="77777777" w:rsidR="00AE01CF" w:rsidRPr="00AE01CF" w:rsidRDefault="00AE01CF" w:rsidP="00AE01CF">
      <w:pPr>
        <w:tabs>
          <w:tab w:val="left" w:pos="740"/>
        </w:tabs>
        <w:ind w:right="40"/>
        <w:rPr>
          <w:rFonts w:ascii="Arial" w:hAnsi="Arial" w:cs="Arial"/>
          <w:b/>
          <w:i/>
        </w:rPr>
      </w:pPr>
    </w:p>
    <w:p w14:paraId="56C32D1B" w14:textId="77777777" w:rsidR="00D27D4C" w:rsidRPr="00BB0147" w:rsidRDefault="00D27D4C" w:rsidP="00BB0147">
      <w:pPr>
        <w:ind w:left="851" w:hanging="851"/>
        <w:rPr>
          <w:rFonts w:ascii="Arial" w:hAnsi="Arial" w:cs="Arial"/>
          <w:b/>
          <w:u w:val="single"/>
        </w:rPr>
      </w:pPr>
      <w:r w:rsidRPr="00BB0147">
        <w:rPr>
          <w:rFonts w:ascii="Arial" w:hAnsi="Arial" w:cs="Arial"/>
          <w:b/>
          <w:u w:val="single"/>
        </w:rPr>
        <w:t xml:space="preserve">Uwaga: </w:t>
      </w:r>
      <w:r w:rsidRPr="00BB0147">
        <w:rPr>
          <w:rFonts w:ascii="Arial" w:hAnsi="Arial" w:cs="Arial"/>
          <w:b/>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18A65368" w14:textId="77777777" w:rsidR="00D27D4C" w:rsidRPr="00BB0147" w:rsidRDefault="00D27D4C" w:rsidP="00BB0147">
      <w:pPr>
        <w:pStyle w:val="Akapitzlist"/>
        <w:ind w:left="720"/>
        <w:rPr>
          <w:rFonts w:ascii="Arial" w:hAnsi="Arial" w:cs="Arial"/>
          <w:b/>
          <w:u w:val="single"/>
        </w:rPr>
      </w:pPr>
    </w:p>
    <w:p w14:paraId="3FDA7427" w14:textId="77777777" w:rsidR="00D27D4C" w:rsidRPr="00851343" w:rsidRDefault="00D27D4C" w:rsidP="00AE01CF">
      <w:pPr>
        <w:pStyle w:val="Akapitzlist"/>
        <w:numPr>
          <w:ilvl w:val="0"/>
          <w:numId w:val="61"/>
        </w:numPr>
        <w:suppressAutoHyphens/>
        <w:overflowPunct/>
        <w:ind w:left="426" w:hanging="426"/>
        <w:textAlignment w:val="auto"/>
        <w:rPr>
          <w:rFonts w:ascii="Arial" w:hAnsi="Arial" w:cs="Arial"/>
          <w:u w:val="single"/>
        </w:rPr>
      </w:pPr>
      <w:r w:rsidRPr="00851343">
        <w:rPr>
          <w:rFonts w:ascii="Arial" w:hAnsi="Arial" w:cs="Arial"/>
          <w:u w:val="single"/>
        </w:rPr>
        <w:t xml:space="preserve">Wymaganie Zamawiającego ogólne </w:t>
      </w:r>
    </w:p>
    <w:p w14:paraId="3AA6DEED" w14:textId="77777777" w:rsidR="00D27D4C" w:rsidRPr="00BB0147" w:rsidRDefault="00D27D4C" w:rsidP="00BB0147">
      <w:pPr>
        <w:tabs>
          <w:tab w:val="left" w:pos="0"/>
        </w:tabs>
        <w:rPr>
          <w:rFonts w:ascii="Arial" w:hAnsi="Arial" w:cs="Arial"/>
          <w:b/>
          <w:u w:val="single"/>
        </w:rPr>
      </w:pPr>
    </w:p>
    <w:p w14:paraId="2EC2ED03" w14:textId="77777777" w:rsidR="00D27D4C" w:rsidRDefault="00D27D4C" w:rsidP="004A7EAE">
      <w:pPr>
        <w:pStyle w:val="Akapitzlist"/>
        <w:numPr>
          <w:ilvl w:val="1"/>
          <w:numId w:val="68"/>
        </w:numPr>
        <w:suppressAutoHyphens/>
        <w:overflowPunct/>
        <w:autoSpaceDE/>
        <w:autoSpaceDN/>
        <w:adjustRightInd/>
        <w:textAlignment w:val="auto"/>
        <w:rPr>
          <w:rFonts w:ascii="Arial" w:hAnsi="Arial" w:cs="Arial"/>
          <w:u w:val="single"/>
        </w:rPr>
      </w:pPr>
      <w:r w:rsidRPr="00BB0147">
        <w:rPr>
          <w:rFonts w:ascii="Arial" w:hAnsi="Arial" w:cs="Arial"/>
          <w:u w:val="single"/>
        </w:rPr>
        <w:t>Wymagania Zamawiającego w zakresie wykonania przedmiotu Umowy:</w:t>
      </w:r>
    </w:p>
    <w:p w14:paraId="070B4770" w14:textId="77777777" w:rsidR="0084019D" w:rsidRPr="00BB0147" w:rsidRDefault="0084019D" w:rsidP="0084019D">
      <w:pPr>
        <w:pStyle w:val="Akapitzlist"/>
        <w:suppressAutoHyphens/>
        <w:overflowPunct/>
        <w:autoSpaceDE/>
        <w:autoSpaceDN/>
        <w:adjustRightInd/>
        <w:ind w:left="420"/>
        <w:textAlignment w:val="auto"/>
        <w:rPr>
          <w:rFonts w:ascii="Arial" w:hAnsi="Arial" w:cs="Arial"/>
          <w:u w:val="single"/>
        </w:rPr>
      </w:pPr>
    </w:p>
    <w:p w14:paraId="56C041C4" w14:textId="77777777" w:rsidR="00D27D4C" w:rsidRPr="00BB0147" w:rsidRDefault="00D27D4C" w:rsidP="00BB0147">
      <w:pPr>
        <w:pStyle w:val="Akapitzlist"/>
        <w:numPr>
          <w:ilvl w:val="0"/>
          <w:numId w:val="71"/>
        </w:numPr>
        <w:tabs>
          <w:tab w:val="left" w:pos="426"/>
        </w:tabs>
        <w:suppressAutoHyphens/>
        <w:overflowPunct/>
        <w:autoSpaceDE/>
        <w:autoSpaceDN/>
        <w:adjustRightInd/>
        <w:ind w:hanging="720"/>
        <w:textAlignment w:val="auto"/>
        <w:rPr>
          <w:rFonts w:ascii="Arial" w:hAnsi="Arial" w:cs="Arial"/>
        </w:rPr>
      </w:pPr>
      <w:r w:rsidRPr="00BB0147">
        <w:rPr>
          <w:rFonts w:ascii="Arial" w:hAnsi="Arial" w:cs="Arial"/>
        </w:rPr>
        <w:t>Wymagania w zakresie robót budowlanych.</w:t>
      </w:r>
    </w:p>
    <w:p w14:paraId="28A7F13E" w14:textId="77777777" w:rsidR="0084019D" w:rsidRDefault="0084019D" w:rsidP="00BB0147">
      <w:pPr>
        <w:tabs>
          <w:tab w:val="left" w:pos="426"/>
        </w:tabs>
        <w:rPr>
          <w:rFonts w:ascii="Arial" w:hAnsi="Arial" w:cs="Arial"/>
        </w:rPr>
      </w:pPr>
    </w:p>
    <w:p w14:paraId="4DDEA6B9" w14:textId="77777777" w:rsidR="00D27D4C" w:rsidRDefault="00D27D4C" w:rsidP="00BB0147">
      <w:pPr>
        <w:tabs>
          <w:tab w:val="left" w:pos="426"/>
        </w:tabs>
        <w:rPr>
          <w:rFonts w:ascii="Arial" w:hAnsi="Arial" w:cs="Arial"/>
        </w:rPr>
      </w:pPr>
      <w:r w:rsidRPr="00BB0147">
        <w:rPr>
          <w:rFonts w:ascii="Arial" w:hAnsi="Arial" w:cs="Arial"/>
        </w:rPr>
        <w:t xml:space="preserve">Wykonawca obowiązany jest ustalić z Zamawiającym harmonogram rzeczowo-finansowy, terminy realizacji poszczególnych robót dotyczących poszczególnych Etapów. 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14:paraId="71AEE0D2" w14:textId="77777777" w:rsidR="00AE01CF" w:rsidRPr="00BB0147" w:rsidRDefault="00AE01CF" w:rsidP="00BB0147">
      <w:pPr>
        <w:tabs>
          <w:tab w:val="left" w:pos="426"/>
        </w:tabs>
        <w:rPr>
          <w:rFonts w:ascii="Arial" w:hAnsi="Arial" w:cs="Arial"/>
        </w:rPr>
      </w:pPr>
    </w:p>
    <w:p w14:paraId="5CF3BB6B" w14:textId="77777777" w:rsidR="00D27D4C" w:rsidRPr="00BB0147" w:rsidRDefault="00D27D4C" w:rsidP="00BB0147">
      <w:pPr>
        <w:pStyle w:val="Akapitzlist"/>
        <w:numPr>
          <w:ilvl w:val="1"/>
          <w:numId w:val="68"/>
        </w:numPr>
        <w:tabs>
          <w:tab w:val="left" w:pos="426"/>
        </w:tabs>
        <w:suppressAutoHyphens/>
        <w:overflowPunct/>
        <w:autoSpaceDE/>
        <w:autoSpaceDN/>
        <w:adjustRightInd/>
        <w:textAlignment w:val="auto"/>
        <w:rPr>
          <w:rFonts w:ascii="Arial" w:hAnsi="Arial" w:cs="Arial"/>
          <w:u w:val="single"/>
        </w:rPr>
      </w:pPr>
      <w:r w:rsidRPr="00BB0147">
        <w:rPr>
          <w:rFonts w:ascii="Arial" w:hAnsi="Arial" w:cs="Arial"/>
          <w:u w:val="single"/>
        </w:rPr>
        <w:t>Wymagania Zamawiającego dotyczące osób funkcyjnych:</w:t>
      </w:r>
    </w:p>
    <w:p w14:paraId="0D69DDB4" w14:textId="77777777" w:rsidR="00D27D4C" w:rsidRPr="003009B1" w:rsidRDefault="00D27D4C" w:rsidP="00BB0147">
      <w:pPr>
        <w:pStyle w:val="Akapitzlist"/>
        <w:widowControl w:val="0"/>
        <w:numPr>
          <w:ilvl w:val="3"/>
          <w:numId w:val="68"/>
        </w:numPr>
        <w:overflowPunct/>
        <w:autoSpaceDE/>
        <w:autoSpaceDN/>
        <w:adjustRightInd/>
        <w:textAlignment w:val="auto"/>
        <w:rPr>
          <w:rFonts w:ascii="Arial" w:hAnsi="Arial" w:cs="Arial"/>
          <w:strike/>
          <w:color w:val="FF0000"/>
        </w:rPr>
      </w:pPr>
      <w:r w:rsidRPr="003009B1">
        <w:rPr>
          <w:rFonts w:ascii="Arial" w:hAnsi="Arial" w:cs="Arial"/>
          <w:strike/>
          <w:color w:val="FF0000"/>
        </w:rPr>
        <w:t>Wykonawca zobowiązany jest do opracowania dokumentacji projektowej na roboty objęte niniejszym zamówieniem przez osoby posiadające stosowne kwalifikacje zawodowe i uprawnienia budowlane,</w:t>
      </w:r>
      <w:r w:rsidRPr="003009B1">
        <w:rPr>
          <w:rFonts w:ascii="Arial" w:hAnsi="Arial" w:cs="Arial"/>
          <w:strike/>
          <w:color w:val="FF0000"/>
          <w:highlight w:val="cyan"/>
        </w:rPr>
        <w:t xml:space="preserve"> </w:t>
      </w:r>
      <w:r w:rsidRPr="003009B1">
        <w:rPr>
          <w:rFonts w:ascii="Arial" w:hAnsi="Arial" w:cs="Arial"/>
          <w:strike/>
          <w:color w:val="FF0000"/>
        </w:rPr>
        <w:t>łącznie z uzyskaniem wszelkich koniecznych pozwoleń i decyzji (także środowiskowych, jeśli dotyczy),</w:t>
      </w:r>
    </w:p>
    <w:p w14:paraId="316AF019" w14:textId="77777777"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BB0147">
        <w:rPr>
          <w:rFonts w:ascii="Arial" w:hAnsi="Arial" w:cs="Arial"/>
        </w:rPr>
        <w:t>Wykonawca zobowiązany jest do zapewnienia wykonania i kierowania robotami objęte niniejszym zamówieniem przez osoby posiadające stosowne kwalifikacje zawodowe i uprawnienia budowlane.</w:t>
      </w:r>
    </w:p>
    <w:p w14:paraId="6E89C147" w14:textId="77777777"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BB0147">
        <w:rPr>
          <w:rFonts w:ascii="Arial" w:hAnsi="Arial" w:cs="Arial"/>
        </w:rPr>
        <w:t xml:space="preserve">Wykonawca zobowiązany jest wyznaczyć przedstawiciela Wykonawcy na cały okres realizacji umowy i wyposażyć go w odpowiednie pełnomocnictwa do reprezentowania Wykonawcy. </w:t>
      </w:r>
    </w:p>
    <w:p w14:paraId="35C8A499" w14:textId="77777777"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BB0147">
        <w:rPr>
          <w:rFonts w:ascii="Arial" w:hAnsi="Arial" w:cs="Arial"/>
        </w:rPr>
        <w:t xml:space="preserve">Funkcje </w:t>
      </w:r>
      <w:r w:rsidRPr="00574796">
        <w:rPr>
          <w:rFonts w:ascii="Arial" w:hAnsi="Arial" w:cs="Arial"/>
          <w:strike/>
          <w:color w:val="FF0000"/>
        </w:rPr>
        <w:t>projektantów,</w:t>
      </w:r>
      <w:r w:rsidRPr="00574796">
        <w:rPr>
          <w:rFonts w:ascii="Arial" w:hAnsi="Arial" w:cs="Arial"/>
          <w:color w:val="FF0000"/>
        </w:rPr>
        <w:t xml:space="preserve"> </w:t>
      </w:r>
      <w:r w:rsidRPr="00BB0147">
        <w:rPr>
          <w:rFonts w:ascii="Arial" w:hAnsi="Arial" w:cs="Arial"/>
        </w:rPr>
        <w:t>kierownika budowy i kierowników robót branżowych będą pełniły osoby wskazane w  ofercie Wykonawcy złożonej w przetargu poprzedzającym zawarcie niniejszej umowy.</w:t>
      </w:r>
    </w:p>
    <w:p w14:paraId="6D5F5952" w14:textId="77777777" w:rsidR="00D27D4C" w:rsidRPr="00574796" w:rsidRDefault="00D27D4C" w:rsidP="00BB0147">
      <w:pPr>
        <w:pStyle w:val="Akapitzlist"/>
        <w:widowControl w:val="0"/>
        <w:numPr>
          <w:ilvl w:val="3"/>
          <w:numId w:val="68"/>
        </w:numPr>
        <w:overflowPunct/>
        <w:autoSpaceDE/>
        <w:autoSpaceDN/>
        <w:adjustRightInd/>
        <w:textAlignment w:val="auto"/>
        <w:rPr>
          <w:rFonts w:ascii="Arial" w:hAnsi="Arial" w:cs="Arial"/>
          <w:strike/>
          <w:color w:val="FF0000"/>
        </w:rPr>
      </w:pPr>
      <w:r w:rsidRPr="00574796">
        <w:rPr>
          <w:rFonts w:ascii="Arial" w:hAnsi="Arial" w:cs="Arial"/>
          <w:strike/>
          <w:color w:val="FF0000"/>
        </w:rPr>
        <w:t xml:space="preserve">Kierownik budowy ma </w:t>
      </w:r>
      <w:r w:rsidRPr="00574796">
        <w:rPr>
          <w:rFonts w:ascii="Arial" w:hAnsi="Arial" w:cs="Arial"/>
          <w:strike/>
          <w:color w:val="FF0000"/>
          <w:u w:val="single"/>
        </w:rPr>
        <w:t>obowiązek</w:t>
      </w:r>
      <w:r w:rsidRPr="00574796">
        <w:rPr>
          <w:rFonts w:ascii="Arial" w:hAnsi="Arial" w:cs="Arial"/>
          <w:strike/>
          <w:color w:val="FF0000"/>
        </w:rPr>
        <w:t xml:space="preserve"> przebywania na Terenie budowy w trakcie wykonywania robót budowlanych stanowiących przedmiot Umowy.</w:t>
      </w:r>
    </w:p>
    <w:p w14:paraId="7DF29386" w14:textId="5093B4C4" w:rsidR="00D27D4C" w:rsidRPr="003009B1" w:rsidRDefault="003009B1" w:rsidP="00BB0147">
      <w:pPr>
        <w:pStyle w:val="Akapitzlist"/>
        <w:widowControl w:val="0"/>
        <w:numPr>
          <w:ilvl w:val="3"/>
          <w:numId w:val="68"/>
        </w:numPr>
        <w:overflowPunct/>
        <w:autoSpaceDE/>
        <w:autoSpaceDN/>
        <w:adjustRightInd/>
        <w:textAlignment w:val="auto"/>
        <w:rPr>
          <w:rFonts w:ascii="Arial" w:hAnsi="Arial" w:cs="Arial"/>
          <w:color w:val="FF0000"/>
        </w:rPr>
      </w:pPr>
      <w:r w:rsidRPr="003009B1">
        <w:rPr>
          <w:rFonts w:ascii="Arial" w:hAnsi="Arial" w:cs="Arial"/>
          <w:color w:val="FF0000"/>
        </w:rPr>
        <w:t>Kierownik budowy oraz odpowiedni kierownicy robót są zobowiązani uczestniczyć w naradach koordynacyjnych</w:t>
      </w:r>
      <w:r w:rsidR="00D27D4C" w:rsidRPr="003009B1">
        <w:rPr>
          <w:rFonts w:ascii="Arial" w:hAnsi="Arial" w:cs="Arial"/>
          <w:color w:val="FF0000"/>
        </w:rPr>
        <w:t>.</w:t>
      </w:r>
    </w:p>
    <w:p w14:paraId="5E127BE1" w14:textId="77777777"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3009B1">
        <w:rPr>
          <w:rFonts w:ascii="Arial" w:hAnsi="Arial" w:cs="Arial"/>
        </w:rPr>
        <w:t>Do ustaleń zapisanych w protokole</w:t>
      </w:r>
      <w:r w:rsidRPr="00BB0147">
        <w:rPr>
          <w:rFonts w:ascii="Arial" w:hAnsi="Arial" w:cs="Arial"/>
        </w:rPr>
        <w:t xml:space="preserve"> narady koordynacyjnej, uczestnicy mogą wnieść uwagi w ciągu 3 dni roboczych licząc od dnia otrzymania protokołu. Po tym terminie ustalenia uważa się za wiążące.</w:t>
      </w:r>
    </w:p>
    <w:p w14:paraId="06275EDA" w14:textId="77777777" w:rsidR="00D27D4C" w:rsidRPr="00BB0147" w:rsidRDefault="00D27D4C" w:rsidP="00BB0147">
      <w:pPr>
        <w:pStyle w:val="Akapitzlist"/>
        <w:widowControl w:val="0"/>
        <w:rPr>
          <w:rFonts w:ascii="Arial" w:hAnsi="Arial" w:cs="Arial"/>
        </w:rPr>
      </w:pPr>
    </w:p>
    <w:p w14:paraId="2F6E8B31" w14:textId="77777777" w:rsidR="00D27D4C" w:rsidRDefault="00D27D4C" w:rsidP="00BB0147">
      <w:pPr>
        <w:pStyle w:val="Akapitzlist"/>
        <w:widowControl w:val="0"/>
        <w:numPr>
          <w:ilvl w:val="1"/>
          <w:numId w:val="68"/>
        </w:numPr>
        <w:tabs>
          <w:tab w:val="left" w:pos="567"/>
          <w:tab w:val="left" w:pos="709"/>
        </w:tabs>
        <w:overflowPunct/>
        <w:autoSpaceDE/>
        <w:autoSpaceDN/>
        <w:adjustRightInd/>
        <w:textAlignment w:val="auto"/>
        <w:rPr>
          <w:rFonts w:ascii="Arial" w:hAnsi="Arial" w:cs="Arial"/>
          <w:u w:val="single"/>
        </w:rPr>
      </w:pPr>
      <w:r w:rsidRPr="00BB0147">
        <w:rPr>
          <w:rFonts w:ascii="Arial" w:hAnsi="Arial" w:cs="Arial"/>
          <w:u w:val="single"/>
        </w:rPr>
        <w:t>Wymagania Zamawiającego dotyczące zawiadamiania o szczególnych zdarzeniach.</w:t>
      </w:r>
    </w:p>
    <w:p w14:paraId="3EDEA0E8" w14:textId="77777777" w:rsidR="00F33C2A" w:rsidRPr="00BB0147" w:rsidRDefault="00F33C2A" w:rsidP="00F33C2A">
      <w:pPr>
        <w:pStyle w:val="Akapitzlist"/>
        <w:widowControl w:val="0"/>
        <w:tabs>
          <w:tab w:val="left" w:pos="567"/>
          <w:tab w:val="left" w:pos="709"/>
        </w:tabs>
        <w:overflowPunct/>
        <w:autoSpaceDE/>
        <w:autoSpaceDN/>
        <w:adjustRightInd/>
        <w:ind w:left="420"/>
        <w:textAlignment w:val="auto"/>
        <w:rPr>
          <w:rFonts w:ascii="Arial" w:hAnsi="Arial" w:cs="Arial"/>
          <w:u w:val="single"/>
        </w:rPr>
      </w:pPr>
    </w:p>
    <w:p w14:paraId="7DCFB068" w14:textId="77777777" w:rsidR="00D27D4C" w:rsidRPr="00BB0147" w:rsidRDefault="00D27D4C" w:rsidP="00BB0147">
      <w:pPr>
        <w:pStyle w:val="Akapitzlist"/>
        <w:widowControl w:val="0"/>
        <w:numPr>
          <w:ilvl w:val="0"/>
          <w:numId w:val="65"/>
        </w:numPr>
        <w:overflowPunct/>
        <w:autoSpaceDE/>
        <w:autoSpaceDN/>
        <w:adjustRightInd/>
        <w:ind w:left="567" w:hanging="567"/>
        <w:textAlignment w:val="auto"/>
        <w:rPr>
          <w:rFonts w:ascii="Arial" w:hAnsi="Arial" w:cs="Arial"/>
        </w:rPr>
      </w:pPr>
      <w:r w:rsidRPr="00BB0147">
        <w:rPr>
          <w:rFonts w:ascii="Arial" w:hAnsi="Arial" w:cs="Arial"/>
        </w:rPr>
        <w:t>Jeżeli w trakcie wykonywania robót Wykonawca natrafi na przeszkody fizyczne, nie przewidziane Dokumentacją projektową, jest on zobowiązany do niezwłocznego powiadomienia o tym fakcie Nadzoru Inwestorskiego.</w:t>
      </w:r>
    </w:p>
    <w:p w14:paraId="23AF749A" w14:textId="77777777" w:rsidR="00D27D4C" w:rsidRPr="00BB0147" w:rsidRDefault="00D27D4C" w:rsidP="00BB0147">
      <w:pPr>
        <w:pStyle w:val="Akapitzlist"/>
        <w:widowControl w:val="0"/>
        <w:numPr>
          <w:ilvl w:val="0"/>
          <w:numId w:val="65"/>
        </w:numPr>
        <w:overflowPunct/>
        <w:autoSpaceDE/>
        <w:autoSpaceDN/>
        <w:adjustRightInd/>
        <w:ind w:left="567" w:hanging="567"/>
        <w:textAlignment w:val="auto"/>
        <w:rPr>
          <w:rFonts w:ascii="Arial" w:hAnsi="Arial" w:cs="Arial"/>
        </w:rPr>
      </w:pPr>
      <w:r w:rsidRPr="00BB0147">
        <w:rPr>
          <w:rFonts w:ascii="Arial" w:hAnsi="Arial" w:cs="Arial"/>
        </w:rPr>
        <w:t xml:space="preserve">Wykonawca ma obowiązek na bieżąco informować Nadzór Inwestorski o dostrzeganych lub przewidywanych </w:t>
      </w:r>
      <w:r w:rsidRPr="00BB0147">
        <w:rPr>
          <w:rFonts w:ascii="Arial" w:hAnsi="Arial" w:cs="Arial"/>
          <w:spacing w:val="-8"/>
        </w:rPr>
        <w:t>problemach związanych z realizacją Umowy</w:t>
      </w:r>
      <w:r w:rsidRPr="00BB0147">
        <w:rPr>
          <w:rFonts w:ascii="Arial" w:hAnsi="Arial" w:cs="Arial"/>
        </w:rPr>
        <w:t>, które mogą mieć wpływ w szczególności na wysokość wynagrodzenia Wykonawcy lub na Termin zakończenia robót.</w:t>
      </w:r>
    </w:p>
    <w:p w14:paraId="1D19044D" w14:textId="77777777" w:rsidR="00D27D4C" w:rsidRPr="00BB0147" w:rsidRDefault="00D27D4C" w:rsidP="00BB0147">
      <w:pPr>
        <w:numPr>
          <w:ilvl w:val="0"/>
          <w:numId w:val="65"/>
        </w:numPr>
        <w:overflowPunct/>
        <w:autoSpaceDE/>
        <w:autoSpaceDN/>
        <w:adjustRightInd/>
        <w:ind w:left="567" w:hanging="567"/>
        <w:textAlignment w:val="auto"/>
        <w:rPr>
          <w:rFonts w:ascii="Arial" w:hAnsi="Arial" w:cs="Arial"/>
        </w:rPr>
      </w:pPr>
      <w:r w:rsidRPr="00BB0147">
        <w:rPr>
          <w:rFonts w:ascii="Arial" w:hAnsi="Arial" w:cs="Arial"/>
        </w:rPr>
        <w:t>Nie później niż w terminie</w:t>
      </w:r>
      <w:r w:rsidRPr="00BB0147">
        <w:rPr>
          <w:rFonts w:ascii="Arial" w:hAnsi="Arial" w:cs="Arial"/>
          <w:spacing w:val="-6"/>
        </w:rPr>
        <w:t xml:space="preserve"> 5 dni</w:t>
      </w:r>
      <w:r w:rsidRPr="00BB0147">
        <w:rPr>
          <w:rFonts w:ascii="Arial" w:hAnsi="Arial" w:cs="Arial"/>
        </w:rPr>
        <w:t xml:space="preserve"> roboczych</w:t>
      </w:r>
      <w:r w:rsidRPr="00BB0147">
        <w:rPr>
          <w:rFonts w:ascii="Arial" w:hAnsi="Arial" w:cs="Arial"/>
          <w:spacing w:val="-6"/>
        </w:rPr>
        <w:t xml:space="preserve"> od powiadomienia,</w:t>
      </w:r>
      <w:r w:rsidRPr="00BB0147">
        <w:rPr>
          <w:rFonts w:ascii="Arial" w:hAnsi="Arial" w:cs="Arial"/>
        </w:rPr>
        <w:t xml:space="preserve"> o którym mowa w ppkt. 4) lit. a) powyżej lub przekazania informacji, której mowa w ppkt. 4) lit. b), Wykonawca przedłoży Zamawiającemu ocenę ich wpływu na Termin wykonania robót oraz przedstawi wycenę robót budowlanych wynikających z wystąpienia tych okoliczności.</w:t>
      </w:r>
    </w:p>
    <w:p w14:paraId="63C6B4F8" w14:textId="77777777" w:rsidR="00D27D4C" w:rsidRDefault="00D27D4C" w:rsidP="00BB0147">
      <w:pPr>
        <w:numPr>
          <w:ilvl w:val="0"/>
          <w:numId w:val="65"/>
        </w:numPr>
        <w:overflowPunct/>
        <w:autoSpaceDE/>
        <w:autoSpaceDN/>
        <w:adjustRightInd/>
        <w:ind w:left="567" w:hanging="567"/>
        <w:textAlignment w:val="auto"/>
        <w:rPr>
          <w:rFonts w:ascii="Arial" w:hAnsi="Arial" w:cs="Arial"/>
        </w:rPr>
      </w:pPr>
      <w:r w:rsidRPr="00BB0147">
        <w:rPr>
          <w:rFonts w:ascii="Arial" w:hAnsi="Arial" w:cs="Arial"/>
        </w:rPr>
        <w:t xml:space="preserve">Wykonawca opracuje i przedstawi Nadzorowi Inwestorskiemu do akceptacji propozycje dotyczące uniknięcia lub zmniejszenia wpływu takiego wydarzenia lub okoliczności na wykonanie Umowy. </w:t>
      </w:r>
    </w:p>
    <w:p w14:paraId="5919745F" w14:textId="77777777" w:rsidR="00AE01CF" w:rsidRPr="00BB0147" w:rsidRDefault="00AE01CF" w:rsidP="00AE01CF">
      <w:pPr>
        <w:overflowPunct/>
        <w:autoSpaceDE/>
        <w:autoSpaceDN/>
        <w:adjustRightInd/>
        <w:ind w:left="567"/>
        <w:textAlignment w:val="auto"/>
        <w:rPr>
          <w:rFonts w:ascii="Arial" w:hAnsi="Arial" w:cs="Arial"/>
        </w:rPr>
      </w:pPr>
    </w:p>
    <w:p w14:paraId="40923807" w14:textId="77777777" w:rsidR="00D27D4C" w:rsidRDefault="00D27D4C" w:rsidP="00BB0147">
      <w:pPr>
        <w:pStyle w:val="Akapitzlist"/>
        <w:widowControl w:val="0"/>
        <w:numPr>
          <w:ilvl w:val="1"/>
          <w:numId w:val="68"/>
        </w:numPr>
        <w:overflowPunct/>
        <w:autoSpaceDE/>
        <w:autoSpaceDN/>
        <w:adjustRightInd/>
        <w:textAlignment w:val="auto"/>
        <w:rPr>
          <w:rFonts w:ascii="Arial" w:hAnsi="Arial" w:cs="Arial"/>
          <w:u w:val="single"/>
        </w:rPr>
      </w:pPr>
      <w:r w:rsidRPr="00BB0147">
        <w:rPr>
          <w:rFonts w:ascii="Arial" w:hAnsi="Arial" w:cs="Arial"/>
          <w:u w:val="single"/>
        </w:rPr>
        <w:t>Wymagania Zamawiającego dotyczące ochrony środowiska.</w:t>
      </w:r>
    </w:p>
    <w:p w14:paraId="447C4460" w14:textId="77777777" w:rsidR="00F33C2A" w:rsidRPr="00BB0147" w:rsidRDefault="00F33C2A" w:rsidP="00F33C2A">
      <w:pPr>
        <w:pStyle w:val="Akapitzlist"/>
        <w:widowControl w:val="0"/>
        <w:overflowPunct/>
        <w:autoSpaceDE/>
        <w:autoSpaceDN/>
        <w:adjustRightInd/>
        <w:ind w:left="420"/>
        <w:textAlignment w:val="auto"/>
        <w:rPr>
          <w:rFonts w:ascii="Arial" w:hAnsi="Arial" w:cs="Arial"/>
          <w:u w:val="single"/>
        </w:rPr>
      </w:pPr>
    </w:p>
    <w:p w14:paraId="6E57FCED" w14:textId="77777777" w:rsidR="00D27D4C" w:rsidRPr="00BB0147" w:rsidRDefault="00D27D4C" w:rsidP="00BB0147">
      <w:pPr>
        <w:pStyle w:val="Akapitzlist"/>
        <w:widowControl w:val="0"/>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w czasie wykonywania robót budowlanych oraz usuwania ewentualnych Wad jest zobowiązany podjąć niezbędne działania w celu ochrony środowiska i przyrody na Terenie budowy i wokół Terenu budowy.</w:t>
      </w:r>
    </w:p>
    <w:p w14:paraId="408EF913" w14:textId="77777777" w:rsidR="00D27D4C" w:rsidRPr="00BB0147" w:rsidRDefault="00D27D4C" w:rsidP="00BB0147">
      <w:pPr>
        <w:pStyle w:val="Akapitzlist"/>
        <w:widowControl w:val="0"/>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47F613CF"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jest zobowiązany usuwać odpady z Terenu budowy z zachowaniem przepisów ustawy z dnia 14 grudnia 2012 r. o odpadach (Dz. U. z 2013 r. poz. 21 – „ustawa o odpadach”).</w:t>
      </w:r>
    </w:p>
    <w:p w14:paraId="4662D819"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14:paraId="59090023"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14:paraId="49571C60"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DE86AAA"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 xml:space="preserve">Materiały budowlane, odzyskane w trakcie prowadzonych robót rozbiórkowych, po oczyszczeniu należy odwieźć za pokwitowaniem ilości i asortymentu w miejsce wskazane przez Zamawiającego. </w:t>
      </w:r>
    </w:p>
    <w:p w14:paraId="4850C2CA"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 xml:space="preserve">Odzyski Materiałów i surowców, nadające się do ponownego użytku (wskazane przez Inspektora nadzoru inwestorskiego) stanowią własność Zamawiającego i po oczyszczeniu Wykonawca przewiezie je, za pokwitowaniem ilości i asortymentu, w miejsce wskazane przez Zamawiającego. </w:t>
      </w:r>
    </w:p>
    <w:p w14:paraId="5D4DA0B7" w14:textId="77777777" w:rsidR="00D27D4C"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061B6473" w14:textId="77777777" w:rsidR="00AE01CF" w:rsidRPr="00BB0147" w:rsidRDefault="00AE01CF" w:rsidP="00AE01CF">
      <w:pPr>
        <w:overflowPunct/>
        <w:autoSpaceDE/>
        <w:autoSpaceDN/>
        <w:adjustRightInd/>
        <w:ind w:left="426"/>
        <w:textAlignment w:val="auto"/>
        <w:rPr>
          <w:rFonts w:ascii="Arial" w:hAnsi="Arial" w:cs="Arial"/>
        </w:rPr>
      </w:pPr>
    </w:p>
    <w:p w14:paraId="63E94CB1" w14:textId="77777777" w:rsidR="00D27D4C" w:rsidRDefault="00D27D4C" w:rsidP="00BB0147">
      <w:pPr>
        <w:pStyle w:val="Akapitzlist"/>
        <w:widowControl w:val="0"/>
        <w:numPr>
          <w:ilvl w:val="1"/>
          <w:numId w:val="68"/>
        </w:numPr>
        <w:overflowPunct/>
        <w:autoSpaceDE/>
        <w:autoSpaceDN/>
        <w:adjustRightInd/>
        <w:ind w:left="426" w:hanging="426"/>
        <w:textAlignment w:val="auto"/>
        <w:rPr>
          <w:rFonts w:ascii="Arial" w:hAnsi="Arial" w:cs="Arial"/>
          <w:u w:val="single"/>
        </w:rPr>
      </w:pPr>
      <w:r w:rsidRPr="00BB0147">
        <w:rPr>
          <w:rFonts w:ascii="Arial" w:hAnsi="Arial" w:cs="Arial"/>
          <w:u w:val="single"/>
        </w:rPr>
        <w:t>Wymagania Zamawiającego dotyczące naprawy uszkodzeń.</w:t>
      </w:r>
    </w:p>
    <w:p w14:paraId="083015FE" w14:textId="77777777" w:rsidR="00F33C2A" w:rsidRPr="00BB0147" w:rsidRDefault="00F33C2A" w:rsidP="00F33C2A">
      <w:pPr>
        <w:pStyle w:val="Akapitzlist"/>
        <w:widowControl w:val="0"/>
        <w:overflowPunct/>
        <w:autoSpaceDE/>
        <w:autoSpaceDN/>
        <w:adjustRightInd/>
        <w:ind w:left="426"/>
        <w:textAlignment w:val="auto"/>
        <w:rPr>
          <w:rFonts w:ascii="Arial" w:hAnsi="Arial" w:cs="Arial"/>
          <w:u w:val="single"/>
        </w:rPr>
      </w:pPr>
    </w:p>
    <w:p w14:paraId="37C87622" w14:textId="77777777" w:rsidR="00D27D4C" w:rsidRPr="00BB0147" w:rsidRDefault="00D27D4C" w:rsidP="00BB0147">
      <w:pPr>
        <w:pStyle w:val="Akapitzlist"/>
        <w:widowControl w:val="0"/>
        <w:numPr>
          <w:ilvl w:val="0"/>
          <w:numId w:val="67"/>
        </w:numPr>
        <w:overflowPunct/>
        <w:autoSpaceDE/>
        <w:autoSpaceDN/>
        <w:adjustRightInd/>
        <w:ind w:left="426" w:hanging="426"/>
        <w:textAlignment w:val="auto"/>
        <w:rPr>
          <w:rFonts w:ascii="Arial" w:hAnsi="Arial" w:cs="Arial"/>
        </w:rPr>
      </w:pPr>
      <w:r w:rsidRPr="00BB0147">
        <w:rPr>
          <w:rFonts w:ascii="Arial" w:hAnsi="Arial"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2068CD6C" w14:textId="77777777" w:rsidR="00D27D4C" w:rsidRPr="00BB0147" w:rsidRDefault="00D27D4C" w:rsidP="00BB0147">
      <w:pPr>
        <w:pStyle w:val="Akapitzlist"/>
        <w:widowControl w:val="0"/>
        <w:numPr>
          <w:ilvl w:val="0"/>
          <w:numId w:val="67"/>
        </w:numPr>
        <w:overflowPunct/>
        <w:autoSpaceDE/>
        <w:autoSpaceDN/>
        <w:adjustRightInd/>
        <w:ind w:left="426" w:hanging="426"/>
        <w:textAlignment w:val="auto"/>
        <w:rPr>
          <w:rFonts w:ascii="Arial" w:hAnsi="Arial" w:cs="Arial"/>
        </w:rPr>
      </w:pPr>
      <w:r w:rsidRPr="00BB0147">
        <w:rPr>
          <w:rFonts w:ascii="Arial" w:hAnsi="Arial" w:cs="Arial"/>
        </w:rPr>
        <w:t>Uszkodzenia w robotach lub materiałach powstałe w okresie, o którym mowa w lit.a),Wykonawca jest zobowiązany naprawić na własny koszt w sposób zapewniający zgodność robót i materiałów z wymaganiami STWiORB, odpowiednimi normami, aprobatami, i obowiązującymi przepisami prawa.</w:t>
      </w:r>
    </w:p>
    <w:p w14:paraId="6F9D5E41" w14:textId="77777777" w:rsidR="00D27D4C" w:rsidRPr="00BB0147" w:rsidRDefault="00D27D4C" w:rsidP="00BB0147">
      <w:pPr>
        <w:numPr>
          <w:ilvl w:val="0"/>
          <w:numId w:val="67"/>
        </w:numPr>
        <w:overflowPunct/>
        <w:autoSpaceDE/>
        <w:autoSpaceDN/>
        <w:adjustRightInd/>
        <w:ind w:left="426" w:hanging="426"/>
        <w:textAlignment w:val="auto"/>
        <w:rPr>
          <w:rFonts w:ascii="Arial" w:hAnsi="Arial" w:cs="Arial"/>
        </w:rPr>
      </w:pPr>
      <w:r w:rsidRPr="00BB0147">
        <w:rPr>
          <w:rFonts w:ascii="Arial" w:hAnsi="Arial" w:cs="Arial"/>
        </w:rPr>
        <w:t>Jeżeli uszkodzenia w materiałach lub robotach, o których mowa w lit.b) powstały wskutek okoliczności stanowiących ryzyko Zamawiającego, Wykonawca jest uprawniony do zwrotu poniesionych kosztów naprawy oraz wydłużenia Terminu wykonywania robót co najmniej o okres powstałego w ich wyniku opóźnienia.</w:t>
      </w:r>
    </w:p>
    <w:p w14:paraId="0335E265" w14:textId="77777777" w:rsidR="00D27D4C" w:rsidRDefault="00D27D4C" w:rsidP="00BB0147">
      <w:pPr>
        <w:numPr>
          <w:ilvl w:val="0"/>
          <w:numId w:val="67"/>
        </w:numPr>
        <w:overflowPunct/>
        <w:autoSpaceDE/>
        <w:autoSpaceDN/>
        <w:adjustRightInd/>
        <w:ind w:left="426" w:hanging="426"/>
        <w:textAlignment w:val="auto"/>
        <w:rPr>
          <w:rFonts w:ascii="Arial" w:hAnsi="Arial" w:cs="Arial"/>
        </w:rPr>
      </w:pPr>
      <w:r w:rsidRPr="00BB0147">
        <w:rPr>
          <w:rFonts w:ascii="Arial" w:hAnsi="Arial"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453AFD0E" w14:textId="77777777" w:rsidR="00AE01CF" w:rsidRPr="00BB0147" w:rsidRDefault="00AE01CF" w:rsidP="00AE01CF">
      <w:pPr>
        <w:overflowPunct/>
        <w:autoSpaceDE/>
        <w:autoSpaceDN/>
        <w:adjustRightInd/>
        <w:ind w:left="426"/>
        <w:textAlignment w:val="auto"/>
        <w:rPr>
          <w:rFonts w:ascii="Arial" w:hAnsi="Arial" w:cs="Arial"/>
        </w:rPr>
      </w:pPr>
    </w:p>
    <w:p w14:paraId="030ADD0E" w14:textId="77777777" w:rsidR="00D27D4C" w:rsidRPr="00F33C2A" w:rsidRDefault="00D27D4C" w:rsidP="00BB0147">
      <w:pPr>
        <w:pStyle w:val="Akapitzlist"/>
        <w:numPr>
          <w:ilvl w:val="1"/>
          <w:numId w:val="68"/>
        </w:numPr>
        <w:overflowPunct/>
        <w:autoSpaceDE/>
        <w:autoSpaceDN/>
        <w:adjustRightInd/>
        <w:contextualSpacing/>
        <w:textAlignment w:val="auto"/>
        <w:rPr>
          <w:rFonts w:ascii="Arial" w:hAnsi="Arial" w:cs="Arial"/>
        </w:rPr>
      </w:pPr>
      <w:r w:rsidRPr="00BB0147">
        <w:rPr>
          <w:rFonts w:ascii="Arial" w:hAnsi="Arial" w:cs="Arial"/>
          <w:u w:val="single"/>
        </w:rPr>
        <w:t>Wymagania Zamawiającego dotyczące dokumentacji powykonawczej do odbioru końcowego:</w:t>
      </w:r>
    </w:p>
    <w:p w14:paraId="52CF19D5" w14:textId="77777777" w:rsidR="00F33C2A" w:rsidRPr="00BB0147" w:rsidRDefault="00F33C2A" w:rsidP="00F33C2A">
      <w:pPr>
        <w:pStyle w:val="Akapitzlist"/>
        <w:overflowPunct/>
        <w:autoSpaceDE/>
        <w:autoSpaceDN/>
        <w:adjustRightInd/>
        <w:ind w:left="420"/>
        <w:contextualSpacing/>
        <w:textAlignment w:val="auto"/>
        <w:rPr>
          <w:rFonts w:ascii="Arial" w:hAnsi="Arial" w:cs="Arial"/>
        </w:rPr>
      </w:pPr>
    </w:p>
    <w:p w14:paraId="6E1EDF9D" w14:textId="77777777" w:rsidR="00D27D4C" w:rsidRPr="00F33C2A" w:rsidRDefault="00D27D4C" w:rsidP="00F33C2A">
      <w:pPr>
        <w:pStyle w:val="Tekstpodstawowy"/>
        <w:widowControl w:val="0"/>
        <w:numPr>
          <w:ilvl w:val="0"/>
          <w:numId w:val="69"/>
        </w:numPr>
        <w:overflowPunct/>
        <w:autoSpaceDE/>
        <w:autoSpaceDN/>
        <w:adjustRightInd/>
        <w:spacing w:after="0"/>
        <w:textAlignment w:val="auto"/>
        <w:rPr>
          <w:rFonts w:ascii="Arial" w:hAnsi="Arial" w:cs="Arial"/>
          <w:kern w:val="24"/>
        </w:rPr>
      </w:pPr>
      <w:r w:rsidRPr="00F33C2A">
        <w:rPr>
          <w:rFonts w:ascii="Arial" w:hAnsi="Arial" w:cs="Arial"/>
        </w:rPr>
        <w:t>Wykonawca opracuje w 3 egz. w wersji papierowej i w 2 egz. w wersji elektronicznej dokumentację</w:t>
      </w:r>
      <w:r w:rsidRPr="00BB0147">
        <w:rPr>
          <w:rFonts w:ascii="Arial" w:hAnsi="Arial" w:cs="Arial"/>
        </w:rPr>
        <w:t xml:space="preserve"> powykonawczą opracowaną zgodnie z przepisami Prawa budowlanego i </w:t>
      </w:r>
      <w:r w:rsidRPr="00BB0147">
        <w:rPr>
          <w:rFonts w:ascii="Arial" w:hAnsi="Arial" w:cs="Arial"/>
          <w:kern w:val="24"/>
        </w:rPr>
        <w:t xml:space="preserve">zapisami umowy oraz zgodnie z  decyzjami administracyjnymi. </w:t>
      </w:r>
      <w:r w:rsidRPr="00F33C2A">
        <w:rPr>
          <w:rFonts w:ascii="Arial" w:hAnsi="Arial" w:cs="Arial"/>
          <w:kern w:val="24"/>
        </w:rPr>
        <w:t xml:space="preserve">Dokumentacja Powykonawcza winna </w:t>
      </w:r>
      <w:r w:rsidRPr="00F33C2A">
        <w:rPr>
          <w:rFonts w:ascii="Arial" w:hAnsi="Arial" w:cs="Arial"/>
        </w:rPr>
        <w:t xml:space="preserve">zawierać w </w:t>
      </w:r>
      <w:r w:rsidRPr="00F33C2A">
        <w:rPr>
          <w:rFonts w:ascii="Arial" w:hAnsi="Arial" w:cs="Arial"/>
          <w:kern w:val="24"/>
        </w:rPr>
        <w:t>szczególności:</w:t>
      </w:r>
    </w:p>
    <w:p w14:paraId="317575B5"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 xml:space="preserve">dokumentację projektową powykonawczą, </w:t>
      </w:r>
    </w:p>
    <w:p w14:paraId="02317B5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inwentaryzację powykonawczą oraz geodezyjną wszystkich robót i sieci,</w:t>
      </w:r>
    </w:p>
    <w:p w14:paraId="3F55A99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zestawienie wykorzystanych materiałów,</w:t>
      </w:r>
    </w:p>
    <w:p w14:paraId="54582920" w14:textId="77777777" w:rsidR="00D27D4C" w:rsidRPr="00BB0147" w:rsidRDefault="00D27D4C" w:rsidP="00BB0147">
      <w:pPr>
        <w:pStyle w:val="Tekstpodstawowy"/>
        <w:numPr>
          <w:ilvl w:val="1"/>
          <w:numId w:val="69"/>
        </w:numPr>
        <w:tabs>
          <w:tab w:val="left" w:pos="567"/>
        </w:tabs>
        <w:overflowPunct/>
        <w:autoSpaceDE/>
        <w:autoSpaceDN/>
        <w:adjustRightInd/>
        <w:spacing w:after="0"/>
        <w:ind w:left="567" w:hanging="567"/>
        <w:textAlignment w:val="auto"/>
        <w:rPr>
          <w:rFonts w:ascii="Arial" w:hAnsi="Arial" w:cs="Arial"/>
        </w:rPr>
      </w:pPr>
      <w:r w:rsidRPr="00BB0147">
        <w:rPr>
          <w:rFonts w:ascii="Arial" w:hAnsi="Arial" w:cs="Arial"/>
        </w:rPr>
        <w:t xml:space="preserve">uwagi i zalecenia Inspektora Nadzoru, zwłaszcza przy odbiorze robót zanikających </w:t>
      </w:r>
      <w:r w:rsidRPr="00BB0147">
        <w:rPr>
          <w:rFonts w:ascii="Arial" w:hAnsi="Arial" w:cs="Arial"/>
        </w:rPr>
        <w:br/>
        <w:t>i ulegających zakryciu i udokumentowanie wykonania jego zaleceń,</w:t>
      </w:r>
    </w:p>
    <w:p w14:paraId="552E999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dziennik budowy,</w:t>
      </w:r>
    </w:p>
    <w:p w14:paraId="77C76EC7"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protokoły odbiorów robót zanikowych, częściowych i odbioru końcowego oraz odbioru instalacji,</w:t>
      </w:r>
    </w:p>
    <w:p w14:paraId="38F1AD3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wyniki pomiarów kontrolnych oraz badań i oznaczeń laboratoryjnych,</w:t>
      </w:r>
    </w:p>
    <w:p w14:paraId="2A8F30F6"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atesty jakościowe wbudowanych materiałów</w:t>
      </w:r>
    </w:p>
    <w:p w14:paraId="52560B42"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lastRenderedPageBreak/>
        <w:t>sprawozdanie techniczne,</w:t>
      </w:r>
    </w:p>
    <w:p w14:paraId="49FABE2A"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inne dokumenty wymagane przez Inwestora:</w:t>
      </w:r>
    </w:p>
    <w:p w14:paraId="335E2D45" w14:textId="77777777" w:rsidR="00D27D4C" w:rsidRPr="00BB0147" w:rsidRDefault="00D27D4C" w:rsidP="00BB0147">
      <w:pPr>
        <w:pStyle w:val="Tekstpodstawowy"/>
        <w:numPr>
          <w:ilvl w:val="1"/>
          <w:numId w:val="27"/>
        </w:numPr>
        <w:tabs>
          <w:tab w:val="left" w:pos="567"/>
          <w:tab w:val="left" w:pos="993"/>
          <w:tab w:val="left" w:pos="1985"/>
        </w:tabs>
        <w:overflowPunct/>
        <w:autoSpaceDE/>
        <w:autoSpaceDN/>
        <w:adjustRightInd/>
        <w:spacing w:after="0"/>
        <w:ind w:left="993" w:hanging="708"/>
        <w:textAlignment w:val="auto"/>
        <w:rPr>
          <w:rFonts w:ascii="Arial" w:hAnsi="Arial" w:cs="Arial"/>
        </w:rPr>
      </w:pPr>
      <w:r w:rsidRPr="00BB0147">
        <w:rPr>
          <w:rFonts w:ascii="Arial" w:hAnsi="Arial" w:cs="Arial"/>
        </w:rPr>
        <w:t xml:space="preserve"> ekspertyzy opracowane w trakcie realizacji robót,</w:t>
      </w:r>
    </w:p>
    <w:p w14:paraId="3EFB8C01" w14:textId="77777777" w:rsidR="00D27D4C" w:rsidRPr="00BB0147" w:rsidRDefault="00D27D4C" w:rsidP="00BB0147">
      <w:pPr>
        <w:pStyle w:val="Tekstpodstawowy"/>
        <w:numPr>
          <w:ilvl w:val="1"/>
          <w:numId w:val="27"/>
        </w:numPr>
        <w:tabs>
          <w:tab w:val="left" w:pos="567"/>
          <w:tab w:val="left" w:pos="993"/>
        </w:tabs>
        <w:overflowPunct/>
        <w:autoSpaceDE/>
        <w:autoSpaceDN/>
        <w:adjustRightInd/>
        <w:spacing w:after="0"/>
        <w:ind w:left="993" w:hanging="708"/>
        <w:textAlignment w:val="auto"/>
        <w:rPr>
          <w:rFonts w:ascii="Arial" w:hAnsi="Arial" w:cs="Arial"/>
        </w:rPr>
      </w:pPr>
      <w:r w:rsidRPr="00BB0147">
        <w:rPr>
          <w:rFonts w:ascii="Arial" w:hAnsi="Arial" w:cs="Arial"/>
        </w:rPr>
        <w:t>plan bezpieczeństwa i ochrony zdrowia,</w:t>
      </w:r>
    </w:p>
    <w:p w14:paraId="5336D755" w14:textId="77777777" w:rsidR="00D27D4C" w:rsidRPr="00BB0147" w:rsidRDefault="00D27D4C" w:rsidP="00BB0147">
      <w:pPr>
        <w:pStyle w:val="Akapitzlist"/>
        <w:widowControl w:val="0"/>
        <w:numPr>
          <w:ilvl w:val="1"/>
          <w:numId w:val="27"/>
        </w:numPr>
        <w:tabs>
          <w:tab w:val="left" w:pos="567"/>
          <w:tab w:val="left" w:pos="1418"/>
        </w:tabs>
        <w:overflowPunct/>
        <w:ind w:left="567" w:hanging="283"/>
        <w:textAlignment w:val="auto"/>
        <w:rPr>
          <w:rFonts w:ascii="Arial" w:hAnsi="Arial" w:cs="Arial"/>
          <w:color w:val="000000"/>
        </w:rPr>
      </w:pPr>
      <w:r w:rsidRPr="00BB0147">
        <w:rPr>
          <w:rFonts w:ascii="Arial" w:hAnsi="Arial" w:cs="Arial"/>
          <w:color w:val="000000"/>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14:paraId="79EFB0F7" w14:textId="77777777" w:rsidR="00D27D4C" w:rsidRPr="00BB0147" w:rsidRDefault="00D27D4C" w:rsidP="00BB0147">
      <w:pPr>
        <w:pStyle w:val="Akapitzlist"/>
        <w:widowControl w:val="0"/>
        <w:numPr>
          <w:ilvl w:val="1"/>
          <w:numId w:val="27"/>
        </w:numPr>
        <w:tabs>
          <w:tab w:val="left" w:pos="567"/>
          <w:tab w:val="left" w:pos="1418"/>
        </w:tabs>
        <w:overflowPunct/>
        <w:ind w:left="567" w:hanging="283"/>
        <w:textAlignment w:val="auto"/>
        <w:rPr>
          <w:rFonts w:ascii="Arial" w:hAnsi="Arial" w:cs="Arial"/>
          <w:color w:val="000000"/>
        </w:rPr>
      </w:pPr>
      <w:r w:rsidRPr="00BB0147">
        <w:rPr>
          <w:rFonts w:ascii="Arial" w:hAnsi="Arial" w:cs="Arial"/>
          <w:color w:val="000000"/>
        </w:rPr>
        <w:t>Protokoły konieczności</w:t>
      </w:r>
    </w:p>
    <w:p w14:paraId="7B64F2CE" w14:textId="77777777" w:rsidR="00D27D4C" w:rsidRPr="00BB0147" w:rsidRDefault="00D27D4C" w:rsidP="00BB0147">
      <w:pPr>
        <w:pStyle w:val="Akapitzlist"/>
        <w:widowControl w:val="0"/>
        <w:numPr>
          <w:ilvl w:val="1"/>
          <w:numId w:val="27"/>
        </w:numPr>
        <w:tabs>
          <w:tab w:val="left" w:pos="567"/>
          <w:tab w:val="left" w:pos="1418"/>
        </w:tabs>
        <w:overflowPunct/>
        <w:ind w:left="567" w:hanging="283"/>
        <w:textAlignment w:val="auto"/>
        <w:rPr>
          <w:rFonts w:ascii="Arial" w:hAnsi="Arial" w:cs="Arial"/>
          <w:color w:val="000000"/>
        </w:rPr>
      </w:pPr>
      <w:r w:rsidRPr="00BB0147">
        <w:rPr>
          <w:rFonts w:ascii="Arial" w:hAnsi="Arial" w:cs="Arial"/>
          <w:color w:val="000000"/>
        </w:rPr>
        <w:t>Dokumentacja finansowa kontraktu</w:t>
      </w:r>
    </w:p>
    <w:p w14:paraId="6AC3CB6F" w14:textId="77777777" w:rsidR="00D27D4C" w:rsidRPr="00BB0147" w:rsidRDefault="00D27D4C" w:rsidP="00BB0147">
      <w:pPr>
        <w:pStyle w:val="Akapitzlist"/>
        <w:widowControl w:val="0"/>
        <w:numPr>
          <w:ilvl w:val="1"/>
          <w:numId w:val="27"/>
        </w:numPr>
        <w:tabs>
          <w:tab w:val="left" w:pos="567"/>
          <w:tab w:val="left" w:pos="993"/>
        </w:tabs>
        <w:overflowPunct/>
        <w:ind w:left="993" w:hanging="708"/>
        <w:textAlignment w:val="auto"/>
        <w:rPr>
          <w:rFonts w:ascii="Arial" w:hAnsi="Arial" w:cs="Arial"/>
        </w:rPr>
      </w:pPr>
      <w:r w:rsidRPr="00BB0147">
        <w:rPr>
          <w:rFonts w:ascii="Arial" w:hAnsi="Arial" w:cs="Arial"/>
        </w:rPr>
        <w:t>kartę gwarancyjną opracowaną zgodnie ze wzorem stanowiącym załącznik do umowy,</w:t>
      </w:r>
    </w:p>
    <w:p w14:paraId="7460523D" w14:textId="77777777" w:rsidR="00D27D4C" w:rsidRPr="00BB0147" w:rsidRDefault="00D27D4C" w:rsidP="00BB0147">
      <w:pPr>
        <w:pStyle w:val="Tekstpodstawowy"/>
        <w:numPr>
          <w:ilvl w:val="1"/>
          <w:numId w:val="27"/>
        </w:numPr>
        <w:tabs>
          <w:tab w:val="left" w:pos="567"/>
          <w:tab w:val="left" w:pos="1985"/>
        </w:tabs>
        <w:overflowPunct/>
        <w:autoSpaceDE/>
        <w:autoSpaceDN/>
        <w:adjustRightInd/>
        <w:spacing w:after="0"/>
        <w:ind w:left="567" w:hanging="283"/>
        <w:textAlignment w:val="auto"/>
        <w:rPr>
          <w:rFonts w:ascii="Arial" w:hAnsi="Arial" w:cs="Arial"/>
        </w:rPr>
      </w:pPr>
      <w:r w:rsidRPr="00BB0147">
        <w:rPr>
          <w:rFonts w:ascii="Arial" w:hAnsi="Arial" w:cs="Arial"/>
        </w:rPr>
        <w:t>Oświadczenie kierownika budowy o zgodności wykonania obiektu z projektem, przepisami i  obowiązującymi Polskimi Normami (na podstawie oświadczeń kierowników robót branżowych),</w:t>
      </w:r>
    </w:p>
    <w:p w14:paraId="2E3FE419" w14:textId="77777777" w:rsidR="00D27D4C" w:rsidRPr="00BB0147" w:rsidRDefault="00D27D4C" w:rsidP="00BB0147">
      <w:pPr>
        <w:pStyle w:val="Tekstpodstawowy"/>
        <w:numPr>
          <w:ilvl w:val="1"/>
          <w:numId w:val="27"/>
        </w:numPr>
        <w:tabs>
          <w:tab w:val="left" w:pos="567"/>
        </w:tabs>
        <w:overflowPunct/>
        <w:autoSpaceDE/>
        <w:autoSpaceDN/>
        <w:adjustRightInd/>
        <w:spacing w:after="0"/>
        <w:ind w:left="567" w:hanging="283"/>
        <w:textAlignment w:val="auto"/>
        <w:rPr>
          <w:rFonts w:ascii="Arial" w:hAnsi="Arial" w:cs="Arial"/>
        </w:rPr>
      </w:pPr>
      <w:r w:rsidRPr="00BB0147">
        <w:rPr>
          <w:rFonts w:ascii="Arial" w:hAnsi="Arial" w:cs="Arial"/>
        </w:rPr>
        <w:t xml:space="preserve">Oświadczenie kierownika budowy o doprowadzeniu do należytego stanu i porządku terenu – a także, w razie korzystania, ulicy, sąsiedniej działki lub lokalu, </w:t>
      </w:r>
    </w:p>
    <w:p w14:paraId="641E6953" w14:textId="77777777" w:rsidR="00D27D4C" w:rsidRPr="00BB0147" w:rsidRDefault="00D27D4C" w:rsidP="00BB0147">
      <w:pPr>
        <w:pStyle w:val="Tekstpodstawowy"/>
        <w:numPr>
          <w:ilvl w:val="1"/>
          <w:numId w:val="27"/>
        </w:numPr>
        <w:tabs>
          <w:tab w:val="left" w:pos="567"/>
        </w:tabs>
        <w:overflowPunct/>
        <w:autoSpaceDE/>
        <w:autoSpaceDN/>
        <w:adjustRightInd/>
        <w:spacing w:after="0"/>
        <w:ind w:left="567" w:hanging="283"/>
        <w:textAlignment w:val="auto"/>
        <w:rPr>
          <w:rFonts w:ascii="Arial" w:hAnsi="Arial" w:cs="Arial"/>
        </w:rPr>
      </w:pPr>
      <w:r w:rsidRPr="00BB0147">
        <w:rPr>
          <w:rFonts w:ascii="Arial" w:hAnsi="Arial" w:cs="Arial"/>
        </w:rPr>
        <w:t>Wykaz wyposażenia,</w:t>
      </w:r>
    </w:p>
    <w:p w14:paraId="7DBB719C" w14:textId="77777777" w:rsidR="00D27D4C" w:rsidRPr="00BB0147" w:rsidRDefault="00D27D4C" w:rsidP="00BB0147">
      <w:pPr>
        <w:pStyle w:val="Tekstpodstawowy"/>
        <w:numPr>
          <w:ilvl w:val="1"/>
          <w:numId w:val="27"/>
        </w:numPr>
        <w:tabs>
          <w:tab w:val="left" w:pos="567"/>
        </w:tabs>
        <w:overflowPunct/>
        <w:autoSpaceDE/>
        <w:autoSpaceDN/>
        <w:adjustRightInd/>
        <w:spacing w:after="0"/>
        <w:ind w:left="567" w:hanging="283"/>
        <w:textAlignment w:val="auto"/>
        <w:rPr>
          <w:rFonts w:ascii="Arial" w:hAnsi="Arial" w:cs="Arial"/>
        </w:rPr>
      </w:pPr>
      <w:r w:rsidRPr="00BB0147">
        <w:rPr>
          <w:rFonts w:ascii="Arial" w:hAnsi="Arial" w:cs="Arial"/>
        </w:rPr>
        <w:t>Listę osób przeszkolonych z obsługi wyposażenia.</w:t>
      </w:r>
    </w:p>
    <w:p w14:paraId="1B02736C" w14:textId="77777777" w:rsidR="00D27D4C" w:rsidRPr="00BB0147" w:rsidRDefault="00D27D4C" w:rsidP="00BB0147">
      <w:pPr>
        <w:tabs>
          <w:tab w:val="left" w:pos="709"/>
        </w:tabs>
        <w:ind w:left="426"/>
        <w:rPr>
          <w:rFonts w:ascii="Arial" w:hAnsi="Arial" w:cs="Arial"/>
          <w:spacing w:val="-3"/>
        </w:rPr>
      </w:pPr>
    </w:p>
    <w:p w14:paraId="4812B28D" w14:textId="77777777" w:rsidR="00D27D4C" w:rsidRDefault="00AE01CF" w:rsidP="00BB0147">
      <w:pPr>
        <w:pStyle w:val="Akapitzlist"/>
        <w:tabs>
          <w:tab w:val="left" w:pos="845"/>
        </w:tabs>
        <w:ind w:left="0" w:right="150"/>
        <w:rPr>
          <w:rFonts w:ascii="Arial" w:hAnsi="Arial" w:cs="Arial"/>
          <w:u w:val="single"/>
        </w:rPr>
      </w:pPr>
      <w:r>
        <w:rPr>
          <w:rFonts w:ascii="Arial" w:hAnsi="Arial" w:cs="Arial"/>
        </w:rPr>
        <w:t xml:space="preserve">5. </w:t>
      </w:r>
      <w:r w:rsidR="00D27D4C" w:rsidRPr="00BB0147">
        <w:rPr>
          <w:rFonts w:ascii="Arial" w:hAnsi="Arial" w:cs="Arial"/>
          <w:u w:val="single"/>
        </w:rPr>
        <w:t>Wymagania Zamawiającego dotyczące zatrudnienia osób na podstawie umowy o pracę</w:t>
      </w:r>
    </w:p>
    <w:p w14:paraId="1058AD88" w14:textId="77777777" w:rsidR="00522F26" w:rsidRPr="00BB0147" w:rsidRDefault="00522F26" w:rsidP="00BB0147">
      <w:pPr>
        <w:pStyle w:val="Akapitzlist"/>
        <w:tabs>
          <w:tab w:val="left" w:pos="845"/>
        </w:tabs>
        <w:ind w:left="0" w:right="150"/>
        <w:rPr>
          <w:rFonts w:ascii="Arial" w:hAnsi="Arial" w:cs="Arial"/>
        </w:rPr>
      </w:pPr>
    </w:p>
    <w:p w14:paraId="3505F9DF" w14:textId="77777777" w:rsidR="00AE01CF" w:rsidRPr="00BB0147" w:rsidRDefault="00D27D4C" w:rsidP="00BB0147">
      <w:pPr>
        <w:pStyle w:val="Akapitzlist"/>
        <w:tabs>
          <w:tab w:val="left" w:pos="845"/>
        </w:tabs>
        <w:ind w:left="0" w:right="150"/>
        <w:rPr>
          <w:rFonts w:ascii="Arial" w:hAnsi="Arial" w:cs="Arial"/>
        </w:rPr>
      </w:pPr>
      <w:r w:rsidRPr="00BB0147">
        <w:rPr>
          <w:rFonts w:ascii="Arial" w:hAnsi="Arial" w:cs="Arial"/>
        </w:rPr>
        <w:t>a)   Stosownie do treści</w:t>
      </w:r>
      <w:r w:rsidRPr="00BB0147">
        <w:rPr>
          <w:rFonts w:ascii="Arial" w:hAnsi="Arial" w:cs="Arial"/>
          <w:b/>
        </w:rPr>
        <w:t xml:space="preserve"> </w:t>
      </w:r>
      <w:r w:rsidRPr="00BB0147">
        <w:rPr>
          <w:rFonts w:ascii="Arial" w:hAnsi="Arial" w:cs="Arial"/>
        </w:rPr>
        <w:t xml:space="preserve">art. 29 ust. 3a ustawy Pzp Zamawiający wymaga, by </w:t>
      </w:r>
      <w:r w:rsidRPr="00BB0147">
        <w:rPr>
          <w:rFonts w:ascii="Arial" w:hAnsi="Arial" w:cs="Arial"/>
          <w:b/>
        </w:rPr>
        <w:t xml:space="preserve">Wykonawca zatrudniał na podstawie umowy o pracę </w:t>
      </w:r>
      <w:r w:rsidRPr="00BB0147">
        <w:rPr>
          <w:rFonts w:ascii="Arial" w:hAnsi="Arial" w:cs="Arial"/>
        </w:rPr>
        <w:t>wszystkie osoby wykonujące</w:t>
      </w:r>
      <w:r w:rsidRPr="00BB0147">
        <w:rPr>
          <w:rFonts w:ascii="Arial" w:hAnsi="Arial" w:cs="Arial"/>
          <w:b/>
        </w:rPr>
        <w:t xml:space="preserve"> </w:t>
      </w:r>
      <w:r w:rsidRPr="00BB0147">
        <w:rPr>
          <w:rFonts w:ascii="Arial" w:hAnsi="Arial" w:cs="Arial"/>
        </w:rPr>
        <w:t>czynności w zakresie przedmiotu niniejszego zamówienia, w szczególności</w:t>
      </w:r>
      <w:r w:rsidRPr="00BB0147">
        <w:rPr>
          <w:rFonts w:ascii="Arial" w:hAnsi="Arial" w:cs="Arial"/>
          <w:b/>
        </w:rPr>
        <w:t xml:space="preserve"> prace fizyczne, </w:t>
      </w:r>
      <w:r w:rsidRPr="00BB0147">
        <w:rPr>
          <w:rFonts w:ascii="Arial" w:hAnsi="Arial" w:cs="Arial"/>
        </w:rPr>
        <w:t>jeśli wykonywanie tych czynności polega na wykonywaniu pracy w  rozumieniu art. 22 § 1 ustawy z dnia 26 czerwca 1974 r. Kodeks pracy (tj. Dz. U. z 2016 r., poz. 1666 ze zmianami).</w:t>
      </w:r>
    </w:p>
    <w:p w14:paraId="414FB415" w14:textId="77777777" w:rsidR="00D27D4C" w:rsidRPr="00BB0147" w:rsidRDefault="00D27D4C" w:rsidP="00BB0147">
      <w:pPr>
        <w:pStyle w:val="Akapitzlist"/>
        <w:tabs>
          <w:tab w:val="left" w:pos="845"/>
        </w:tabs>
        <w:ind w:left="0" w:right="150"/>
        <w:rPr>
          <w:rFonts w:ascii="Arial" w:hAnsi="Arial" w:cs="Arial"/>
        </w:rPr>
      </w:pPr>
      <w:r w:rsidRPr="00BB0147">
        <w:rPr>
          <w:rFonts w:ascii="Arial" w:hAnsi="Arial" w:cs="Arial"/>
        </w:rPr>
        <w:t>b)  Obowiązek określony w pkt a) dotyczy również Podwykonawców. W każdej umowie o podwykonawstwo Wykonawca jest zobowiązany zawrzeć postanowienia zobowiązujące Podwykonawców do zatrudnienia na umowę o pracę wszystkich osób, które wykonują czynności wskazane w pkt  a).</w:t>
      </w:r>
    </w:p>
    <w:p w14:paraId="29BC5BD4" w14:textId="77777777" w:rsidR="00D27D4C" w:rsidRPr="00BB0147" w:rsidRDefault="00D27D4C" w:rsidP="00BB0147">
      <w:pPr>
        <w:rPr>
          <w:rFonts w:ascii="Arial" w:hAnsi="Arial" w:cs="Arial"/>
        </w:rPr>
      </w:pPr>
      <w:r w:rsidRPr="00BB0147">
        <w:rPr>
          <w:rFonts w:ascii="Arial" w:hAnsi="Arial" w:cs="Arial"/>
        </w:rPr>
        <w:t>c) Jeżeli  czynności, o których mowa w pkt a) nie polegają na wykonywaniu pracy w sposób określony w art. 22 § 1 ustawy z dnia 26 czerwca 1974r. Kodeksu pracy, Wykonawca winien to udowodnić Zamawiającemu składając stosowne oświadczenia wraz z uzasadnieniem w terminie określonym w Projekcie Umowy</w:t>
      </w:r>
      <w:r w:rsidRPr="00BB0147">
        <w:rPr>
          <w:rFonts w:ascii="Arial" w:hAnsi="Arial" w:cs="Arial"/>
          <w:bCs/>
        </w:rPr>
        <w:t>.</w:t>
      </w:r>
    </w:p>
    <w:p w14:paraId="3A1B9175" w14:textId="77777777" w:rsidR="00D27D4C" w:rsidRPr="00BB0147" w:rsidRDefault="00D27D4C" w:rsidP="00BB0147">
      <w:pPr>
        <w:pStyle w:val="Akapitzlist"/>
        <w:tabs>
          <w:tab w:val="left" w:pos="845"/>
        </w:tabs>
        <w:ind w:left="0" w:right="150"/>
        <w:rPr>
          <w:rFonts w:ascii="Arial" w:hAnsi="Arial" w:cs="Arial"/>
          <w:bCs/>
        </w:rPr>
      </w:pPr>
      <w:r w:rsidRPr="00BB0147">
        <w:rPr>
          <w:rFonts w:ascii="Arial" w:hAnsi="Arial" w:cs="Arial"/>
        </w:rPr>
        <w:t>d)  Szczegółowe wymagania stawiane przez Zamawiającego w zakresie zatrudnienia osób na podstawie umowy o pracę zostały określone w Projekcie umowy</w:t>
      </w:r>
      <w:r w:rsidRPr="00BB0147">
        <w:rPr>
          <w:rFonts w:ascii="Arial" w:hAnsi="Arial" w:cs="Arial"/>
          <w:bCs/>
        </w:rPr>
        <w:t>.</w:t>
      </w:r>
    </w:p>
    <w:p w14:paraId="4EA80D3F" w14:textId="77777777" w:rsidR="00FA2E18" w:rsidRDefault="00FA2E18" w:rsidP="001319CF">
      <w:pPr>
        <w:pStyle w:val="NormalnyWeb"/>
        <w:shd w:val="clear" w:color="auto" w:fill="FFFFFF"/>
        <w:spacing w:before="0" w:beforeAutospacing="0" w:after="0" w:afterAutospacing="0"/>
        <w:outlineLvl w:val="0"/>
        <w:rPr>
          <w:rFonts w:ascii="Arial" w:hAnsi="Arial" w:cs="Arial"/>
          <w:b/>
          <w:bCs/>
          <w:sz w:val="20"/>
          <w:szCs w:val="20"/>
        </w:rPr>
      </w:pPr>
    </w:p>
    <w:p w14:paraId="2010F844" w14:textId="77777777" w:rsidR="00885322" w:rsidRPr="00446B4E" w:rsidRDefault="00885322" w:rsidP="00885322">
      <w:pPr>
        <w:pStyle w:val="NormalnyWeb"/>
        <w:shd w:val="clear" w:color="auto" w:fill="FFFFFF"/>
        <w:spacing w:before="0" w:beforeAutospacing="0" w:after="0" w:afterAutospacing="0"/>
        <w:outlineLvl w:val="0"/>
        <w:rPr>
          <w:rFonts w:ascii="Arial" w:hAnsi="Arial" w:cs="Arial"/>
          <w:sz w:val="20"/>
          <w:szCs w:val="20"/>
          <w:u w:val="single"/>
        </w:rPr>
      </w:pPr>
      <w:bookmarkStart w:id="207" w:name="_Toc41292621"/>
      <w:bookmarkEnd w:id="204"/>
      <w:r w:rsidRPr="00446B4E">
        <w:rPr>
          <w:rFonts w:ascii="Arial" w:hAnsi="Arial" w:cs="Arial"/>
          <w:b/>
          <w:bCs/>
          <w:sz w:val="20"/>
          <w:szCs w:val="20"/>
        </w:rPr>
        <w:t>Rozdział XIX</w:t>
      </w:r>
      <w:r w:rsidRPr="00446B4E">
        <w:rPr>
          <w:rFonts w:ascii="Arial" w:hAnsi="Arial" w:cs="Arial"/>
          <w:sz w:val="20"/>
          <w:szCs w:val="20"/>
        </w:rPr>
        <w:t xml:space="preserve">: </w:t>
      </w:r>
      <w:r w:rsidRPr="00446B4E">
        <w:rPr>
          <w:rFonts w:ascii="Arial" w:hAnsi="Arial" w:cs="Arial"/>
          <w:sz w:val="20"/>
          <w:szCs w:val="20"/>
          <w:u w:val="single"/>
        </w:rPr>
        <w:t>Istotne dla stron postanowienia, które zostaną wprowadzone do treści umowy – PROJEKT UMOWY</w:t>
      </w:r>
      <w:bookmarkEnd w:id="207"/>
    </w:p>
    <w:p w14:paraId="4610FC07" w14:textId="77777777" w:rsidR="00617D6C" w:rsidRPr="007B4D0A" w:rsidRDefault="00617D6C" w:rsidP="007B4D0A">
      <w:pPr>
        <w:rPr>
          <w:rFonts w:ascii="Arial" w:hAnsi="Arial" w:cs="Arial"/>
          <w:b/>
          <w:bCs/>
        </w:rPr>
      </w:pPr>
    </w:p>
    <w:p w14:paraId="14A182A5" w14:textId="77777777" w:rsidR="000C620B" w:rsidRPr="000C620B" w:rsidRDefault="000C620B" w:rsidP="000C620B">
      <w:pPr>
        <w:rPr>
          <w:rFonts w:ascii="Arial" w:hAnsi="Arial" w:cs="Arial"/>
          <w:b/>
        </w:rPr>
      </w:pPr>
      <w:bookmarkStart w:id="208" w:name="_Toc362422061"/>
      <w:bookmarkStart w:id="209" w:name="_Toc395695240"/>
      <w:r w:rsidRPr="000C620B">
        <w:rPr>
          <w:rFonts w:ascii="Arial" w:hAnsi="Arial" w:cs="Arial"/>
          <w:b/>
        </w:rPr>
        <w:t>UMOWA nr   …….. / 2020</w:t>
      </w:r>
    </w:p>
    <w:p w14:paraId="131DAF36" w14:textId="77777777" w:rsidR="000C620B" w:rsidRPr="000C620B" w:rsidRDefault="000C620B" w:rsidP="000C620B">
      <w:pPr>
        <w:rPr>
          <w:rFonts w:ascii="Arial" w:eastAsia="Calibri" w:hAnsi="Arial" w:cs="Arial"/>
          <w:b/>
          <w:bCs/>
        </w:rPr>
      </w:pPr>
      <w:r w:rsidRPr="000C620B">
        <w:rPr>
          <w:rFonts w:ascii="Arial" w:hAnsi="Arial" w:cs="Arial"/>
        </w:rPr>
        <w:t xml:space="preserve">w ramach zadania </w:t>
      </w:r>
      <w:r w:rsidRPr="000C620B">
        <w:rPr>
          <w:rFonts w:ascii="Arial" w:eastAsia="Andale Sans UI" w:hAnsi="Arial" w:cs="Arial"/>
          <w:b/>
        </w:rPr>
        <w:t xml:space="preserve"> </w:t>
      </w:r>
      <w:r w:rsidRPr="000C620B">
        <w:rPr>
          <w:rFonts w:ascii="Arial" w:hAnsi="Arial" w:cs="Arial"/>
          <w:b/>
        </w:rPr>
        <w:t>pn. „Rozbudowa i dostosowanie do aktualnych wymagań istniejącego obiektu Szpitala  Zespołu Opieki Zdrowotnej w Wągrowcu”.</w:t>
      </w:r>
    </w:p>
    <w:p w14:paraId="74D77817" w14:textId="77777777" w:rsidR="000C620B" w:rsidRPr="000C620B" w:rsidRDefault="000C620B" w:rsidP="000C620B">
      <w:pPr>
        <w:suppressLineNumbers/>
        <w:jc w:val="both"/>
        <w:rPr>
          <w:rFonts w:ascii="Arial" w:eastAsia="Arial Unicode MS" w:hAnsi="Arial" w:cs="Arial"/>
        </w:rPr>
      </w:pPr>
    </w:p>
    <w:p w14:paraId="09270385" w14:textId="77777777" w:rsidR="000C620B" w:rsidRPr="000C620B" w:rsidRDefault="000C620B" w:rsidP="000C620B">
      <w:pPr>
        <w:suppressLineNumbers/>
        <w:jc w:val="both"/>
        <w:rPr>
          <w:rFonts w:ascii="Arial" w:eastAsia="Arial Unicode MS" w:hAnsi="Arial" w:cs="Arial"/>
        </w:rPr>
      </w:pPr>
      <w:r w:rsidRPr="000C620B">
        <w:rPr>
          <w:rFonts w:ascii="Arial" w:eastAsia="Arial Unicode MS" w:hAnsi="Arial" w:cs="Arial"/>
        </w:rPr>
        <w:t>Sporządzona w dniu …………………  2020 r.  w Wągrowcu pomiędzy:</w:t>
      </w:r>
    </w:p>
    <w:p w14:paraId="38BEADDA" w14:textId="77777777" w:rsidR="000C620B" w:rsidRPr="000C620B" w:rsidRDefault="000C620B" w:rsidP="000C620B">
      <w:pPr>
        <w:jc w:val="both"/>
        <w:rPr>
          <w:rFonts w:ascii="Arial" w:hAnsi="Arial" w:cs="Arial"/>
        </w:rPr>
      </w:pPr>
    </w:p>
    <w:p w14:paraId="0620684E" w14:textId="77777777" w:rsidR="000C620B" w:rsidRPr="000C620B" w:rsidRDefault="000C620B" w:rsidP="000C620B">
      <w:pPr>
        <w:rPr>
          <w:rFonts w:ascii="Arial" w:hAnsi="Arial" w:cs="Arial"/>
        </w:rPr>
      </w:pPr>
      <w:r w:rsidRPr="000C620B">
        <w:rPr>
          <w:rFonts w:ascii="Arial" w:hAnsi="Arial" w:cs="Arial"/>
        </w:rPr>
        <w:t>Zespołem Opieki Zdrowotnej 62-100 w Wągrowcu, ul. Kościuszki 74, wpisanym do Krajowego Rejestru</w:t>
      </w:r>
    </w:p>
    <w:p w14:paraId="244E1F3A" w14:textId="77777777" w:rsidR="000C620B" w:rsidRPr="000C620B" w:rsidRDefault="000C620B" w:rsidP="000C620B">
      <w:pPr>
        <w:rPr>
          <w:rFonts w:ascii="Arial" w:hAnsi="Arial" w:cs="Arial"/>
        </w:rPr>
      </w:pPr>
      <w:r w:rsidRPr="000C620B">
        <w:rPr>
          <w:rFonts w:ascii="Arial" w:hAnsi="Arial" w:cs="Arial"/>
        </w:rPr>
        <w:t xml:space="preserve">Sądowego pod numerem 0000053924, NIP: 766-10-15-232, REGON: 000306638, </w:t>
      </w:r>
    </w:p>
    <w:p w14:paraId="6410B1F6" w14:textId="77777777" w:rsidR="000C620B" w:rsidRPr="000C620B" w:rsidRDefault="000C620B" w:rsidP="000C620B">
      <w:pPr>
        <w:widowControl w:val="0"/>
        <w:tabs>
          <w:tab w:val="left" w:pos="3090"/>
        </w:tabs>
        <w:jc w:val="both"/>
        <w:rPr>
          <w:rFonts w:ascii="Arial" w:hAnsi="Arial" w:cs="Arial"/>
        </w:rPr>
      </w:pPr>
      <w:r w:rsidRPr="000C620B">
        <w:rPr>
          <w:rFonts w:ascii="Arial" w:hAnsi="Arial" w:cs="Arial"/>
        </w:rPr>
        <w:tab/>
      </w:r>
    </w:p>
    <w:p w14:paraId="6F88058D" w14:textId="77777777" w:rsidR="000C620B" w:rsidRPr="000C620B" w:rsidRDefault="000C620B" w:rsidP="000C620B">
      <w:pPr>
        <w:widowControl w:val="0"/>
        <w:jc w:val="both"/>
        <w:rPr>
          <w:rFonts w:ascii="Arial" w:hAnsi="Arial" w:cs="Arial"/>
        </w:rPr>
      </w:pPr>
      <w:r w:rsidRPr="000C620B">
        <w:rPr>
          <w:rFonts w:ascii="Arial" w:hAnsi="Arial" w:cs="Arial"/>
        </w:rPr>
        <w:t>reprezentowanym przez:</w:t>
      </w:r>
    </w:p>
    <w:p w14:paraId="5049F499" w14:textId="77777777" w:rsidR="000C620B" w:rsidRPr="000C620B" w:rsidRDefault="000C620B" w:rsidP="000C620B">
      <w:pPr>
        <w:suppressLineNumbers/>
        <w:jc w:val="both"/>
        <w:rPr>
          <w:rFonts w:ascii="Arial" w:eastAsia="Arial Unicode MS" w:hAnsi="Arial" w:cs="Arial"/>
        </w:rPr>
      </w:pPr>
      <w:r w:rsidRPr="000C620B">
        <w:rPr>
          <w:rFonts w:ascii="Arial" w:eastAsia="Arial Unicode MS" w:hAnsi="Arial" w:cs="Arial"/>
        </w:rPr>
        <w:t>……………………………………………………………………………………………………………………………………..</w:t>
      </w:r>
    </w:p>
    <w:p w14:paraId="40396D85" w14:textId="77777777" w:rsidR="000C620B" w:rsidRPr="000C620B" w:rsidRDefault="000C620B" w:rsidP="000C620B">
      <w:pPr>
        <w:suppressLineNumbers/>
        <w:jc w:val="both"/>
        <w:rPr>
          <w:rFonts w:ascii="Arial" w:eastAsia="Arial Unicode MS" w:hAnsi="Arial" w:cs="Arial"/>
          <w:b/>
          <w:bCs/>
        </w:rPr>
      </w:pPr>
      <w:r w:rsidRPr="000C620B">
        <w:rPr>
          <w:rFonts w:ascii="Arial" w:eastAsia="Arial Unicode MS" w:hAnsi="Arial" w:cs="Arial"/>
        </w:rPr>
        <w:t>zwanym dalej „</w:t>
      </w:r>
      <w:r w:rsidRPr="000C620B">
        <w:rPr>
          <w:rFonts w:ascii="Arial" w:eastAsia="Arial Unicode MS" w:hAnsi="Arial" w:cs="Arial"/>
          <w:b/>
          <w:bCs/>
        </w:rPr>
        <w:t>Zamawiającym</w:t>
      </w:r>
      <w:r w:rsidRPr="000C620B">
        <w:rPr>
          <w:rFonts w:ascii="Arial" w:eastAsia="Arial Unicode MS" w:hAnsi="Arial" w:cs="Arial"/>
        </w:rPr>
        <w:t xml:space="preserve">” lub </w:t>
      </w:r>
      <w:r w:rsidRPr="000C620B">
        <w:rPr>
          <w:rFonts w:ascii="Arial" w:eastAsia="Arial Unicode MS" w:hAnsi="Arial" w:cs="Arial"/>
          <w:b/>
          <w:bCs/>
        </w:rPr>
        <w:t>„Inwestorem”</w:t>
      </w:r>
    </w:p>
    <w:p w14:paraId="762B5C48" w14:textId="77777777" w:rsidR="000C620B" w:rsidRPr="000C620B" w:rsidRDefault="000C620B" w:rsidP="000C620B">
      <w:pPr>
        <w:suppressLineNumbers/>
        <w:jc w:val="both"/>
        <w:rPr>
          <w:rFonts w:ascii="Arial" w:eastAsia="Arial Unicode MS" w:hAnsi="Arial" w:cs="Arial"/>
        </w:rPr>
      </w:pPr>
    </w:p>
    <w:p w14:paraId="7880359B" w14:textId="77777777" w:rsidR="000C620B" w:rsidRPr="000C620B" w:rsidRDefault="000C620B" w:rsidP="000C620B">
      <w:pPr>
        <w:jc w:val="both"/>
        <w:rPr>
          <w:rFonts w:ascii="Arial" w:hAnsi="Arial" w:cs="Arial"/>
        </w:rPr>
      </w:pPr>
      <w:r w:rsidRPr="000C620B">
        <w:rPr>
          <w:rFonts w:ascii="Arial" w:hAnsi="Arial" w:cs="Arial"/>
        </w:rPr>
        <w:t>a</w:t>
      </w:r>
    </w:p>
    <w:p w14:paraId="69957A76"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t>……………………………………………………</w:t>
      </w:r>
    </w:p>
    <w:p w14:paraId="2687E426"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t>działającym na podstawie wpisu do KRS pod numerem  …….. /(prowadzącym działalnością gospodarczą pod nazwą ………………………………………………………z siedzibą przy  ……………………………………………..REGON ……………. ), będącym zarejestrowanym płatnikiem podatku VAT o numerze NIP ……………  ,</w:t>
      </w:r>
    </w:p>
    <w:p w14:paraId="46485321" w14:textId="77777777" w:rsidR="000C620B" w:rsidRPr="000C620B" w:rsidRDefault="000C620B" w:rsidP="000C620B">
      <w:pPr>
        <w:suppressLineNumbers/>
        <w:jc w:val="both"/>
        <w:rPr>
          <w:rFonts w:ascii="Arial" w:eastAsia="Arial Unicode MS" w:hAnsi="Arial" w:cs="Arial"/>
        </w:rPr>
      </w:pPr>
    </w:p>
    <w:p w14:paraId="5FAA0436" w14:textId="77777777" w:rsidR="000C620B" w:rsidRPr="000C620B" w:rsidRDefault="000C620B" w:rsidP="000C620B">
      <w:pPr>
        <w:suppressLineNumbers/>
        <w:jc w:val="both"/>
        <w:rPr>
          <w:rFonts w:ascii="Arial" w:eastAsia="Arial Unicode MS" w:hAnsi="Arial" w:cs="Arial"/>
          <w:b/>
        </w:rPr>
      </w:pPr>
      <w:r w:rsidRPr="000C620B">
        <w:rPr>
          <w:rFonts w:ascii="Arial" w:eastAsia="Arial Unicode MS" w:hAnsi="Arial" w:cs="Arial"/>
        </w:rPr>
        <w:t xml:space="preserve">reprezentowanym przez: </w:t>
      </w:r>
    </w:p>
    <w:p w14:paraId="187062B0" w14:textId="77777777" w:rsidR="000C620B" w:rsidRPr="000C620B" w:rsidRDefault="000C620B" w:rsidP="000C620B">
      <w:pPr>
        <w:suppressLineNumbers/>
        <w:jc w:val="both"/>
        <w:rPr>
          <w:rFonts w:ascii="Arial" w:eastAsia="Arial Unicode MS" w:hAnsi="Arial" w:cs="Arial"/>
        </w:rPr>
      </w:pPr>
      <w:r w:rsidRPr="000C620B">
        <w:rPr>
          <w:rFonts w:ascii="Arial" w:eastAsia="Arial Unicode MS" w:hAnsi="Arial" w:cs="Arial"/>
        </w:rPr>
        <w:t>……………………………………………………..</w:t>
      </w:r>
    </w:p>
    <w:p w14:paraId="2A86AFF6"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t>zwanym dalej „</w:t>
      </w:r>
      <w:r w:rsidRPr="000C620B">
        <w:rPr>
          <w:rFonts w:ascii="Arial" w:eastAsia="Arial Unicode MS" w:hAnsi="Arial" w:cs="Arial"/>
          <w:b/>
          <w:bCs/>
          <w:lang w:eastAsia="ar-SA"/>
        </w:rPr>
        <w:t>Wykonawcą</w:t>
      </w:r>
      <w:r w:rsidRPr="000C620B">
        <w:rPr>
          <w:rFonts w:ascii="Arial" w:eastAsia="Arial Unicode MS" w:hAnsi="Arial" w:cs="Arial"/>
          <w:bCs/>
          <w:lang w:eastAsia="ar-SA"/>
        </w:rPr>
        <w:t>”,</w:t>
      </w:r>
    </w:p>
    <w:p w14:paraId="0C1948C9" w14:textId="77777777" w:rsidR="000C620B" w:rsidRPr="000C620B" w:rsidRDefault="000C620B" w:rsidP="000C620B">
      <w:pPr>
        <w:suppressAutoHyphens/>
        <w:jc w:val="both"/>
        <w:rPr>
          <w:rFonts w:ascii="Arial" w:eastAsia="Arial Unicode MS" w:hAnsi="Arial" w:cs="Arial"/>
          <w:bCs/>
          <w:lang w:eastAsia="ar-SA"/>
        </w:rPr>
      </w:pPr>
    </w:p>
    <w:p w14:paraId="410A0762"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lastRenderedPageBreak/>
        <w:t xml:space="preserve">oraz łącznie </w:t>
      </w:r>
      <w:r w:rsidRPr="000C620B">
        <w:rPr>
          <w:rFonts w:ascii="Arial" w:eastAsia="Arial Unicode MS" w:hAnsi="Arial" w:cs="Arial"/>
          <w:b/>
          <w:lang w:eastAsia="ar-SA"/>
        </w:rPr>
        <w:t>„Stronami”</w:t>
      </w:r>
    </w:p>
    <w:bookmarkEnd w:id="208"/>
    <w:bookmarkEnd w:id="209"/>
    <w:p w14:paraId="1329BFFC" w14:textId="37F6A175" w:rsidR="000C620B" w:rsidRPr="000F70D6" w:rsidRDefault="000C620B" w:rsidP="000C620B">
      <w:pPr>
        <w:jc w:val="both"/>
        <w:rPr>
          <w:rFonts w:ascii="Arial" w:hAnsi="Arial" w:cs="Arial"/>
          <w:u w:val="single"/>
        </w:rPr>
      </w:pPr>
    </w:p>
    <w:p w14:paraId="1B437DDD" w14:textId="77777777" w:rsidR="00B2458A" w:rsidRPr="000F70D6" w:rsidRDefault="00B2458A" w:rsidP="00B2458A">
      <w:pPr>
        <w:pStyle w:val="Bezodstpw"/>
        <w:jc w:val="center"/>
        <w:rPr>
          <w:rFonts w:ascii="Arial" w:hAnsi="Arial" w:cs="Arial"/>
          <w:b/>
          <w:sz w:val="20"/>
          <w:szCs w:val="20"/>
        </w:rPr>
      </w:pPr>
      <w:r w:rsidRPr="000F70D6">
        <w:rPr>
          <w:rFonts w:ascii="Arial" w:hAnsi="Arial" w:cs="Arial"/>
          <w:b/>
          <w:sz w:val="20"/>
          <w:szCs w:val="20"/>
        </w:rPr>
        <w:t>PODSTAWA PRAWNA ZAWARCIA UMOWY</w:t>
      </w:r>
    </w:p>
    <w:p w14:paraId="07404D6C" w14:textId="77777777" w:rsidR="00B2458A" w:rsidRPr="000F70D6" w:rsidRDefault="00B2458A" w:rsidP="00B2458A">
      <w:pPr>
        <w:pStyle w:val="Bezodstpw"/>
        <w:tabs>
          <w:tab w:val="left" w:pos="0"/>
        </w:tabs>
        <w:jc w:val="center"/>
        <w:rPr>
          <w:rFonts w:ascii="Arial" w:hAnsi="Arial" w:cs="Arial"/>
          <w:b/>
          <w:sz w:val="20"/>
          <w:szCs w:val="20"/>
        </w:rPr>
      </w:pPr>
      <w:r w:rsidRPr="000F70D6">
        <w:rPr>
          <w:rFonts w:ascii="Arial" w:hAnsi="Arial" w:cs="Arial"/>
          <w:b/>
          <w:sz w:val="20"/>
          <w:szCs w:val="20"/>
        </w:rPr>
        <w:t>§ 1</w:t>
      </w:r>
    </w:p>
    <w:p w14:paraId="48E6DC4F" w14:textId="77777777" w:rsidR="00B2458A" w:rsidRPr="000F70D6" w:rsidRDefault="00B2458A" w:rsidP="00B2458A">
      <w:pPr>
        <w:pStyle w:val="Style8"/>
        <w:widowControl/>
        <w:numPr>
          <w:ilvl w:val="0"/>
          <w:numId w:val="35"/>
        </w:numPr>
        <w:tabs>
          <w:tab w:val="left" w:pos="566"/>
          <w:tab w:val="left" w:leader="dot" w:pos="2026"/>
          <w:tab w:val="left" w:leader="dot" w:pos="3614"/>
        </w:tabs>
        <w:spacing w:line="240" w:lineRule="auto"/>
        <w:ind w:left="566" w:right="24" w:hanging="566"/>
        <w:rPr>
          <w:rStyle w:val="FontStyle33"/>
          <w:rFonts w:ascii="Arial" w:hAnsi="Arial" w:cs="Arial"/>
          <w:color w:val="auto"/>
          <w:sz w:val="20"/>
          <w:szCs w:val="20"/>
        </w:rPr>
      </w:pPr>
      <w:r w:rsidRPr="000F70D6">
        <w:rPr>
          <w:rStyle w:val="FontStyle33"/>
          <w:rFonts w:ascii="Arial" w:hAnsi="Arial" w:cs="Arial"/>
          <w:color w:val="auto"/>
          <w:sz w:val="20"/>
          <w:szCs w:val="20"/>
        </w:rPr>
        <w:t xml:space="preserve">Umowa zostaje zawarta po przeprowadzeniu postępowania o zamówienie publiczne w oparciu </w:t>
      </w:r>
      <w:r w:rsidRPr="000F70D6">
        <w:rPr>
          <w:rStyle w:val="FontStyle33"/>
          <w:rFonts w:ascii="Arial" w:hAnsi="Arial" w:cs="Arial"/>
          <w:color w:val="auto"/>
          <w:sz w:val="20"/>
          <w:szCs w:val="20"/>
        </w:rPr>
        <w:br/>
        <w:t>o przepisy ustawy z dnia 29 stycznia 2004 r. Prawo zamówień publicznych (Dz. U. 2019 poz. 1843 ze zm.) w trybie przetargu nieograniczonego na podstawie ogłoszenia opublikowanego w Biuletynie Zamówień Publicznych pod nr</w:t>
      </w:r>
      <w:r w:rsidRPr="000F70D6">
        <w:rPr>
          <w:rStyle w:val="FontStyle33"/>
          <w:rFonts w:ascii="Arial" w:hAnsi="Arial" w:cs="Arial"/>
          <w:color w:val="auto"/>
          <w:sz w:val="20"/>
          <w:szCs w:val="20"/>
        </w:rPr>
        <w:tab/>
        <w:t>z dnia</w:t>
      </w:r>
      <w:r w:rsidRPr="000F70D6">
        <w:rPr>
          <w:rStyle w:val="FontStyle33"/>
          <w:rFonts w:ascii="Arial" w:hAnsi="Arial" w:cs="Arial"/>
          <w:color w:val="auto"/>
          <w:sz w:val="20"/>
          <w:szCs w:val="20"/>
        </w:rPr>
        <w:tab/>
      </w:r>
    </w:p>
    <w:p w14:paraId="5B9EA5C1" w14:textId="77777777" w:rsidR="00B2458A" w:rsidRPr="000F70D6" w:rsidRDefault="00B2458A" w:rsidP="00B2458A">
      <w:pPr>
        <w:pStyle w:val="Style8"/>
        <w:widowControl/>
        <w:numPr>
          <w:ilvl w:val="0"/>
          <w:numId w:val="35"/>
        </w:numPr>
        <w:tabs>
          <w:tab w:val="left" w:pos="566"/>
        </w:tabs>
        <w:spacing w:line="240" w:lineRule="auto"/>
        <w:ind w:firstLine="0"/>
        <w:jc w:val="left"/>
        <w:rPr>
          <w:rStyle w:val="FontStyle33"/>
          <w:rFonts w:ascii="Arial" w:hAnsi="Arial" w:cs="Arial"/>
          <w:color w:val="auto"/>
          <w:sz w:val="20"/>
          <w:szCs w:val="20"/>
        </w:rPr>
      </w:pPr>
      <w:r w:rsidRPr="000F70D6">
        <w:rPr>
          <w:rStyle w:val="FontStyle33"/>
          <w:rFonts w:ascii="Arial" w:hAnsi="Arial" w:cs="Arial"/>
          <w:color w:val="auto"/>
          <w:sz w:val="20"/>
          <w:szCs w:val="20"/>
        </w:rPr>
        <w:t>Podstawą zawarcia Umowy jest decyzja Zamawiającego o wyborze najkorzystniejszej oferty.</w:t>
      </w:r>
    </w:p>
    <w:p w14:paraId="7049BBE5" w14:textId="77777777" w:rsidR="00B2458A" w:rsidRPr="000F70D6" w:rsidRDefault="00B2458A" w:rsidP="00B2458A">
      <w:pPr>
        <w:overflowPunct/>
        <w:textAlignment w:val="auto"/>
        <w:rPr>
          <w:rFonts w:ascii="Arial" w:hAnsi="Arial" w:cs="Arial"/>
          <w:b/>
          <w:bCs/>
        </w:rPr>
      </w:pPr>
    </w:p>
    <w:p w14:paraId="57BA37C7" w14:textId="77777777" w:rsidR="00B2458A" w:rsidRPr="000F70D6" w:rsidRDefault="00B2458A" w:rsidP="00B2458A">
      <w:pPr>
        <w:pStyle w:val="Bezodstpw"/>
        <w:jc w:val="center"/>
        <w:rPr>
          <w:rFonts w:ascii="Arial" w:hAnsi="Arial" w:cs="Arial"/>
          <w:b/>
          <w:sz w:val="20"/>
          <w:szCs w:val="20"/>
        </w:rPr>
      </w:pPr>
      <w:r w:rsidRPr="000F70D6">
        <w:rPr>
          <w:rFonts w:ascii="Arial" w:hAnsi="Arial" w:cs="Arial"/>
          <w:b/>
          <w:sz w:val="20"/>
          <w:szCs w:val="20"/>
        </w:rPr>
        <w:t>PRZEDMIOT UMOWY</w:t>
      </w:r>
    </w:p>
    <w:p w14:paraId="1DFAA33D" w14:textId="77777777" w:rsidR="00B2458A" w:rsidRPr="000F70D6" w:rsidRDefault="00B2458A" w:rsidP="00B2458A">
      <w:pPr>
        <w:pStyle w:val="Bezodstpw"/>
        <w:tabs>
          <w:tab w:val="left" w:pos="0"/>
        </w:tabs>
        <w:jc w:val="center"/>
        <w:rPr>
          <w:rFonts w:ascii="Arial" w:hAnsi="Arial" w:cs="Arial"/>
          <w:b/>
          <w:sz w:val="20"/>
          <w:szCs w:val="20"/>
        </w:rPr>
      </w:pPr>
      <w:r w:rsidRPr="000F70D6">
        <w:rPr>
          <w:rFonts w:ascii="Arial" w:hAnsi="Arial" w:cs="Arial"/>
          <w:b/>
          <w:sz w:val="20"/>
          <w:szCs w:val="20"/>
        </w:rPr>
        <w:t>§ 2</w:t>
      </w:r>
    </w:p>
    <w:p w14:paraId="33551BC0" w14:textId="77777777" w:rsidR="00B2458A" w:rsidRPr="000F70D6" w:rsidRDefault="00B2458A" w:rsidP="00B2458A">
      <w:pPr>
        <w:pStyle w:val="Style9"/>
        <w:widowControl/>
        <w:numPr>
          <w:ilvl w:val="0"/>
          <w:numId w:val="36"/>
        </w:numPr>
        <w:tabs>
          <w:tab w:val="left" w:pos="432"/>
        </w:tabs>
        <w:spacing w:line="240" w:lineRule="auto"/>
        <w:ind w:left="432" w:hanging="432"/>
        <w:rPr>
          <w:rStyle w:val="FontStyle33"/>
          <w:rFonts w:ascii="Arial" w:hAnsi="Arial" w:cs="Arial"/>
          <w:color w:val="auto"/>
          <w:sz w:val="20"/>
          <w:szCs w:val="20"/>
        </w:rPr>
      </w:pPr>
      <w:r w:rsidRPr="000F70D6">
        <w:rPr>
          <w:rStyle w:val="FontStyle33"/>
          <w:rFonts w:ascii="Arial" w:hAnsi="Arial" w:cs="Arial"/>
          <w:color w:val="auto"/>
          <w:sz w:val="20"/>
          <w:szCs w:val="20"/>
        </w:rPr>
        <w:t xml:space="preserve">Przedmiotem umowy jest </w:t>
      </w:r>
      <w:r w:rsidRPr="000F70D6">
        <w:rPr>
          <w:rFonts w:ascii="Arial" w:hAnsi="Arial" w:cs="Arial"/>
          <w:sz w:val="20"/>
          <w:szCs w:val="20"/>
        </w:rPr>
        <w:t xml:space="preserve"> ukończenie zadania inwestycyjnego zleconego </w:t>
      </w:r>
      <w:r w:rsidRPr="000F70D6">
        <w:rPr>
          <w:rFonts w:ascii="Arial" w:hAnsi="Arial" w:cs="Arial"/>
          <w:sz w:val="20"/>
          <w:szCs w:val="20"/>
          <w:u w:val="single"/>
        </w:rPr>
        <w:t>pierwotnie</w:t>
      </w:r>
      <w:r w:rsidRPr="000F70D6">
        <w:rPr>
          <w:rFonts w:ascii="Arial" w:hAnsi="Arial" w:cs="Arial"/>
          <w:sz w:val="20"/>
          <w:szCs w:val="20"/>
        </w:rPr>
        <w:t xml:space="preserve"> w formule </w:t>
      </w:r>
      <w:r w:rsidRPr="000F70D6">
        <w:rPr>
          <w:rFonts w:ascii="Arial" w:hAnsi="Arial" w:cs="Arial"/>
          <w:b/>
          <w:sz w:val="20"/>
          <w:szCs w:val="20"/>
        </w:rPr>
        <w:t>„zaprojektuj i wybuduj</w:t>
      </w:r>
      <w:r w:rsidRPr="000F70D6">
        <w:rPr>
          <w:rFonts w:ascii="Arial" w:hAnsi="Arial" w:cs="Arial"/>
          <w:b/>
          <w:sz w:val="20"/>
          <w:szCs w:val="20"/>
          <w:u w:val="single"/>
        </w:rPr>
        <w:t>”</w:t>
      </w:r>
      <w:r w:rsidRPr="000F70D6">
        <w:rPr>
          <w:rFonts w:ascii="Arial" w:hAnsi="Arial" w:cs="Arial"/>
          <w:sz w:val="20"/>
          <w:szCs w:val="20"/>
        </w:rPr>
        <w:t xml:space="preserve"> pod nazwą </w:t>
      </w:r>
      <w:r w:rsidRPr="000F70D6">
        <w:rPr>
          <w:rFonts w:ascii="Arial" w:hAnsi="Arial" w:cs="Arial"/>
          <w:b/>
          <w:sz w:val="20"/>
          <w:szCs w:val="20"/>
        </w:rPr>
        <w:t xml:space="preserve">pn. „Rozbudowa i dostosowanie do aktualnych wymagań istniejącego obiektu Szpitala  Zespołu Opieki Zdrowotnej w Wągrowcu”. </w:t>
      </w:r>
      <w:r w:rsidRPr="000F70D6">
        <w:rPr>
          <w:rStyle w:val="FontStyle33"/>
          <w:rFonts w:ascii="Arial" w:hAnsi="Arial" w:cs="Arial"/>
          <w:color w:val="auto"/>
          <w:sz w:val="20"/>
          <w:szCs w:val="20"/>
        </w:rPr>
        <w:t>Wykonawca w ramach realizacji przedmiotu umowy opisanego w niniejszym Kontrakcie wykona we własnym zakresie i na własny koszt wszelkie roboty budowlane związane z dokończeniem realizacji przedmiotu umowy.</w:t>
      </w:r>
    </w:p>
    <w:p w14:paraId="63165E41" w14:textId="77777777" w:rsidR="00B2458A" w:rsidRPr="000F70D6" w:rsidRDefault="00B2458A" w:rsidP="00B2458A">
      <w:pPr>
        <w:pStyle w:val="Style9"/>
        <w:widowControl/>
        <w:numPr>
          <w:ilvl w:val="0"/>
          <w:numId w:val="36"/>
        </w:numPr>
        <w:tabs>
          <w:tab w:val="left" w:pos="432"/>
        </w:tabs>
        <w:spacing w:line="240" w:lineRule="auto"/>
        <w:ind w:left="432" w:hanging="432"/>
        <w:jc w:val="left"/>
        <w:rPr>
          <w:rStyle w:val="FontStyle36"/>
          <w:rFonts w:ascii="Arial" w:hAnsi="Arial" w:cs="Arial"/>
          <w:color w:val="auto"/>
          <w:sz w:val="20"/>
          <w:szCs w:val="20"/>
        </w:rPr>
      </w:pPr>
      <w:r w:rsidRPr="000F70D6">
        <w:rPr>
          <w:rStyle w:val="FontStyle36"/>
          <w:rFonts w:ascii="Arial" w:hAnsi="Arial" w:cs="Arial"/>
          <w:color w:val="auto"/>
          <w:sz w:val="20"/>
          <w:szCs w:val="20"/>
        </w:rPr>
        <w:t>Zakres przedmiotu umowy obejmuje w szczególności:</w:t>
      </w:r>
    </w:p>
    <w:p w14:paraId="6C2AC4B8" w14:textId="77777777" w:rsidR="00B2458A" w:rsidRPr="000F70D6" w:rsidRDefault="00B2458A" w:rsidP="00B2458A">
      <w:pPr>
        <w:pStyle w:val="Tekstpodstawowywcity21"/>
        <w:numPr>
          <w:ilvl w:val="0"/>
          <w:numId w:val="26"/>
        </w:numPr>
        <w:spacing w:after="0" w:line="240" w:lineRule="auto"/>
        <w:ind w:left="709" w:hanging="283"/>
        <w:jc w:val="both"/>
        <w:rPr>
          <w:rFonts w:ascii="Arial" w:hAnsi="Arial" w:cs="Arial"/>
          <w:sz w:val="20"/>
          <w:szCs w:val="20"/>
        </w:rPr>
      </w:pPr>
      <w:r w:rsidRPr="000F70D6">
        <w:rPr>
          <w:rFonts w:ascii="Arial" w:hAnsi="Arial" w:cs="Arial"/>
          <w:sz w:val="20"/>
          <w:szCs w:val="20"/>
        </w:rPr>
        <w:t>wykonanie robót budowlanych  na podstawie przekazanej dokumentacji projektowej i uzyskanych decyzji o  pozwoleniu na budowę, a także na podstawie przekazanego przez Zamawiającego Programu Funkcjonalno-Użytkowego zgodnie z harmonogramem rzeczowo-finansowym w sposób zapewniający uzyskanie założonego celu</w:t>
      </w:r>
    </w:p>
    <w:p w14:paraId="3FC9B045" w14:textId="77777777" w:rsidR="00B2458A" w:rsidRPr="000F70D6" w:rsidRDefault="00B2458A" w:rsidP="00B2458A">
      <w:pPr>
        <w:pStyle w:val="Tekstpodstawowywcity21"/>
        <w:numPr>
          <w:ilvl w:val="0"/>
          <w:numId w:val="26"/>
        </w:numPr>
        <w:spacing w:after="0" w:line="240" w:lineRule="auto"/>
        <w:ind w:left="709" w:hanging="283"/>
        <w:rPr>
          <w:rFonts w:ascii="Arial" w:hAnsi="Arial" w:cs="Arial"/>
          <w:sz w:val="20"/>
          <w:szCs w:val="20"/>
        </w:rPr>
      </w:pPr>
      <w:r w:rsidRPr="000F70D6">
        <w:rPr>
          <w:rFonts w:ascii="Arial" w:hAnsi="Arial" w:cs="Arial"/>
          <w:sz w:val="20"/>
          <w:szCs w:val="20"/>
        </w:rPr>
        <w:t xml:space="preserve">sporządzenie dokumentacji powykonawczej  i uzyskanie wszelkich opinii, uzgodnień, zaświadczeń </w:t>
      </w:r>
      <w:r w:rsidRPr="000F70D6">
        <w:rPr>
          <w:rFonts w:ascii="Arial" w:hAnsi="Arial" w:cs="Arial"/>
          <w:sz w:val="20"/>
          <w:szCs w:val="20"/>
        </w:rPr>
        <w:br/>
        <w:t xml:space="preserve"> i ostatecznych pozwoleń na użytkowanie rozbudowanego i zmodernizowanego obiektu szpitala;</w:t>
      </w:r>
    </w:p>
    <w:p w14:paraId="377C106C" w14:textId="77777777" w:rsidR="00B2458A" w:rsidRPr="000F70D6" w:rsidRDefault="00B2458A" w:rsidP="00B2458A">
      <w:pPr>
        <w:pStyle w:val="Tekstpodstawowywcity21"/>
        <w:numPr>
          <w:ilvl w:val="0"/>
          <w:numId w:val="26"/>
        </w:numPr>
        <w:spacing w:after="0" w:line="240" w:lineRule="auto"/>
        <w:ind w:left="709" w:hanging="283"/>
        <w:rPr>
          <w:rFonts w:ascii="Arial" w:hAnsi="Arial" w:cs="Arial"/>
          <w:sz w:val="20"/>
          <w:szCs w:val="20"/>
        </w:rPr>
      </w:pPr>
      <w:r w:rsidRPr="000F70D6">
        <w:rPr>
          <w:rFonts w:ascii="Arial" w:hAnsi="Arial" w:cs="Arial"/>
          <w:sz w:val="20"/>
          <w:szCs w:val="20"/>
        </w:rPr>
        <w:t>zakończenie robót, podpisanie protokołu odbioru</w:t>
      </w:r>
    </w:p>
    <w:p w14:paraId="2D8ED268" w14:textId="77777777" w:rsidR="00B2458A" w:rsidRPr="000F70D6" w:rsidRDefault="00B2458A" w:rsidP="00B2458A">
      <w:pPr>
        <w:pStyle w:val="Tekstpodstawowywcity21"/>
        <w:numPr>
          <w:ilvl w:val="0"/>
          <w:numId w:val="26"/>
        </w:numPr>
        <w:spacing w:after="0" w:line="240" w:lineRule="auto"/>
        <w:ind w:left="709" w:hanging="283"/>
        <w:jc w:val="both"/>
        <w:rPr>
          <w:rFonts w:ascii="Arial" w:hAnsi="Arial" w:cs="Arial"/>
          <w:sz w:val="20"/>
          <w:szCs w:val="20"/>
        </w:rPr>
      </w:pPr>
      <w:r w:rsidRPr="000F70D6">
        <w:rPr>
          <w:rFonts w:ascii="Arial" w:hAnsi="Arial" w:cs="Arial"/>
          <w:kern w:val="28"/>
          <w:sz w:val="20"/>
          <w:szCs w:val="20"/>
        </w:rPr>
        <w:t>złożenie kompletnego wniosku o uzyskanie pozwolenia na użytkowanie do I</w:t>
      </w:r>
      <w:r w:rsidRPr="000F70D6">
        <w:rPr>
          <w:rFonts w:ascii="Arial" w:hAnsi="Arial" w:cs="Arial"/>
          <w:sz w:val="20"/>
          <w:szCs w:val="20"/>
        </w:rPr>
        <w:t xml:space="preserve">nspektora Nadzoru Budowlanego (jeśli uzyskanie pozwolenia na użytkowanie wymagane jest w treści decyzji zatwierdzających projekt budowlany i udzielających pozwolenia na budowę), oraz zawiadomienia Państwowej Inspekcji Sanitarnej, Państwowej Inspekcji Pracy, Państwowej Straży Pożarnej </w:t>
      </w:r>
      <w:r w:rsidRPr="000F70D6">
        <w:rPr>
          <w:rFonts w:ascii="Arial" w:hAnsi="Arial" w:cs="Arial"/>
          <w:sz w:val="20"/>
          <w:szCs w:val="20"/>
        </w:rPr>
        <w:br/>
        <w:t>o zakończeniu robót budowlanych i zamiarze przystąpienia do użytkowania budynku.</w:t>
      </w:r>
    </w:p>
    <w:p w14:paraId="0EF23387" w14:textId="77777777" w:rsidR="00B2458A" w:rsidRPr="000F70D6" w:rsidRDefault="00B2458A" w:rsidP="00B2458A">
      <w:pPr>
        <w:pStyle w:val="Akapitzlist"/>
        <w:numPr>
          <w:ilvl w:val="0"/>
          <w:numId w:val="36"/>
        </w:numPr>
        <w:overflowPunct/>
        <w:ind w:left="426" w:hanging="426"/>
        <w:contextualSpacing/>
        <w:jc w:val="both"/>
        <w:textAlignment w:val="auto"/>
        <w:rPr>
          <w:rFonts w:ascii="Arial" w:eastAsia="Calibri" w:hAnsi="Arial" w:cs="Arial"/>
        </w:rPr>
      </w:pPr>
      <w:r w:rsidRPr="000F70D6">
        <w:rPr>
          <w:rFonts w:ascii="Arial" w:eastAsia="Calibri" w:hAnsi="Arial" w:cs="Arial"/>
        </w:rPr>
        <w:t>Dane planowanego zamierzenia inwestycyjnego i stan jego zaawansowania na dzień zawarcia Umowy zawierają następujące dokumenty:</w:t>
      </w:r>
    </w:p>
    <w:p w14:paraId="7CAF6EEC" w14:textId="77777777" w:rsidR="00B2458A" w:rsidRPr="000F70D6" w:rsidRDefault="00B2458A" w:rsidP="00B2458A">
      <w:pPr>
        <w:pStyle w:val="Akapitzlist"/>
        <w:numPr>
          <w:ilvl w:val="0"/>
          <w:numId w:val="97"/>
        </w:numPr>
        <w:overflowPunct/>
        <w:contextualSpacing/>
        <w:jc w:val="both"/>
        <w:textAlignment w:val="auto"/>
        <w:rPr>
          <w:rFonts w:ascii="Arial" w:eastAsia="Calibri" w:hAnsi="Arial" w:cs="Arial"/>
        </w:rPr>
      </w:pPr>
      <w:r w:rsidRPr="000F70D6">
        <w:rPr>
          <w:rFonts w:ascii="Arial" w:eastAsia="Calibri" w:hAnsi="Arial" w:cs="Arial"/>
        </w:rPr>
        <w:t>Program Funkcjonalno – Użytkowy („PFU”)</w:t>
      </w:r>
    </w:p>
    <w:p w14:paraId="713F4C5E" w14:textId="77777777" w:rsidR="00B2458A" w:rsidRPr="000F70D6" w:rsidRDefault="00B2458A" w:rsidP="00B2458A">
      <w:pPr>
        <w:pStyle w:val="Akapitzlist"/>
        <w:numPr>
          <w:ilvl w:val="0"/>
          <w:numId w:val="97"/>
        </w:numPr>
        <w:overflowPunct/>
        <w:contextualSpacing/>
        <w:jc w:val="both"/>
        <w:textAlignment w:val="auto"/>
        <w:rPr>
          <w:rFonts w:ascii="Arial" w:eastAsia="Calibri" w:hAnsi="Arial" w:cs="Arial"/>
        </w:rPr>
      </w:pPr>
      <w:r w:rsidRPr="000F70D6">
        <w:rPr>
          <w:rFonts w:ascii="Arial" w:eastAsia="Calibri" w:hAnsi="Arial" w:cs="Arial"/>
        </w:rPr>
        <w:t>komplet uzyskanych decyzji o pozwoleniu na budowę w liczbie 3 szt. wraz z projektami budowlanymi</w:t>
      </w:r>
    </w:p>
    <w:p w14:paraId="24619D13" w14:textId="77777777" w:rsidR="00B2458A" w:rsidRPr="000F70D6" w:rsidRDefault="00B2458A" w:rsidP="00B2458A">
      <w:pPr>
        <w:pStyle w:val="Akapitzlist"/>
        <w:numPr>
          <w:ilvl w:val="0"/>
          <w:numId w:val="97"/>
        </w:numPr>
        <w:overflowPunct/>
        <w:contextualSpacing/>
        <w:jc w:val="both"/>
        <w:textAlignment w:val="auto"/>
        <w:rPr>
          <w:rFonts w:ascii="Arial" w:eastAsia="Calibri" w:hAnsi="Arial" w:cs="Arial"/>
        </w:rPr>
      </w:pPr>
      <w:r w:rsidRPr="000F70D6">
        <w:rPr>
          <w:rFonts w:ascii="Arial" w:eastAsia="Calibri" w:hAnsi="Arial" w:cs="Arial"/>
        </w:rPr>
        <w:t>projekty wykonawcze</w:t>
      </w:r>
    </w:p>
    <w:p w14:paraId="4FD39D2C" w14:textId="77777777" w:rsidR="00B2458A" w:rsidRPr="000F70D6" w:rsidRDefault="00B2458A" w:rsidP="00B2458A">
      <w:pPr>
        <w:pStyle w:val="Akapitzlist"/>
        <w:numPr>
          <w:ilvl w:val="0"/>
          <w:numId w:val="97"/>
        </w:numPr>
        <w:overflowPunct/>
        <w:contextualSpacing/>
        <w:jc w:val="both"/>
        <w:textAlignment w:val="auto"/>
        <w:rPr>
          <w:rFonts w:ascii="Arial" w:eastAsia="Calibri" w:hAnsi="Arial" w:cs="Arial"/>
        </w:rPr>
      </w:pPr>
      <w:r w:rsidRPr="000F70D6">
        <w:rPr>
          <w:rFonts w:ascii="Arial" w:eastAsia="Calibri" w:hAnsi="Arial" w:cs="Arial"/>
        </w:rPr>
        <w:t>Inwentaryzacja robót budowlanych sporządzona według stanu na marzec 2020 r. w 3 branżach: ogólnobudowlanej, elektrycznej i sanitarnej.</w:t>
      </w:r>
    </w:p>
    <w:p w14:paraId="04416E77" w14:textId="77777777" w:rsidR="00B2458A" w:rsidRPr="000F70D6" w:rsidRDefault="00B2458A" w:rsidP="00B2458A">
      <w:pPr>
        <w:pStyle w:val="Akapitzlist"/>
        <w:numPr>
          <w:ilvl w:val="0"/>
          <w:numId w:val="36"/>
        </w:numPr>
        <w:overflowPunct/>
        <w:ind w:left="426" w:hanging="426"/>
        <w:contextualSpacing/>
        <w:jc w:val="both"/>
        <w:textAlignment w:val="auto"/>
        <w:rPr>
          <w:rFonts w:ascii="Arial" w:eastAsia="Calibri" w:hAnsi="Arial" w:cs="Arial"/>
        </w:rPr>
      </w:pPr>
      <w:r w:rsidRPr="000F70D6">
        <w:rPr>
          <w:rFonts w:ascii="Arial" w:eastAsia="Calibri" w:hAnsi="Arial" w:cs="Arial"/>
        </w:rPr>
        <w:t>Wykonawca w ramach przedmiotu zamówienia zobowiązany jest do wykonania robót budowlanych na podstawie przekazanej dokumentacji, o której mowa powyżej, dotyczących wykonania robót oraz przebudowy i rozbudowy pomieszczeń dostosowując je do potrzeb  Zespołu Opieki Zdrowotnej w Wągrowcu.</w:t>
      </w:r>
    </w:p>
    <w:p w14:paraId="5D3777A9" w14:textId="77777777" w:rsidR="00B2458A" w:rsidRPr="000F70D6" w:rsidRDefault="00B2458A" w:rsidP="00B2458A">
      <w:pPr>
        <w:pStyle w:val="Akapitzlist"/>
        <w:numPr>
          <w:ilvl w:val="0"/>
          <w:numId w:val="36"/>
        </w:numPr>
        <w:overflowPunct/>
        <w:ind w:left="426" w:hanging="426"/>
        <w:contextualSpacing/>
        <w:jc w:val="both"/>
        <w:textAlignment w:val="auto"/>
        <w:rPr>
          <w:rFonts w:ascii="Arial" w:eastAsia="Calibri" w:hAnsi="Arial" w:cs="Arial"/>
        </w:rPr>
      </w:pPr>
      <w:r w:rsidRPr="000F70D6">
        <w:rPr>
          <w:rFonts w:ascii="Arial" w:eastAsia="Calibri" w:hAnsi="Arial" w:cs="Arial"/>
        </w:rPr>
        <w:t>Wykonawca oświadcza, że posiada stosowne uprawnienia, dysponuje wiedzą, doświadczeniem, kwalifikacjami niezbędnymi do wykonania przedmiotu umowy oraz, że nie istnieją żadne przeszkody prawne i faktyczne uniemożliwiające lub utrudniające wykonanie obowiązków określonych umową.</w:t>
      </w:r>
    </w:p>
    <w:p w14:paraId="33F68395" w14:textId="77777777" w:rsidR="00B2458A" w:rsidRPr="000F70D6" w:rsidRDefault="00B2458A" w:rsidP="00B2458A">
      <w:pPr>
        <w:pStyle w:val="Akapitzlist"/>
        <w:numPr>
          <w:ilvl w:val="0"/>
          <w:numId w:val="36"/>
        </w:numPr>
        <w:overflowPunct/>
        <w:ind w:left="426" w:hanging="426"/>
        <w:contextualSpacing/>
        <w:jc w:val="both"/>
        <w:textAlignment w:val="auto"/>
        <w:rPr>
          <w:rFonts w:ascii="Arial" w:eastAsia="Calibri" w:hAnsi="Arial" w:cs="Arial"/>
        </w:rPr>
      </w:pPr>
      <w:r w:rsidRPr="000F70D6">
        <w:rPr>
          <w:rFonts w:ascii="Arial" w:hAnsi="Arial" w:cs="Arial"/>
        </w:rPr>
        <w:t>Wykonawca zobowiązuje się wykonać przedmiot umowy z należytą starannością, zgodnie z wiedzą techniczną  oraz obowiązującymi przepisami techniczno - budowlanymi oraz innymi normami.</w:t>
      </w:r>
    </w:p>
    <w:p w14:paraId="1322C845" w14:textId="77777777" w:rsidR="00B2458A" w:rsidRPr="000F70D6" w:rsidRDefault="00B2458A" w:rsidP="00B2458A">
      <w:pPr>
        <w:pStyle w:val="Akapitzlist"/>
        <w:numPr>
          <w:ilvl w:val="0"/>
          <w:numId w:val="36"/>
        </w:numPr>
        <w:overflowPunct/>
        <w:ind w:left="426" w:hanging="426"/>
        <w:contextualSpacing/>
        <w:jc w:val="both"/>
        <w:textAlignment w:val="auto"/>
        <w:rPr>
          <w:rFonts w:ascii="Arial" w:eastAsia="Calibri" w:hAnsi="Arial" w:cs="Arial"/>
        </w:rPr>
      </w:pPr>
      <w:r w:rsidRPr="000F70D6">
        <w:rPr>
          <w:rFonts w:ascii="Arial" w:hAnsi="Arial" w:cs="Arial"/>
        </w:rPr>
        <w:t>Szczegółowy zakres przedmiotu umowy przedstawiają niżej wymienione dokumenty:</w:t>
      </w:r>
    </w:p>
    <w:p w14:paraId="3869AA13" w14:textId="77777777" w:rsidR="00B2458A" w:rsidRPr="000F70D6" w:rsidRDefault="00B2458A" w:rsidP="00B2458A">
      <w:pPr>
        <w:numPr>
          <w:ilvl w:val="0"/>
          <w:numId w:val="96"/>
        </w:numPr>
        <w:tabs>
          <w:tab w:val="left" w:pos="1134"/>
        </w:tabs>
        <w:overflowPunct/>
        <w:autoSpaceDE/>
        <w:autoSpaceDN/>
        <w:adjustRightInd/>
        <w:ind w:left="567"/>
        <w:jc w:val="both"/>
        <w:textAlignment w:val="auto"/>
        <w:rPr>
          <w:rFonts w:ascii="Arial" w:hAnsi="Arial" w:cs="Arial"/>
        </w:rPr>
      </w:pPr>
      <w:r w:rsidRPr="000F70D6">
        <w:rPr>
          <w:rFonts w:ascii="Arial" w:hAnsi="Arial" w:cs="Arial"/>
        </w:rPr>
        <w:t>niniejszy akt umowy,</w:t>
      </w:r>
    </w:p>
    <w:p w14:paraId="48AE7EC8" w14:textId="77777777" w:rsidR="00B2458A" w:rsidRPr="000F70D6" w:rsidRDefault="00B2458A" w:rsidP="00B2458A">
      <w:pPr>
        <w:numPr>
          <w:ilvl w:val="0"/>
          <w:numId w:val="96"/>
        </w:numPr>
        <w:tabs>
          <w:tab w:val="left" w:pos="1134"/>
        </w:tabs>
        <w:overflowPunct/>
        <w:autoSpaceDE/>
        <w:autoSpaceDN/>
        <w:adjustRightInd/>
        <w:ind w:left="567"/>
        <w:jc w:val="both"/>
        <w:textAlignment w:val="auto"/>
        <w:rPr>
          <w:rFonts w:ascii="Arial" w:hAnsi="Arial" w:cs="Arial"/>
        </w:rPr>
      </w:pPr>
      <w:r w:rsidRPr="000F70D6">
        <w:rPr>
          <w:rFonts w:ascii="Arial" w:hAnsi="Arial" w:cs="Arial"/>
        </w:rPr>
        <w:t>Specyfikacja Istotnych Warunków Zamówienia („SIWZ”),</w:t>
      </w:r>
    </w:p>
    <w:p w14:paraId="69429D5D" w14:textId="77777777" w:rsidR="00B2458A" w:rsidRPr="000F70D6" w:rsidRDefault="00B2458A" w:rsidP="00B2458A">
      <w:pPr>
        <w:numPr>
          <w:ilvl w:val="0"/>
          <w:numId w:val="96"/>
        </w:numPr>
        <w:tabs>
          <w:tab w:val="left" w:pos="1134"/>
        </w:tabs>
        <w:overflowPunct/>
        <w:autoSpaceDE/>
        <w:autoSpaceDN/>
        <w:adjustRightInd/>
        <w:ind w:left="567"/>
        <w:jc w:val="both"/>
        <w:textAlignment w:val="auto"/>
        <w:rPr>
          <w:rFonts w:ascii="Arial" w:hAnsi="Arial" w:cs="Arial"/>
        </w:rPr>
      </w:pPr>
      <w:r w:rsidRPr="000F70D6">
        <w:rPr>
          <w:rFonts w:ascii="Arial" w:hAnsi="Arial" w:cs="Arial"/>
          <w:lang w:eastAsia="ar-SA"/>
        </w:rPr>
        <w:t>oferta Wykonawcy .</w:t>
      </w:r>
    </w:p>
    <w:p w14:paraId="3B9BE967" w14:textId="77777777" w:rsidR="00B2458A" w:rsidRPr="000F70D6" w:rsidRDefault="00B2458A" w:rsidP="00B2458A">
      <w:pPr>
        <w:tabs>
          <w:tab w:val="left" w:pos="1134"/>
        </w:tabs>
        <w:suppressAutoHyphens/>
        <w:jc w:val="both"/>
        <w:rPr>
          <w:rFonts w:ascii="Arial" w:hAnsi="Arial" w:cs="Arial"/>
          <w:lang w:eastAsia="ar-SA"/>
        </w:rPr>
      </w:pPr>
      <w:r w:rsidRPr="000F70D6">
        <w:rPr>
          <w:rFonts w:ascii="Arial" w:hAnsi="Arial" w:cs="Arial"/>
          <w:lang w:eastAsia="ar-SA"/>
        </w:rPr>
        <w:t>Dokumenty te należy uważać oraz odczytywać i interpretować jako cześć niniejszej umowy, w kolejności wskazanej powyżej. Wszelkie uzupełnienia do tych dokumentów winny być odczytywane w takiej samej kolejności jak dokumenty nimi modyfikowane.</w:t>
      </w:r>
    </w:p>
    <w:p w14:paraId="6755EE7B" w14:textId="77777777" w:rsidR="00B2458A" w:rsidRPr="000F70D6" w:rsidRDefault="00B2458A" w:rsidP="00B2458A">
      <w:pPr>
        <w:pStyle w:val="Akapitzlist"/>
        <w:numPr>
          <w:ilvl w:val="0"/>
          <w:numId w:val="36"/>
        </w:numPr>
        <w:tabs>
          <w:tab w:val="left" w:pos="1134"/>
        </w:tabs>
        <w:suppressAutoHyphens/>
        <w:overflowPunct/>
        <w:autoSpaceDE/>
        <w:autoSpaceDN/>
        <w:adjustRightInd/>
        <w:ind w:left="426" w:hanging="426"/>
        <w:contextualSpacing/>
        <w:jc w:val="both"/>
        <w:textAlignment w:val="auto"/>
        <w:rPr>
          <w:rFonts w:ascii="Arial" w:hAnsi="Arial" w:cs="Arial"/>
          <w:lang w:eastAsia="ar-SA"/>
        </w:rPr>
      </w:pPr>
      <w:r w:rsidRPr="000F70D6">
        <w:rPr>
          <w:rFonts w:ascii="Arial" w:hAnsi="Arial" w:cs="Arial"/>
          <w:lang w:eastAsia="ar-SA"/>
        </w:rPr>
        <w:t xml:space="preserve">Dokumenty opisujące przedmiot umowy należy traktować jako wzajemnie się wyjaśniające </w:t>
      </w:r>
      <w:r w:rsidRPr="000F70D6">
        <w:rPr>
          <w:rFonts w:ascii="Arial" w:hAnsi="Arial" w:cs="Arial"/>
          <w:lang w:eastAsia="ar-SA"/>
        </w:rPr>
        <w:br/>
        <w:t>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7 pkt. 1- 3 Zamawiający jest zobowiązany niezwłocznie przekazać informację na piśmie występującemu o wyjaśnienie rozbieżności,</w:t>
      </w:r>
      <w:r w:rsidRPr="000F70D6">
        <w:rPr>
          <w:rFonts w:ascii="Arial" w:hAnsi="Arial" w:cs="Arial"/>
          <w:b/>
          <w:lang w:eastAsia="ar-SA"/>
        </w:rPr>
        <w:t xml:space="preserve"> </w:t>
      </w:r>
      <w:r w:rsidRPr="000F70D6">
        <w:rPr>
          <w:rFonts w:ascii="Arial" w:hAnsi="Arial" w:cs="Arial"/>
          <w:lang w:eastAsia="ar-SA"/>
        </w:rPr>
        <w:t>z zachowaniem przy interpretacji rozbieżności zasady pierwszeństwa kolejności dokumentów, o których mowa w ust. 7 pkt. 1 - 3.</w:t>
      </w:r>
    </w:p>
    <w:p w14:paraId="66AACB42" w14:textId="77777777" w:rsidR="00B2458A" w:rsidRPr="000F70D6" w:rsidRDefault="00B2458A" w:rsidP="00B2458A">
      <w:pPr>
        <w:pStyle w:val="Akapitzlist"/>
        <w:numPr>
          <w:ilvl w:val="0"/>
          <w:numId w:val="36"/>
        </w:numPr>
        <w:tabs>
          <w:tab w:val="left" w:pos="1134"/>
        </w:tabs>
        <w:suppressAutoHyphens/>
        <w:overflowPunct/>
        <w:autoSpaceDE/>
        <w:autoSpaceDN/>
        <w:adjustRightInd/>
        <w:ind w:left="426" w:hanging="426"/>
        <w:contextualSpacing/>
        <w:jc w:val="both"/>
        <w:textAlignment w:val="auto"/>
        <w:rPr>
          <w:rFonts w:ascii="Arial" w:hAnsi="Arial" w:cs="Arial"/>
          <w:lang w:eastAsia="ar-SA"/>
        </w:rPr>
      </w:pPr>
      <w:r w:rsidRPr="000F70D6">
        <w:rPr>
          <w:rFonts w:ascii="Arial" w:hAnsi="Arial" w:cs="Arial"/>
        </w:rPr>
        <w:lastRenderedPageBreak/>
        <w:t xml:space="preserve">Nadzór Inwestorski, w związku z robotami budowlanymi, o których mowa w ust. 1, ma prawo wydawania Wykonawcy na piśmie uzgodnionych z Zamawiającym poleceń, </w:t>
      </w:r>
      <w:r w:rsidRPr="000F70D6">
        <w:rPr>
          <w:rFonts w:ascii="Arial" w:hAnsi="Arial" w:cs="Arial"/>
        </w:rPr>
        <w:br/>
        <w:t>a Wykonawca jest zobowiązany do wykonania tych poleceń.</w:t>
      </w:r>
    </w:p>
    <w:p w14:paraId="4144965E" w14:textId="77777777" w:rsidR="00B2458A" w:rsidRPr="000F70D6" w:rsidRDefault="00B2458A" w:rsidP="00B2458A">
      <w:pPr>
        <w:pStyle w:val="Bezodstpw"/>
        <w:numPr>
          <w:ilvl w:val="0"/>
          <w:numId w:val="36"/>
        </w:numPr>
        <w:ind w:left="426" w:hanging="426"/>
        <w:rPr>
          <w:rFonts w:ascii="Arial" w:hAnsi="Arial" w:cs="Arial"/>
          <w:sz w:val="20"/>
          <w:szCs w:val="20"/>
        </w:rPr>
      </w:pPr>
      <w:r w:rsidRPr="000F70D6">
        <w:rPr>
          <w:rFonts w:ascii="Arial" w:hAnsi="Arial" w:cs="Arial"/>
          <w:sz w:val="20"/>
          <w:szCs w:val="20"/>
        </w:rPr>
        <w:t>Wykonawca oświadcza, iż posiada wszelkie wymagane przepisami prawa uprawnienia niezbędne do wykonania przedmiotu niniejszej umowy.</w:t>
      </w:r>
    </w:p>
    <w:p w14:paraId="7F49637E" w14:textId="77777777" w:rsidR="00B2458A" w:rsidRPr="000F70D6" w:rsidRDefault="00B2458A" w:rsidP="00B2458A">
      <w:pPr>
        <w:pStyle w:val="Bezodstpw"/>
        <w:numPr>
          <w:ilvl w:val="0"/>
          <w:numId w:val="36"/>
        </w:numPr>
        <w:ind w:left="426" w:hanging="426"/>
        <w:rPr>
          <w:rFonts w:ascii="Arial" w:hAnsi="Arial" w:cs="Arial"/>
          <w:sz w:val="20"/>
          <w:szCs w:val="20"/>
        </w:rPr>
      </w:pPr>
      <w:r w:rsidRPr="000F70D6">
        <w:rPr>
          <w:rFonts w:ascii="Arial" w:hAnsi="Arial" w:cs="Arial"/>
          <w:sz w:val="20"/>
          <w:szCs w:val="20"/>
        </w:rPr>
        <w:t xml:space="preserve">Wykonawca oświadcza, że posiada wiedzę i doświadczenie niezbędne do prawidłowego wykonania przedmiotu umowy zgodnie z jej wymogami, zasadami sztuki budowlanej. Oświadcza też, że zapoznał się szczegółowo z zakresem robót budowlanych niezbędnych do dokończenia przedmiotu umowy, </w:t>
      </w:r>
      <w:r w:rsidRPr="000F70D6">
        <w:rPr>
          <w:rFonts w:ascii="Arial" w:hAnsi="Arial" w:cs="Arial"/>
          <w:sz w:val="20"/>
          <w:szCs w:val="20"/>
        </w:rPr>
        <w:br/>
        <w:t>w tym dokonał stosownej wizji i pomiarów dla określenia rzeczywistego zakresu prac i wskazania ceny określonej jego ofertą i niniejszą umową.</w:t>
      </w:r>
    </w:p>
    <w:p w14:paraId="3D7AE6B0" w14:textId="77777777" w:rsidR="00B2458A" w:rsidRPr="000F70D6" w:rsidRDefault="00B2458A" w:rsidP="00B2458A">
      <w:pPr>
        <w:pStyle w:val="Bezodstpw"/>
        <w:ind w:left="426"/>
        <w:rPr>
          <w:rFonts w:ascii="Arial" w:hAnsi="Arial" w:cs="Arial"/>
          <w:sz w:val="20"/>
          <w:szCs w:val="20"/>
        </w:rPr>
      </w:pPr>
    </w:p>
    <w:p w14:paraId="2EF0C8FA" w14:textId="77777777" w:rsidR="00B2458A" w:rsidRPr="000F70D6" w:rsidRDefault="00B2458A" w:rsidP="00B2458A">
      <w:pPr>
        <w:pStyle w:val="Bezodstpw"/>
        <w:jc w:val="center"/>
        <w:rPr>
          <w:rFonts w:ascii="Arial" w:hAnsi="Arial" w:cs="Arial"/>
          <w:b/>
          <w:sz w:val="20"/>
          <w:szCs w:val="20"/>
        </w:rPr>
      </w:pPr>
      <w:r w:rsidRPr="000F70D6">
        <w:rPr>
          <w:rFonts w:ascii="Arial" w:hAnsi="Arial" w:cs="Arial"/>
          <w:b/>
          <w:sz w:val="20"/>
          <w:szCs w:val="20"/>
        </w:rPr>
        <w:t>INFORMACJE OGÓLNE</w:t>
      </w:r>
    </w:p>
    <w:p w14:paraId="665AECE5" w14:textId="77777777" w:rsidR="00B2458A" w:rsidRPr="000F70D6" w:rsidRDefault="00B2458A" w:rsidP="00B2458A">
      <w:pPr>
        <w:pStyle w:val="Bezodstpw"/>
        <w:ind w:left="426" w:hanging="426"/>
        <w:jc w:val="center"/>
        <w:rPr>
          <w:rFonts w:ascii="Arial" w:hAnsi="Arial" w:cs="Arial"/>
          <w:b/>
          <w:sz w:val="20"/>
          <w:szCs w:val="20"/>
        </w:rPr>
      </w:pPr>
      <w:r w:rsidRPr="000F70D6">
        <w:rPr>
          <w:rFonts w:ascii="Arial" w:hAnsi="Arial" w:cs="Arial"/>
          <w:b/>
          <w:sz w:val="20"/>
          <w:szCs w:val="20"/>
        </w:rPr>
        <w:t>§ 3</w:t>
      </w:r>
    </w:p>
    <w:p w14:paraId="493EF15F" w14:textId="77777777" w:rsidR="00B2458A" w:rsidRPr="000F70D6" w:rsidRDefault="00B2458A" w:rsidP="00B2458A">
      <w:pPr>
        <w:pStyle w:val="Bezodstpw"/>
        <w:jc w:val="both"/>
        <w:rPr>
          <w:rFonts w:ascii="Arial" w:hAnsi="Arial" w:cs="Arial"/>
          <w:sz w:val="20"/>
          <w:szCs w:val="20"/>
        </w:rPr>
      </w:pPr>
      <w:r w:rsidRPr="000F70D6">
        <w:rPr>
          <w:rFonts w:ascii="Arial" w:hAnsi="Arial" w:cs="Arial"/>
          <w:sz w:val="20"/>
          <w:szCs w:val="20"/>
        </w:rPr>
        <w:t>1.    Na potrzeby niniejszej umowy następujące słowa i określenia będą miały znaczenie poniżej im przypisane:</w:t>
      </w:r>
    </w:p>
    <w:p w14:paraId="41B5EF11"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 xml:space="preserve">Kontrakt - </w:t>
      </w:r>
      <w:r w:rsidRPr="000F70D6">
        <w:rPr>
          <w:rFonts w:ascii="Arial" w:hAnsi="Arial" w:cs="Arial"/>
        </w:rPr>
        <w:t>oznacza niniejszą Umowę.</w:t>
      </w:r>
    </w:p>
    <w:p w14:paraId="7BA13ABC"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Teren budowy</w:t>
      </w:r>
      <w:r w:rsidRPr="000F70D6">
        <w:rPr>
          <w:rFonts w:ascii="Arial" w:hAnsi="Arial" w:cs="Arial"/>
        </w:rPr>
        <w:t xml:space="preserve">– teren, przekazany przez Zamawiającego protokolarnie, na którym będzie          realizowany przedmiot umowy wraz z przestrzenią zajmowaną przez urządzenia zaplecza budowy </w:t>
      </w:r>
    </w:p>
    <w:p w14:paraId="73573D26"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SIWZ</w:t>
      </w:r>
      <w:r w:rsidRPr="000F70D6">
        <w:rPr>
          <w:rFonts w:ascii="Arial" w:hAnsi="Arial" w:cs="Arial"/>
        </w:rPr>
        <w:t xml:space="preserve"> – Specyfikacja Istotnych Warunków Zamówienia dla przetargu nieograniczonego poprzedzającego zawarcie  niniejszej umowy</w:t>
      </w:r>
    </w:p>
    <w:p w14:paraId="74D1C892"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 xml:space="preserve">Dokumentacja powykonawcza - </w:t>
      </w:r>
      <w:r w:rsidRPr="000F70D6">
        <w:rPr>
          <w:rFonts w:ascii="Arial" w:hAnsi="Arial" w:cs="Arial"/>
        </w:rPr>
        <w:t>dokumentacja, która została opracowana zgodnie z art. 57 ust. 1 i 2 ustawy z dnia 7 lipca 1994 r. Prawo budowlane (t. j. z 2017 r. poz. 1332.) oraz SIWZ stanowiącym integralną cześć niniejszej umowy. Kompletność dokumentacji powykonawczej Wykonawca potwierdza pisemnym oświadczeniem o jej kompletności i prawidłowości wykonania w świetle zapisów w/w ustawy i w/w SIWZ</w:t>
      </w:r>
    </w:p>
    <w:p w14:paraId="2F088D4A"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eastAsia="Arial Narrow" w:hAnsi="Arial" w:cs="Arial"/>
          <w:b/>
          <w:kern w:val="1"/>
          <w:lang w:eastAsia="hi-IN" w:bidi="hi-IN"/>
        </w:rPr>
        <w:t>Nadzór Inwestorski lub Nadzór Inwestora</w:t>
      </w:r>
      <w:r w:rsidRPr="000F70D6">
        <w:rPr>
          <w:rFonts w:ascii="Arial" w:eastAsia="Arial Narrow" w:hAnsi="Arial" w:cs="Arial"/>
          <w:kern w:val="1"/>
          <w:lang w:eastAsia="hi-IN" w:bidi="hi-IN"/>
        </w:rPr>
        <w:t xml:space="preserve"> - nadzór sprawowany w imieniu Zamawiającego przez ustanowionego Inspektora nadzoru inwestorskiego, względnie przez inną osobą umocowaną przez Zamawiającego do pełnienia czynności nadzorczych w toku realizacji niniejszej umowy.</w:t>
      </w:r>
    </w:p>
    <w:p w14:paraId="76211A49"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Odbiór częściowy</w:t>
      </w:r>
      <w:r w:rsidRPr="000F70D6">
        <w:rPr>
          <w:rFonts w:ascii="Arial" w:hAnsi="Arial" w:cs="Aria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6EFA4A84"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Zakończenie realizacji robót budowlanych</w:t>
      </w:r>
      <w:r w:rsidRPr="000F70D6">
        <w:rPr>
          <w:rFonts w:ascii="Arial" w:hAnsi="Arial" w:cs="Arial"/>
        </w:rPr>
        <w:t xml:space="preserve"> - realizację robót budowlanych uznaje się za zakończoną wówczas, gdy łącznie zachodzą niżej wymienione warunki:</w:t>
      </w:r>
    </w:p>
    <w:p w14:paraId="1309AEA7" w14:textId="77777777" w:rsidR="00B2458A" w:rsidRPr="000F70D6" w:rsidRDefault="00B2458A" w:rsidP="00B2458A">
      <w:pPr>
        <w:numPr>
          <w:ilvl w:val="0"/>
          <w:numId w:val="90"/>
        </w:numPr>
        <w:tabs>
          <w:tab w:val="left" w:pos="993"/>
        </w:tabs>
        <w:overflowPunct/>
        <w:autoSpaceDE/>
        <w:autoSpaceDN/>
        <w:adjustRightInd/>
        <w:ind w:left="993" w:hanging="426"/>
        <w:jc w:val="both"/>
        <w:textAlignment w:val="auto"/>
        <w:rPr>
          <w:rFonts w:ascii="Arial" w:hAnsi="Arial" w:cs="Arial"/>
        </w:rPr>
      </w:pPr>
      <w:r w:rsidRPr="000F70D6">
        <w:rPr>
          <w:rFonts w:ascii="Arial" w:hAnsi="Arial" w:cs="Arial"/>
        </w:rPr>
        <w:t>Wykonawca zakończył roboty budowlane objęte niniejszą umową, w tym uporządkował teren inwestycji.</w:t>
      </w:r>
    </w:p>
    <w:p w14:paraId="757E0A84" w14:textId="77777777" w:rsidR="00B2458A" w:rsidRPr="000F70D6" w:rsidRDefault="00B2458A" w:rsidP="00B2458A">
      <w:pPr>
        <w:numPr>
          <w:ilvl w:val="0"/>
          <w:numId w:val="90"/>
        </w:numPr>
        <w:tabs>
          <w:tab w:val="left" w:pos="993"/>
        </w:tabs>
        <w:overflowPunct/>
        <w:autoSpaceDE/>
        <w:autoSpaceDN/>
        <w:adjustRightInd/>
        <w:ind w:left="993" w:hanging="426"/>
        <w:jc w:val="both"/>
        <w:textAlignment w:val="auto"/>
        <w:rPr>
          <w:rFonts w:ascii="Arial" w:hAnsi="Arial" w:cs="Arial"/>
        </w:rPr>
      </w:pPr>
      <w:r w:rsidRPr="000F70D6">
        <w:rPr>
          <w:rFonts w:ascii="Arial" w:hAnsi="Arial" w:cs="Arial"/>
        </w:rPr>
        <w:t>dokonany zostanie wpis kierownika budowy do Dziennika Budowy o zakończeniu robót budowlanych oraz wpis Nadzoru Inwestora zastępczego potwierdzający taki stan rzeczy.</w:t>
      </w:r>
    </w:p>
    <w:p w14:paraId="7F665F96" w14:textId="77777777" w:rsidR="00B2458A" w:rsidRPr="000F70D6" w:rsidRDefault="00B2458A" w:rsidP="00B2458A">
      <w:pPr>
        <w:numPr>
          <w:ilvl w:val="0"/>
          <w:numId w:val="90"/>
        </w:numPr>
        <w:tabs>
          <w:tab w:val="left" w:pos="993"/>
        </w:tabs>
        <w:overflowPunct/>
        <w:autoSpaceDE/>
        <w:autoSpaceDN/>
        <w:adjustRightInd/>
        <w:ind w:left="993" w:hanging="426"/>
        <w:jc w:val="both"/>
        <w:textAlignment w:val="auto"/>
        <w:rPr>
          <w:rFonts w:ascii="Arial" w:hAnsi="Arial" w:cs="Arial"/>
        </w:rPr>
      </w:pPr>
      <w:r w:rsidRPr="000F70D6">
        <w:rPr>
          <w:rFonts w:ascii="Arial" w:hAnsi="Arial" w:cs="Arial"/>
        </w:rPr>
        <w:t>Wykonawca Robót w terminie 5 dni od daty powyższego wpisu do Dziennika Budowy przekaże Zamawiającemu kompletną dokumentację powykonawczą wraz ze swoim oświadczeniem o jej kompletności i prawidłowości wykonania (za datę przekazania uznaje się datę wpływu dokumentów do siedziby Zamawiającego).</w:t>
      </w:r>
    </w:p>
    <w:p w14:paraId="156E0497"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Odbiór końcowy</w:t>
      </w:r>
      <w:r w:rsidRPr="000F70D6">
        <w:rPr>
          <w:rFonts w:ascii="Arial" w:hAnsi="Arial" w:cs="Arial"/>
        </w:rPr>
        <w:t xml:space="preserve"> – protokolarne przekazanie z udziałem stron Kontraktu przedmiotu umowy w stanie gotowym do użytkowania</w:t>
      </w:r>
      <w:r w:rsidRPr="000F70D6">
        <w:rPr>
          <w:rFonts w:ascii="Arial" w:hAnsi="Arial" w:cs="Arial"/>
          <w:color w:val="00B050"/>
        </w:rPr>
        <w:t xml:space="preserve"> </w:t>
      </w:r>
      <w:r w:rsidRPr="000F70D6">
        <w:rPr>
          <w:rFonts w:ascii="Arial" w:hAnsi="Arial" w:cs="Arial"/>
        </w:rPr>
        <w:t>i po pozytywnym zakończeniu odbiorów częściowych oraz dokonaniu przez Komisję odbiorową oceny prawidłowości wykonania całości przedmiotu umowy. Przed odbiorem końcowym, należy skompletować dokumentację powykonawczą, w tym gwarancje, zaświadczenia od organów kontroli technicznej, zawiadomienia właściwemu organowi nadzoru budowlanego, a także należy uporządkować teren inwestycji. Dokonanie odbioru końcowego potwierdzone jest podpisaniem Protokołu odbioru końcowego. Odbiór końcowy rozpoczyna bieg rękojmi i gwarancji dla całej inwestycji.</w:t>
      </w:r>
    </w:p>
    <w:p w14:paraId="38B2DB83"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Odbiór ostateczny</w:t>
      </w:r>
      <w:r w:rsidRPr="000F70D6">
        <w:rPr>
          <w:rFonts w:ascii="Arial" w:hAnsi="Arial" w:cs="Aria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409C1572"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Zakończenie realizacji przedmiotu umowy</w:t>
      </w:r>
      <w:r w:rsidRPr="000F70D6">
        <w:rPr>
          <w:rFonts w:ascii="Arial" w:hAnsi="Arial" w:cs="Arial"/>
        </w:rPr>
        <w:t xml:space="preserve"> - za zakończenie realizacji umowy uznaje się podpisanie protokołu odbioru ostatecznego, a data podpisania protokołu odbioru ostatecznego jest datą zakończenia realizacji przedmiotu umowy.</w:t>
      </w:r>
    </w:p>
    <w:p w14:paraId="3EEF7C9F"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Komisja odbiorowa</w:t>
      </w:r>
      <w:r w:rsidRPr="000F70D6">
        <w:rPr>
          <w:rFonts w:ascii="Arial" w:hAnsi="Arial" w:cs="Arial"/>
        </w:rPr>
        <w:t xml:space="preserve"> – komisja przeprowadzająca czynności odbioru końcowego, powołana przez Zamawiającego z udziałem zainteresowanych Stron.</w:t>
      </w:r>
    </w:p>
    <w:p w14:paraId="048CC12C"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lastRenderedPageBreak/>
        <w:t>Dokumentacja projektowa</w:t>
      </w:r>
      <w:r w:rsidRPr="000F70D6">
        <w:rPr>
          <w:rFonts w:ascii="Arial" w:hAnsi="Arial" w:cs="Arial"/>
        </w:rPr>
        <w:t xml:space="preserve"> – zbiór dokumentów służących do opisu i realizacji przedmiotu umowy, obejmujący w szczególności: projekty wykonawcze, projekty budowlane wraz z wszelkimi ostatecznymi decyzjami administracyjnymi, na podstawie których można realizować roboty budowlane.</w:t>
      </w:r>
    </w:p>
    <w:p w14:paraId="26DB6D8F"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Wada/usterka</w:t>
      </w:r>
      <w:r w:rsidRPr="000F70D6">
        <w:rPr>
          <w:rFonts w:ascii="Arial" w:hAnsi="Arial" w:cs="Aria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4B06BFBF"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Siła wyższa</w:t>
      </w:r>
      <w:r w:rsidRPr="000F70D6">
        <w:rPr>
          <w:rFonts w:ascii="Arial" w:hAnsi="Arial" w:cs="Aria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5CF6D016" w14:textId="77777777" w:rsidR="00B2458A" w:rsidRPr="000F70D6" w:rsidRDefault="00B2458A" w:rsidP="00B2458A">
      <w:pPr>
        <w:numPr>
          <w:ilvl w:val="0"/>
          <w:numId w:val="94"/>
        </w:numPr>
        <w:tabs>
          <w:tab w:val="left" w:pos="567"/>
        </w:tabs>
        <w:overflowPunct/>
        <w:autoSpaceDE/>
        <w:autoSpaceDN/>
        <w:adjustRightInd/>
        <w:ind w:left="567" w:hanging="567"/>
        <w:jc w:val="both"/>
        <w:textAlignment w:val="auto"/>
        <w:rPr>
          <w:rFonts w:ascii="Arial" w:hAnsi="Arial" w:cs="Arial"/>
          <w:b/>
        </w:rPr>
      </w:pPr>
      <w:r w:rsidRPr="000F70D6">
        <w:rPr>
          <w:rFonts w:ascii="Arial" w:hAnsi="Arial" w:cs="Arial"/>
          <w:b/>
        </w:rPr>
        <w:t>Umowa o podwykonawstwo</w:t>
      </w:r>
      <w:r w:rsidRPr="000F70D6">
        <w:rPr>
          <w:rFonts w:ascii="Arial" w:hAnsi="Arial" w:cs="Aria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14:paraId="0399C3B2" w14:textId="77777777" w:rsidR="00B2458A" w:rsidRPr="000F70D6" w:rsidRDefault="00B2458A" w:rsidP="00B2458A">
      <w:pPr>
        <w:numPr>
          <w:ilvl w:val="0"/>
          <w:numId w:val="94"/>
        </w:numPr>
        <w:tabs>
          <w:tab w:val="left" w:pos="567"/>
        </w:tabs>
        <w:overflowPunct/>
        <w:autoSpaceDE/>
        <w:autoSpaceDN/>
        <w:adjustRightInd/>
        <w:ind w:left="567" w:hanging="567"/>
        <w:jc w:val="both"/>
        <w:textAlignment w:val="auto"/>
        <w:rPr>
          <w:rFonts w:ascii="Arial" w:hAnsi="Arial" w:cs="Arial"/>
        </w:rPr>
      </w:pPr>
      <w:r w:rsidRPr="000F70D6">
        <w:rPr>
          <w:rFonts w:ascii="Arial" w:hAnsi="Arial" w:cs="Arial"/>
          <w:b/>
        </w:rPr>
        <w:t xml:space="preserve">Podwykonawca lub dalszy Podwykonawca </w:t>
      </w:r>
      <w:r w:rsidRPr="000F70D6">
        <w:rPr>
          <w:rFonts w:ascii="Arial" w:hAnsi="Arial" w:cs="Arial"/>
        </w:rPr>
        <w:t>- osoba fizyczna, prawna albo jednostka organizacyjna nieposiadająca osobowości prawnej, która zawarła z Wykonawcą, Podwykonawcą lub dalszym Podwykonawcą zaakceptowaną przez Zamawiającego Umowę o podwykonawstwo na wykonanie części robót budowlanych służących realizacji przez Wykonawcę przedmiotu Umowy.</w:t>
      </w:r>
    </w:p>
    <w:p w14:paraId="3CF54620"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Nadzór autorski</w:t>
      </w:r>
      <w:r w:rsidRPr="000F70D6">
        <w:rPr>
          <w:rFonts w:ascii="Arial" w:hAnsi="Arial" w:cs="Arial"/>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–Prawo Budowlane. </w:t>
      </w:r>
    </w:p>
    <w:p w14:paraId="289017E3"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 xml:space="preserve">Protokół konieczności </w:t>
      </w:r>
      <w:r w:rsidRPr="000F70D6">
        <w:rPr>
          <w:rFonts w:ascii="Arial" w:hAnsi="Arial" w:cs="Aria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3AF12646"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Protokół odbioru robót zanikających i ulegających zakryciu</w:t>
      </w:r>
      <w:r w:rsidRPr="000F70D6">
        <w:rPr>
          <w:rFonts w:ascii="Arial" w:hAnsi="Arial" w:cs="Arial"/>
        </w:rPr>
        <w:t xml:space="preserve"> – dokument potwierdzający odbiór robót w zakresie wykonania przez Wykonawcę zgodnie z Umową robót zanikających lub ulegających zakryciu. </w:t>
      </w:r>
    </w:p>
    <w:p w14:paraId="505617DB"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Protokół odbioru częściowego</w:t>
      </w:r>
      <w:r w:rsidRPr="000F70D6">
        <w:rPr>
          <w:rFonts w:ascii="Arial" w:hAnsi="Arial" w:cs="Arial"/>
        </w:rPr>
        <w:t xml:space="preserve"> – dokument potwierdzający odbiór robót w zakresie wykonania przez Wykonawcę zgodnie z Umową części robót budowlanych</w:t>
      </w:r>
      <w:r w:rsidRPr="000F70D6">
        <w:rPr>
          <w:rFonts w:ascii="Arial" w:hAnsi="Arial" w:cs="Arial"/>
          <w:u w:val="single"/>
        </w:rPr>
        <w:t>.</w:t>
      </w:r>
      <w:r w:rsidRPr="000F70D6">
        <w:rPr>
          <w:rFonts w:ascii="Arial" w:hAnsi="Arial" w:cs="Arial"/>
        </w:rPr>
        <w:t xml:space="preserve"> </w:t>
      </w:r>
    </w:p>
    <w:p w14:paraId="11DE10E4"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Protokół odbioru usunięcia wad</w:t>
      </w:r>
      <w:r w:rsidRPr="000F70D6">
        <w:rPr>
          <w:rFonts w:ascii="Arial" w:hAnsi="Arial" w:cs="Arial"/>
        </w:rPr>
        <w:t xml:space="preserve"> – dokument potwierdzający odbiór robót w zakresie wykonania usunięcia przez Wykonawcę wad powstałych w okresie rękojmi za wady fizyczne lub gwarancji jakości w robotach budowlanych zrealizowanych na podstawie Umowy. </w:t>
      </w:r>
    </w:p>
    <w:p w14:paraId="0F3AB6A0"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Protokół odbioru końcowego robót</w:t>
      </w:r>
      <w:r w:rsidRPr="000F70D6">
        <w:rPr>
          <w:rFonts w:ascii="Arial" w:hAnsi="Arial" w:cs="Arial"/>
        </w:rPr>
        <w:t xml:space="preserve"> - dokument potwierdzający odbiór wykonania przez Wykonawcę całości robót budowlanych będących przedmiotem Umowy.</w:t>
      </w:r>
    </w:p>
    <w:p w14:paraId="5A7CC9A7" w14:textId="77777777" w:rsidR="00B2458A" w:rsidRPr="000F70D6" w:rsidRDefault="00B2458A" w:rsidP="00B2458A">
      <w:pPr>
        <w:numPr>
          <w:ilvl w:val="0"/>
          <w:numId w:val="94"/>
        </w:numPr>
        <w:overflowPunct/>
        <w:autoSpaceDE/>
        <w:autoSpaceDN/>
        <w:adjustRightInd/>
        <w:ind w:left="567" w:hanging="567"/>
        <w:jc w:val="both"/>
        <w:textAlignment w:val="auto"/>
        <w:rPr>
          <w:rFonts w:ascii="Arial" w:hAnsi="Arial" w:cs="Arial"/>
        </w:rPr>
      </w:pPr>
      <w:r w:rsidRPr="000F70D6">
        <w:rPr>
          <w:rFonts w:ascii="Arial" w:hAnsi="Arial" w:cs="Arial"/>
          <w:b/>
        </w:rPr>
        <w:t>Protokół odbioru ostatecznego robót</w:t>
      </w:r>
      <w:r w:rsidRPr="000F70D6">
        <w:rPr>
          <w:rFonts w:ascii="Arial" w:hAnsi="Arial" w:cs="Arial"/>
        </w:rPr>
        <w:t xml:space="preserve"> – dokument potwierdzający odbiór robót po usunięciu przez Wykonawcę wszystkich Wad ujawnionych w robotach budowlanych zrealizowanych na podstawie Umowy w okresie rękojmi i gwarancji jakości. </w:t>
      </w:r>
    </w:p>
    <w:p w14:paraId="0050E7FC" w14:textId="77777777" w:rsidR="00B2458A" w:rsidRPr="000F70D6" w:rsidRDefault="00B2458A" w:rsidP="00B2458A">
      <w:pPr>
        <w:numPr>
          <w:ilvl w:val="0"/>
          <w:numId w:val="98"/>
        </w:numPr>
        <w:overflowPunct/>
        <w:autoSpaceDE/>
        <w:autoSpaceDN/>
        <w:adjustRightInd/>
        <w:ind w:left="567" w:hanging="567"/>
        <w:jc w:val="both"/>
        <w:textAlignment w:val="auto"/>
        <w:rPr>
          <w:rFonts w:ascii="Arial" w:hAnsi="Arial" w:cs="Arial"/>
        </w:rPr>
      </w:pPr>
      <w:r w:rsidRPr="000F70D6">
        <w:rPr>
          <w:rFonts w:ascii="Arial" w:hAnsi="Arial" w:cs="Arial"/>
        </w:rPr>
        <w:t>Interpretacje:</w:t>
      </w:r>
    </w:p>
    <w:p w14:paraId="3AE059A2" w14:textId="77777777" w:rsidR="00B2458A" w:rsidRPr="000F70D6" w:rsidRDefault="00B2458A" w:rsidP="00B2458A">
      <w:pPr>
        <w:numPr>
          <w:ilvl w:val="0"/>
          <w:numId w:val="95"/>
        </w:numPr>
        <w:tabs>
          <w:tab w:val="left" w:pos="709"/>
          <w:tab w:val="left" w:pos="1134"/>
        </w:tabs>
        <w:overflowPunct/>
        <w:autoSpaceDE/>
        <w:autoSpaceDN/>
        <w:adjustRightInd/>
        <w:ind w:hanging="153"/>
        <w:jc w:val="both"/>
        <w:textAlignment w:val="auto"/>
        <w:rPr>
          <w:rFonts w:ascii="Arial" w:hAnsi="Arial" w:cs="Arial"/>
          <w:lang w:eastAsia="ar-SA"/>
        </w:rPr>
      </w:pPr>
      <w:r w:rsidRPr="000F70D6">
        <w:rPr>
          <w:rFonts w:ascii="Arial" w:hAnsi="Arial" w:cs="Arial"/>
          <w:lang w:eastAsia="ar-SA"/>
        </w:rPr>
        <w:t>Postanowienia Umowy są interpretowane na podstawie przepisów prawa polskiego.</w:t>
      </w:r>
    </w:p>
    <w:p w14:paraId="4BDB6056" w14:textId="77777777" w:rsidR="00B2458A" w:rsidRPr="000F70D6" w:rsidRDefault="00B2458A" w:rsidP="00B2458A">
      <w:pPr>
        <w:numPr>
          <w:ilvl w:val="0"/>
          <w:numId w:val="95"/>
        </w:numPr>
        <w:tabs>
          <w:tab w:val="left" w:pos="1134"/>
        </w:tabs>
        <w:overflowPunct/>
        <w:autoSpaceDE/>
        <w:autoSpaceDN/>
        <w:adjustRightInd/>
        <w:ind w:left="1134" w:hanging="567"/>
        <w:jc w:val="both"/>
        <w:textAlignment w:val="auto"/>
        <w:rPr>
          <w:rFonts w:ascii="Arial" w:hAnsi="Arial" w:cs="Arial"/>
          <w:lang w:eastAsia="ar-SA"/>
        </w:rPr>
      </w:pPr>
      <w:r w:rsidRPr="000F70D6">
        <w:rPr>
          <w:rFonts w:ascii="Arial" w:hAnsi="Arial" w:cs="Arial"/>
          <w:lang w:eastAsia="ar-SA"/>
        </w:rPr>
        <w:t>Ilekroć pojęcie użyte jest w liczbie pojedynczej, dotyczy to również użytego pojęcia w liczbie mnogiej i odwrotnie chyba, że z określonego uregulowania wynika wyraźnie coś innego.</w:t>
      </w:r>
    </w:p>
    <w:p w14:paraId="3A0BAC38" w14:textId="77777777" w:rsidR="00B2458A" w:rsidRPr="000F70D6" w:rsidRDefault="00B2458A" w:rsidP="00B2458A">
      <w:pPr>
        <w:numPr>
          <w:ilvl w:val="0"/>
          <w:numId w:val="95"/>
        </w:numPr>
        <w:tabs>
          <w:tab w:val="left" w:pos="1134"/>
        </w:tabs>
        <w:overflowPunct/>
        <w:autoSpaceDE/>
        <w:autoSpaceDN/>
        <w:adjustRightInd/>
        <w:ind w:left="1134" w:hanging="567"/>
        <w:jc w:val="both"/>
        <w:textAlignment w:val="auto"/>
        <w:rPr>
          <w:rFonts w:ascii="Arial" w:hAnsi="Arial" w:cs="Arial"/>
          <w:lang w:eastAsia="ar-SA"/>
        </w:rPr>
      </w:pPr>
      <w:r w:rsidRPr="000F70D6">
        <w:rPr>
          <w:rFonts w:ascii="Arial" w:hAnsi="Arial" w:cs="Arial"/>
          <w:lang w:eastAsia="ar-SA"/>
        </w:rPr>
        <w:t>Integralną częścią Umowy są załączniki do Umowy.</w:t>
      </w:r>
    </w:p>
    <w:p w14:paraId="6CDAA62D" w14:textId="77777777" w:rsidR="00B2458A" w:rsidRPr="000F70D6" w:rsidRDefault="00B2458A" w:rsidP="00B2458A">
      <w:pPr>
        <w:numPr>
          <w:ilvl w:val="0"/>
          <w:numId w:val="95"/>
        </w:numPr>
        <w:tabs>
          <w:tab w:val="left" w:pos="1134"/>
        </w:tabs>
        <w:overflowPunct/>
        <w:autoSpaceDE/>
        <w:autoSpaceDN/>
        <w:adjustRightInd/>
        <w:ind w:left="1134" w:hanging="567"/>
        <w:jc w:val="both"/>
        <w:textAlignment w:val="auto"/>
        <w:rPr>
          <w:rFonts w:ascii="Arial" w:hAnsi="Arial" w:cs="Arial"/>
          <w:lang w:eastAsia="ar-SA"/>
        </w:rPr>
      </w:pPr>
      <w:r w:rsidRPr="000F70D6">
        <w:rPr>
          <w:rFonts w:ascii="Arial" w:hAnsi="Arial" w:cs="Arial"/>
          <w:lang w:eastAsia="ar-SA"/>
        </w:rPr>
        <w:t xml:space="preserve">Wszelkie dokumenty dostarczane drugiej Stronie w trakcie realizacji Umowy będą sporządzane </w:t>
      </w:r>
      <w:r w:rsidRPr="000F70D6">
        <w:rPr>
          <w:rFonts w:ascii="Arial" w:hAnsi="Arial" w:cs="Arial"/>
          <w:lang w:eastAsia="ar-SA"/>
        </w:rPr>
        <w:br/>
        <w:t>w języku polskim.</w:t>
      </w:r>
    </w:p>
    <w:p w14:paraId="1B25F147" w14:textId="77777777" w:rsidR="00B2458A" w:rsidRPr="000F70D6" w:rsidRDefault="00B2458A" w:rsidP="00B2458A">
      <w:pPr>
        <w:numPr>
          <w:ilvl w:val="0"/>
          <w:numId w:val="95"/>
        </w:numPr>
        <w:tabs>
          <w:tab w:val="left" w:pos="1134"/>
        </w:tabs>
        <w:overflowPunct/>
        <w:autoSpaceDE/>
        <w:autoSpaceDN/>
        <w:adjustRightInd/>
        <w:ind w:left="1134" w:hanging="567"/>
        <w:jc w:val="both"/>
        <w:textAlignment w:val="auto"/>
        <w:rPr>
          <w:rFonts w:ascii="Arial" w:hAnsi="Arial" w:cs="Arial"/>
          <w:lang w:eastAsia="ar-SA"/>
        </w:rPr>
      </w:pPr>
      <w:r w:rsidRPr="000F70D6">
        <w:rPr>
          <w:rFonts w:ascii="Arial" w:hAnsi="Arial" w:cs="Arial"/>
          <w:lang w:eastAsia="ar-SA"/>
        </w:rPr>
        <w:t>Śródtytuły nie wpływają na interpretację postanowień umownych.</w:t>
      </w:r>
    </w:p>
    <w:p w14:paraId="19A5FE0C" w14:textId="77777777" w:rsidR="00B2458A" w:rsidRPr="000F70D6" w:rsidRDefault="00B2458A" w:rsidP="00B2458A">
      <w:pPr>
        <w:numPr>
          <w:ilvl w:val="0"/>
          <w:numId w:val="95"/>
        </w:numPr>
        <w:tabs>
          <w:tab w:val="left" w:pos="1134"/>
        </w:tabs>
        <w:overflowPunct/>
        <w:autoSpaceDE/>
        <w:autoSpaceDN/>
        <w:adjustRightInd/>
        <w:ind w:left="1134" w:hanging="567"/>
        <w:jc w:val="both"/>
        <w:textAlignment w:val="auto"/>
        <w:rPr>
          <w:rFonts w:ascii="Arial" w:hAnsi="Arial" w:cs="Arial"/>
          <w:lang w:eastAsia="ar-SA"/>
        </w:rPr>
      </w:pPr>
      <w:r w:rsidRPr="000F70D6">
        <w:rPr>
          <w:rFonts w:ascii="Arial" w:hAnsi="Arial" w:cs="Arial"/>
          <w:lang w:eastAsia="ar-SA"/>
        </w:rPr>
        <w:t>Terminy określone w Umowie w dniach, tygodniach i miesiącach odnoszą się do dni, tygodni i miesięcy kalendarzowych. Bieg i upływ terminu określane są zgodnie z przepisami KC.</w:t>
      </w:r>
    </w:p>
    <w:p w14:paraId="100FD041" w14:textId="77777777" w:rsidR="00B2458A" w:rsidRPr="000F70D6" w:rsidRDefault="00B2458A" w:rsidP="00B2458A">
      <w:pPr>
        <w:pStyle w:val="Bezodstpw"/>
        <w:rPr>
          <w:rFonts w:ascii="Arial" w:hAnsi="Arial" w:cs="Arial"/>
          <w:sz w:val="20"/>
          <w:szCs w:val="20"/>
        </w:rPr>
      </w:pPr>
    </w:p>
    <w:p w14:paraId="49B50270"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Na pisemne żądanie Wykonawcy Zamawiający udzieli mu niezbędnych upoważnień w zakresie  realizacji przedmiotu zamówienia.</w:t>
      </w:r>
    </w:p>
    <w:p w14:paraId="402B5EB3"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Zamawiający udostępni Wykonawcy nie później niż w terminie 10 dni od daty podpisania umowy teren budowy oraz wskaże pozostające do jego dyspozycji przyłącza wody i energii elektrycznej. Przekazanie Wykonawcy terenu budowy nastąpi na podstawie protokołu przekazania terenu.</w:t>
      </w:r>
    </w:p>
    <w:p w14:paraId="5ADCD4F7"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 xml:space="preserve">Od dnia protokolarnego przejęcia terenu budowy aż do dnia przekazania obiektu do użytkowania Wykonawca ponosi odpowiedzialność na zasadach ogólnych za szkody wynikłe w tym budynku oraz na terenie w obrębie budynku </w:t>
      </w:r>
    </w:p>
    <w:p w14:paraId="64E2DCB2"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lastRenderedPageBreak/>
        <w:t xml:space="preserve">Zamawiający nie będzie odpowiedzialny z tytułu szkód wyrządzonych na terenie budowy  osobom trzecim, jak też za zniszczenia w mieniu dokonane na terenie budowy przez osoby trzecie. </w:t>
      </w:r>
      <w:r w:rsidRPr="000F70D6">
        <w:rPr>
          <w:rFonts w:ascii="Arial" w:hAnsi="Arial" w:cs="Arial"/>
          <w:sz w:val="20"/>
          <w:szCs w:val="20"/>
        </w:rPr>
        <w:br/>
        <w:t>W ramach umowy Wykonawca zobowiązany jest odtworzyć nawierzchnie dróg i innych miejsc użytkowanych lub na których prowadzone były roboty budowlane.</w:t>
      </w:r>
    </w:p>
    <w:p w14:paraId="6E39981D"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Wykonawca ponosi pełną odpowiedzialność za szkody i następstwa nieszczęśliwych wypadków powstałe w trakcie wykonywania prac lub nieprawidłowego wykonywania prac.</w:t>
      </w:r>
    </w:p>
    <w:p w14:paraId="328D8F9D"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 xml:space="preserve">Wykonawca zobowiązany jest do posiadania ubezpieczenia od odpowiedzialności cywilnej   </w:t>
      </w:r>
      <w:r w:rsidRPr="000F70D6">
        <w:rPr>
          <w:rFonts w:ascii="Arial" w:hAnsi="Arial" w:cs="Arial"/>
          <w:sz w:val="20"/>
          <w:szCs w:val="20"/>
        </w:rPr>
        <w:br/>
        <w:t xml:space="preserve">w zakresie prowadzonej działalności przez cały okres realizacji niniejszej umowy. </w:t>
      </w:r>
    </w:p>
    <w:p w14:paraId="7BCB5645"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 xml:space="preserve">Prace oraz wszelkie roboty należy prowadzić zgodnie z obowiązującymi normami, przepisami prawa budowlanego, przepisami prawa dotyczącymi wymagań technicznych, ochrony środowiska naturalnego oraz zgodnie z zasadami BHP. Opłaty i kary  za przekroczenia w trakcie robót, norm, określonych w odpowiednich przepisach, dotyczących ochrony środowiska naturalnego </w:t>
      </w:r>
      <w:r w:rsidRPr="000F70D6">
        <w:rPr>
          <w:rFonts w:ascii="Arial" w:hAnsi="Arial" w:cs="Arial"/>
          <w:sz w:val="20"/>
          <w:szCs w:val="20"/>
        </w:rPr>
        <w:br/>
        <w:t>i bezpieczeństwa ponosić będzie Wykonawca.</w:t>
      </w:r>
    </w:p>
    <w:p w14:paraId="42B985E9"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 xml:space="preserve">Wykonawca zobowiązuje się wykonać przedmiot niniejszej umowy przy użyciu materiałów </w:t>
      </w:r>
      <w:r w:rsidRPr="000F70D6">
        <w:rPr>
          <w:rFonts w:ascii="Arial" w:hAnsi="Arial" w:cs="Arial"/>
          <w:sz w:val="20"/>
          <w:szCs w:val="20"/>
        </w:rPr>
        <w:br/>
        <w:t xml:space="preserve">i technologii zgodnych z dokumentacją projektową będącą przedmiotem niniejszej umowy. Materiały stosowane przez Wykonawcę podczas realizacji obowiązków niniejszej umowy  muszą być fabrycznie nowe i odpowiadać co do jakości wymogom wyrobów dopuszczonych do obrotu </w:t>
      </w:r>
      <w:r w:rsidRPr="000F70D6">
        <w:rPr>
          <w:rFonts w:ascii="Arial" w:hAnsi="Arial" w:cs="Arial"/>
          <w:sz w:val="20"/>
          <w:szCs w:val="20"/>
        </w:rPr>
        <w:br/>
        <w:t>i stosowania w budownictwie zgodnie z przepisami Prawa budowlanego.</w:t>
      </w:r>
    </w:p>
    <w:p w14:paraId="62530466" w14:textId="77777777" w:rsidR="00B2458A" w:rsidRPr="000F70D6" w:rsidRDefault="00B2458A" w:rsidP="00B2458A">
      <w:pPr>
        <w:pStyle w:val="Bezodstpw"/>
        <w:numPr>
          <w:ilvl w:val="0"/>
          <w:numId w:val="98"/>
        </w:numPr>
        <w:ind w:left="709" w:hanging="709"/>
        <w:jc w:val="both"/>
        <w:rPr>
          <w:rFonts w:ascii="Arial" w:hAnsi="Arial" w:cs="Arial"/>
          <w:sz w:val="20"/>
          <w:szCs w:val="20"/>
        </w:rPr>
      </w:pPr>
      <w:r w:rsidRPr="000F70D6">
        <w:rPr>
          <w:rFonts w:ascii="Arial" w:hAnsi="Arial" w:cs="Arial"/>
          <w:sz w:val="20"/>
          <w:szCs w:val="20"/>
        </w:rPr>
        <w:t>Wykonawca najpóźniej na 3 dni przed terminem rozpoczęcia prac budowlanych, dostarczy Zamawiającemu: oryginały oświadczeń o podjęciu obowiązków Kierownika Budowy i Kierowników Robót Branżowych,</w:t>
      </w:r>
    </w:p>
    <w:p w14:paraId="25DCA535" w14:textId="77777777" w:rsidR="00B2458A" w:rsidRPr="000F70D6" w:rsidRDefault="00B2458A" w:rsidP="00B2458A">
      <w:pPr>
        <w:pStyle w:val="Bezodstpw"/>
        <w:rPr>
          <w:rFonts w:ascii="Arial" w:hAnsi="Arial" w:cs="Arial"/>
          <w:b/>
          <w:sz w:val="20"/>
          <w:szCs w:val="20"/>
        </w:rPr>
      </w:pPr>
    </w:p>
    <w:p w14:paraId="1CBAA82A" w14:textId="77777777" w:rsidR="00B2458A" w:rsidRPr="000F70D6" w:rsidRDefault="00B2458A" w:rsidP="00B2458A">
      <w:pPr>
        <w:spacing w:line="276" w:lineRule="auto"/>
        <w:jc w:val="center"/>
        <w:rPr>
          <w:rFonts w:ascii="Arial" w:hAnsi="Arial" w:cs="Arial"/>
          <w:b/>
        </w:rPr>
      </w:pPr>
      <w:r w:rsidRPr="000F70D6">
        <w:rPr>
          <w:rFonts w:ascii="Arial" w:hAnsi="Arial" w:cs="Arial"/>
          <w:b/>
        </w:rPr>
        <w:t>§4</w:t>
      </w:r>
    </w:p>
    <w:p w14:paraId="3FD218CB" w14:textId="77777777" w:rsidR="00B2458A" w:rsidRPr="000F70D6" w:rsidRDefault="00B2458A" w:rsidP="00B2458A">
      <w:pPr>
        <w:spacing w:line="276" w:lineRule="auto"/>
        <w:jc w:val="center"/>
        <w:rPr>
          <w:rFonts w:ascii="Arial" w:hAnsi="Arial" w:cs="Arial"/>
          <w:b/>
        </w:rPr>
      </w:pPr>
      <w:r w:rsidRPr="000F70D6">
        <w:rPr>
          <w:rFonts w:ascii="Arial" w:hAnsi="Arial" w:cs="Arial"/>
          <w:b/>
        </w:rPr>
        <w:t>TERMIN REALIZACJI UMOWY ORAZ OKRES GWARANCJI I RĘKOJMI</w:t>
      </w:r>
    </w:p>
    <w:p w14:paraId="7A0DECCC" w14:textId="77777777" w:rsidR="00B2458A" w:rsidRPr="000F70D6" w:rsidRDefault="00B2458A" w:rsidP="00B2458A">
      <w:pPr>
        <w:numPr>
          <w:ilvl w:val="0"/>
          <w:numId w:val="101"/>
        </w:numPr>
        <w:overflowPunct/>
        <w:autoSpaceDE/>
        <w:autoSpaceDN/>
        <w:adjustRightInd/>
        <w:ind w:left="567" w:hanging="567"/>
        <w:jc w:val="both"/>
        <w:textAlignment w:val="auto"/>
        <w:rPr>
          <w:rFonts w:ascii="Arial" w:hAnsi="Arial" w:cs="Arial"/>
        </w:rPr>
      </w:pPr>
      <w:r w:rsidRPr="000F70D6">
        <w:rPr>
          <w:rFonts w:ascii="Arial" w:hAnsi="Arial" w:cs="Arial"/>
        </w:rPr>
        <w:t>Termin realizacji umowy biegnie od dnia zawarcia niniejszej umowy do dnia podpisania protokołu odbioru ostatecznego.</w:t>
      </w:r>
    </w:p>
    <w:p w14:paraId="03425223" w14:textId="77777777" w:rsidR="00B2458A" w:rsidRPr="000F70D6" w:rsidRDefault="00B2458A" w:rsidP="00B2458A">
      <w:pPr>
        <w:numPr>
          <w:ilvl w:val="0"/>
          <w:numId w:val="101"/>
        </w:numPr>
        <w:overflowPunct/>
        <w:autoSpaceDE/>
        <w:autoSpaceDN/>
        <w:adjustRightInd/>
        <w:ind w:left="567" w:hanging="567"/>
        <w:jc w:val="both"/>
        <w:textAlignment w:val="auto"/>
        <w:rPr>
          <w:rFonts w:ascii="Arial" w:hAnsi="Arial" w:cs="Arial"/>
        </w:rPr>
      </w:pPr>
      <w:r w:rsidRPr="000F70D6">
        <w:rPr>
          <w:rFonts w:ascii="Arial" w:hAnsi="Arial" w:cs="Arial"/>
          <w:u w:val="single"/>
        </w:rPr>
        <w:t>Zakończenie  realizacji robót budowlanych nastąpi w terminie …… miesięcy od dnia podpisania umowy.</w:t>
      </w:r>
      <w:r w:rsidRPr="000F70D6">
        <w:rPr>
          <w:rFonts w:ascii="Arial" w:hAnsi="Arial" w:cs="Arial"/>
        </w:rPr>
        <w:t xml:space="preserve"> Zakończenie realizacji robót budowlanych zostało zdefiniowane w § 3 ust. 1 pkt g)  niniejszej umowy. </w:t>
      </w:r>
    </w:p>
    <w:p w14:paraId="2255BE4A" w14:textId="77777777" w:rsidR="00B2458A" w:rsidRPr="000F70D6" w:rsidRDefault="00B2458A" w:rsidP="00B2458A">
      <w:pPr>
        <w:numPr>
          <w:ilvl w:val="0"/>
          <w:numId w:val="101"/>
        </w:numPr>
        <w:overflowPunct/>
        <w:autoSpaceDE/>
        <w:autoSpaceDN/>
        <w:adjustRightInd/>
        <w:ind w:left="567" w:hanging="567"/>
        <w:jc w:val="both"/>
        <w:textAlignment w:val="auto"/>
        <w:rPr>
          <w:rFonts w:ascii="Arial" w:hAnsi="Arial" w:cs="Arial"/>
        </w:rPr>
      </w:pPr>
      <w:r w:rsidRPr="000F70D6">
        <w:rPr>
          <w:rFonts w:ascii="Arial" w:hAnsi="Arial" w:cs="Arial"/>
          <w:u w:val="single"/>
        </w:rPr>
        <w:t>Okres gwarancji</w:t>
      </w:r>
      <w:r w:rsidRPr="000F70D6">
        <w:rPr>
          <w:rFonts w:ascii="Arial" w:hAnsi="Arial" w:cs="Arial"/>
        </w:rPr>
        <w:t xml:space="preserve"> ustala się na </w:t>
      </w:r>
      <w:r w:rsidRPr="000F70D6">
        <w:rPr>
          <w:rFonts w:ascii="Arial" w:hAnsi="Arial" w:cs="Arial"/>
          <w:color w:val="000000"/>
        </w:rPr>
        <w:t>……………….</w:t>
      </w:r>
      <w:r w:rsidRPr="000F70D6">
        <w:rPr>
          <w:rFonts w:ascii="Arial" w:hAnsi="Arial" w:cs="Arial"/>
        </w:rPr>
        <w:t xml:space="preserve">miesięcy liczone od daty podpisania protokołu odbioru końcowego. </w:t>
      </w:r>
    </w:p>
    <w:p w14:paraId="4E71F1DA" w14:textId="77777777" w:rsidR="00B2458A" w:rsidRPr="000F70D6" w:rsidRDefault="00B2458A" w:rsidP="00B2458A">
      <w:pPr>
        <w:numPr>
          <w:ilvl w:val="0"/>
          <w:numId w:val="101"/>
        </w:numPr>
        <w:overflowPunct/>
        <w:autoSpaceDE/>
        <w:autoSpaceDN/>
        <w:adjustRightInd/>
        <w:ind w:left="567" w:hanging="567"/>
        <w:jc w:val="both"/>
        <w:textAlignment w:val="auto"/>
        <w:rPr>
          <w:rFonts w:ascii="Arial" w:hAnsi="Arial" w:cs="Arial"/>
        </w:rPr>
      </w:pPr>
      <w:r w:rsidRPr="000F70D6">
        <w:rPr>
          <w:rFonts w:ascii="Arial" w:hAnsi="Arial" w:cs="Arial"/>
          <w:u w:val="single"/>
        </w:rPr>
        <w:t>Okres rękojmi</w:t>
      </w:r>
      <w:r w:rsidRPr="000F70D6">
        <w:rPr>
          <w:rFonts w:ascii="Arial" w:hAnsi="Arial" w:cs="Arial"/>
        </w:rPr>
        <w:t xml:space="preserve"> rozszerza się do okresu gwarancji na ………………miesięcy liczone od daty podpisania protokołu odbioru końcowego (zgodnie z art. 558 § 1 Kodeksu Cywilnego).</w:t>
      </w:r>
    </w:p>
    <w:p w14:paraId="0458284B" w14:textId="77777777" w:rsidR="00B2458A" w:rsidRPr="000F70D6" w:rsidRDefault="00B2458A" w:rsidP="00B2458A">
      <w:pPr>
        <w:numPr>
          <w:ilvl w:val="0"/>
          <w:numId w:val="101"/>
        </w:numPr>
        <w:overflowPunct/>
        <w:autoSpaceDE/>
        <w:autoSpaceDN/>
        <w:adjustRightInd/>
        <w:ind w:left="567" w:hanging="567"/>
        <w:jc w:val="both"/>
        <w:textAlignment w:val="auto"/>
        <w:rPr>
          <w:rFonts w:ascii="Arial" w:hAnsi="Arial" w:cs="Arial"/>
        </w:rPr>
      </w:pPr>
      <w:r w:rsidRPr="000F70D6">
        <w:rPr>
          <w:rFonts w:ascii="Arial" w:hAnsi="Arial" w:cs="Arial"/>
        </w:rPr>
        <w:t>Pozostałe terminy wyznaczone Wykonawcy określone zostały w pozostałych paragrafach niniejszej umowy.</w:t>
      </w:r>
    </w:p>
    <w:p w14:paraId="450E6E88" w14:textId="77777777" w:rsidR="00B2458A" w:rsidRPr="000F70D6" w:rsidRDefault="00B2458A" w:rsidP="00B2458A">
      <w:pPr>
        <w:spacing w:line="276" w:lineRule="auto"/>
        <w:jc w:val="center"/>
        <w:rPr>
          <w:rFonts w:ascii="Arial" w:hAnsi="Arial" w:cs="Arial"/>
          <w:b/>
        </w:rPr>
      </w:pPr>
    </w:p>
    <w:p w14:paraId="55B33477" w14:textId="77777777" w:rsidR="00B2458A" w:rsidRPr="000F70D6" w:rsidRDefault="00B2458A" w:rsidP="00B2458A">
      <w:pPr>
        <w:spacing w:line="276" w:lineRule="auto"/>
        <w:jc w:val="center"/>
        <w:rPr>
          <w:rFonts w:ascii="Arial" w:hAnsi="Arial" w:cs="Arial"/>
          <w:b/>
        </w:rPr>
      </w:pPr>
      <w:r w:rsidRPr="000F70D6">
        <w:rPr>
          <w:rFonts w:ascii="Arial" w:hAnsi="Arial" w:cs="Arial"/>
          <w:b/>
        </w:rPr>
        <w:t>§5</w:t>
      </w:r>
    </w:p>
    <w:p w14:paraId="56F0A9FF" w14:textId="77777777" w:rsidR="00B2458A" w:rsidRPr="000F70D6" w:rsidRDefault="00B2458A" w:rsidP="00B2458A">
      <w:pPr>
        <w:spacing w:line="276" w:lineRule="auto"/>
        <w:jc w:val="center"/>
        <w:rPr>
          <w:rFonts w:ascii="Arial" w:hAnsi="Arial" w:cs="Arial"/>
          <w:b/>
        </w:rPr>
      </w:pPr>
      <w:r w:rsidRPr="000F70D6">
        <w:rPr>
          <w:rFonts w:ascii="Arial" w:hAnsi="Arial" w:cs="Arial"/>
          <w:b/>
        </w:rPr>
        <w:t>OBOWIĄZKI WYKONAWCY</w:t>
      </w:r>
    </w:p>
    <w:p w14:paraId="69B683A3" w14:textId="77777777" w:rsidR="00B2458A" w:rsidRPr="000F70D6" w:rsidRDefault="00B2458A" w:rsidP="00B2458A">
      <w:pPr>
        <w:widowControl w:val="0"/>
        <w:numPr>
          <w:ilvl w:val="0"/>
          <w:numId w:val="132"/>
        </w:numPr>
        <w:tabs>
          <w:tab w:val="left" w:pos="426"/>
          <w:tab w:val="right" w:pos="13680"/>
        </w:tabs>
        <w:suppressAutoHyphens/>
        <w:overflowPunct/>
        <w:autoSpaceDE/>
        <w:autoSpaceDN/>
        <w:adjustRightInd/>
        <w:ind w:left="426" w:hanging="426"/>
        <w:jc w:val="both"/>
        <w:textAlignment w:val="auto"/>
        <w:rPr>
          <w:rFonts w:ascii="Arial" w:hAnsi="Arial" w:cs="Arial"/>
          <w:bCs/>
          <w:color w:val="000000"/>
          <w:kern w:val="24"/>
        </w:rPr>
      </w:pPr>
      <w:r w:rsidRPr="000F70D6">
        <w:rPr>
          <w:rFonts w:ascii="Arial" w:hAnsi="Arial" w:cs="Arial"/>
          <w:bCs/>
          <w:color w:val="000000"/>
          <w:kern w:val="24"/>
        </w:rPr>
        <w:t xml:space="preserve">Wykonawca w ramach realizacji przedmiotu umowy opisanego w §2 niniejszej umowy we własnym zakresie i na własny koszt wykona wszelkie roboty budowlane związane z ukończeniem </w:t>
      </w:r>
      <w:r w:rsidRPr="000F70D6">
        <w:rPr>
          <w:rFonts w:ascii="Arial" w:hAnsi="Arial" w:cs="Arial"/>
          <w:color w:val="000000"/>
        </w:rPr>
        <w:t>przedmiotowego zadania.</w:t>
      </w:r>
    </w:p>
    <w:p w14:paraId="19E4E28D" w14:textId="77777777" w:rsidR="00B2458A" w:rsidRPr="000F70D6" w:rsidRDefault="00B2458A" w:rsidP="00B2458A">
      <w:pPr>
        <w:widowControl w:val="0"/>
        <w:numPr>
          <w:ilvl w:val="0"/>
          <w:numId w:val="132"/>
        </w:numPr>
        <w:tabs>
          <w:tab w:val="left" w:pos="426"/>
          <w:tab w:val="right" w:pos="13680"/>
        </w:tabs>
        <w:suppressAutoHyphens/>
        <w:overflowPunct/>
        <w:autoSpaceDE/>
        <w:autoSpaceDN/>
        <w:adjustRightInd/>
        <w:ind w:left="426" w:hanging="426"/>
        <w:jc w:val="both"/>
        <w:textAlignment w:val="auto"/>
        <w:rPr>
          <w:rFonts w:ascii="Arial" w:hAnsi="Arial" w:cs="Arial"/>
          <w:bCs/>
          <w:color w:val="000000"/>
          <w:kern w:val="24"/>
        </w:rPr>
      </w:pPr>
      <w:r w:rsidRPr="000F70D6">
        <w:rPr>
          <w:rFonts w:ascii="Arial" w:hAnsi="Arial" w:cs="Arial"/>
          <w:bCs/>
          <w:color w:val="000000"/>
          <w:kern w:val="24"/>
          <w:u w:val="single"/>
        </w:rPr>
        <w:t>Wymagania Zamawiającego dotyczące realizacji przedmiotu umowy</w:t>
      </w:r>
      <w:r w:rsidRPr="000F70D6">
        <w:rPr>
          <w:rFonts w:ascii="Arial" w:hAnsi="Arial" w:cs="Arial"/>
          <w:bCs/>
          <w:color w:val="000000"/>
          <w:kern w:val="24"/>
        </w:rPr>
        <w:t xml:space="preserve">. </w:t>
      </w:r>
    </w:p>
    <w:p w14:paraId="7CD408FF" w14:textId="77777777" w:rsidR="00B2458A" w:rsidRPr="000F70D6" w:rsidRDefault="00B2458A" w:rsidP="00B2458A">
      <w:pPr>
        <w:widowControl w:val="0"/>
        <w:tabs>
          <w:tab w:val="left" w:pos="567"/>
          <w:tab w:val="center" w:pos="9144"/>
          <w:tab w:val="right" w:pos="13680"/>
        </w:tabs>
        <w:suppressAutoHyphens/>
        <w:ind w:left="567" w:hanging="141"/>
        <w:jc w:val="both"/>
        <w:rPr>
          <w:rFonts w:ascii="Arial" w:hAnsi="Arial" w:cs="Arial"/>
          <w:bCs/>
          <w:color w:val="000000"/>
          <w:kern w:val="24"/>
        </w:rPr>
      </w:pPr>
      <w:r w:rsidRPr="000F70D6">
        <w:rPr>
          <w:rFonts w:ascii="Arial" w:hAnsi="Arial" w:cs="Arial"/>
          <w:bCs/>
          <w:color w:val="000000"/>
          <w:kern w:val="24"/>
        </w:rPr>
        <w:t xml:space="preserve">Wykonawca zobowiązany jest do: </w:t>
      </w:r>
    </w:p>
    <w:p w14:paraId="6D6A0D4E" w14:textId="77777777" w:rsidR="00B2458A" w:rsidRPr="000F70D6" w:rsidRDefault="00B2458A" w:rsidP="00B2458A">
      <w:pPr>
        <w:tabs>
          <w:tab w:val="center" w:pos="-4395"/>
          <w:tab w:val="left" w:pos="1134"/>
        </w:tabs>
        <w:suppressAutoHyphens/>
        <w:overflowPunct/>
        <w:autoSpaceDE/>
        <w:autoSpaceDN/>
        <w:adjustRightInd/>
        <w:jc w:val="both"/>
        <w:textAlignment w:val="auto"/>
        <w:rPr>
          <w:rFonts w:ascii="Arial" w:hAnsi="Arial" w:cs="Arial"/>
          <w:kern w:val="24"/>
        </w:rPr>
      </w:pPr>
    </w:p>
    <w:p w14:paraId="188D4E1E" w14:textId="77777777" w:rsidR="00B2458A" w:rsidRPr="000F70D6" w:rsidRDefault="00B2458A" w:rsidP="00B2458A">
      <w:pPr>
        <w:numPr>
          <w:ilvl w:val="0"/>
          <w:numId w:val="107"/>
        </w:numPr>
        <w:tabs>
          <w:tab w:val="center" w:pos="-4395"/>
          <w:tab w:val="left" w:pos="1134"/>
        </w:tabs>
        <w:suppressAutoHyphens/>
        <w:overflowPunct/>
        <w:autoSpaceDE/>
        <w:autoSpaceDN/>
        <w:adjustRightInd/>
        <w:ind w:left="1560" w:hanging="993"/>
        <w:jc w:val="both"/>
        <w:textAlignment w:val="auto"/>
        <w:rPr>
          <w:rFonts w:ascii="Arial" w:hAnsi="Arial" w:cs="Arial"/>
          <w:kern w:val="24"/>
        </w:rPr>
      </w:pPr>
      <w:r w:rsidRPr="000F70D6">
        <w:rPr>
          <w:rFonts w:ascii="Arial" w:hAnsi="Arial" w:cs="Arial"/>
          <w:kern w:val="24"/>
        </w:rPr>
        <w:t>wypełniania i realizacji poleceń wpisanych do Dziennika Budowy,</w:t>
      </w:r>
    </w:p>
    <w:p w14:paraId="7FFA9436" w14:textId="77777777" w:rsidR="00B2458A" w:rsidRPr="000F70D6" w:rsidRDefault="00B2458A" w:rsidP="00B2458A">
      <w:pPr>
        <w:numPr>
          <w:ilvl w:val="0"/>
          <w:numId w:val="107"/>
        </w:numPr>
        <w:tabs>
          <w:tab w:val="center" w:pos="-4395"/>
          <w:tab w:val="left" w:pos="1134"/>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 xml:space="preserve">opracowania szczegółowego harmonogramu rzeczowo-finansowego realizacji robót w terminie </w:t>
      </w:r>
      <w:r w:rsidRPr="000F70D6">
        <w:rPr>
          <w:rFonts w:ascii="Arial" w:hAnsi="Arial" w:cs="Arial"/>
          <w:color w:val="000000"/>
          <w:kern w:val="24"/>
        </w:rPr>
        <w:br/>
        <w:t>5 dni od daty zawarcia umowy,</w:t>
      </w:r>
    </w:p>
    <w:p w14:paraId="4B14C81D" w14:textId="77777777" w:rsidR="00B2458A" w:rsidRPr="000F70D6" w:rsidRDefault="00B2458A" w:rsidP="00B2458A">
      <w:pPr>
        <w:numPr>
          <w:ilvl w:val="0"/>
          <w:numId w:val="107"/>
        </w:numPr>
        <w:tabs>
          <w:tab w:val="center" w:pos="-4395"/>
          <w:tab w:val="left" w:pos="1134"/>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opracowania planu bezpieczeństwa i higieny pracy i umieszczenia informacji o miejscu przechowywania planu BIOZ na tablicy informacyjnej budowy,</w:t>
      </w:r>
    </w:p>
    <w:p w14:paraId="774DDAF8"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realizacji robót w terminie określonym niniejszą umową,</w:t>
      </w:r>
    </w:p>
    <w:p w14:paraId="00D66584"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zapłaty wynagrodzenia i innych należności na rzecz podwykonawców,</w:t>
      </w:r>
    </w:p>
    <w:p w14:paraId="3C013186"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bezzwłocznego informowania Zamawiającego o zaistniałych na terenie budowy kontrolach,</w:t>
      </w:r>
    </w:p>
    <w:p w14:paraId="14D5C0D8"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bezzwłocznego informowania Zamawiającego o zaistniałych na terenie budowy wypadkach,</w:t>
      </w:r>
    </w:p>
    <w:p w14:paraId="6753D145"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14:paraId="159023C1"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 xml:space="preserve">nanoszenia na bieżąco w dokumentacji zmian wprowadzanych, w uzgodnieniu z Nadzorem Inwestorskim, Zamawiającym </w:t>
      </w:r>
      <w:r w:rsidRPr="000F70D6">
        <w:rPr>
          <w:rFonts w:ascii="Arial" w:hAnsi="Arial" w:cs="Arial"/>
          <w:color w:val="000000"/>
        </w:rPr>
        <w:t>oraz prowadzenia rejestru tych zmian,</w:t>
      </w:r>
    </w:p>
    <w:p w14:paraId="55B854DD"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rPr>
      </w:pPr>
      <w:r w:rsidRPr="000F70D6">
        <w:rPr>
          <w:rFonts w:ascii="Arial" w:hAnsi="Arial" w:cs="Arial"/>
          <w:color w:val="000000"/>
        </w:rPr>
        <w:lastRenderedPageBreak/>
        <w:t xml:space="preserve">wykonania opracowań, pozyskania stosownych decyzji administracyjnych, zezwoleń, uzgodnień, opinii, pozwoleń bądź innych dokumentów wymaganych przepisami szczególnymi – niezbędnych do odbioru przedmiotu zamówienia, </w:t>
      </w:r>
    </w:p>
    <w:p w14:paraId="1B9C9381" w14:textId="77777777" w:rsidR="00B2458A" w:rsidRPr="000F70D6" w:rsidRDefault="00B2458A" w:rsidP="00B2458A">
      <w:pPr>
        <w:numPr>
          <w:ilvl w:val="0"/>
          <w:numId w:val="107"/>
        </w:numPr>
        <w:tabs>
          <w:tab w:val="center" w:pos="-4395"/>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 xml:space="preserve">uwzględnienia w kosztach i terminach realizacji zadania wszelkich czynności nieopisanych wyżej, </w:t>
      </w:r>
      <w:r w:rsidRPr="000F70D6">
        <w:rPr>
          <w:rFonts w:ascii="Arial" w:hAnsi="Arial" w:cs="Arial"/>
          <w:color w:val="000000"/>
        </w:rPr>
        <w:br/>
        <w:t xml:space="preserve">a wynikających z procedur określonych w przepisach szczególnych niezbędnych do właściwego </w:t>
      </w:r>
      <w:r w:rsidRPr="000F70D6">
        <w:rPr>
          <w:rFonts w:ascii="Arial" w:hAnsi="Arial" w:cs="Arial"/>
          <w:color w:val="000000"/>
        </w:rPr>
        <w:br/>
        <w:t>i kompleksowego prowadzenia robót budowlanych związanych z wykonaniem przedmiotu umowy,</w:t>
      </w:r>
    </w:p>
    <w:p w14:paraId="60D380F2" w14:textId="77777777" w:rsidR="00B2458A" w:rsidRPr="000F70D6" w:rsidRDefault="00B2458A" w:rsidP="00B2458A">
      <w:pPr>
        <w:numPr>
          <w:ilvl w:val="0"/>
          <w:numId w:val="107"/>
        </w:numPr>
        <w:tabs>
          <w:tab w:val="center" w:pos="1134"/>
          <w:tab w:val="right" w:pos="13680"/>
        </w:tab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 xml:space="preserve">realizacji robót w sposób zgodny z technologią ich wykonania. Wszelkie wątpliwości bądź propozycje rozwiązań zamiennych winny być zgłaszane do </w:t>
      </w:r>
      <w:r w:rsidRPr="000F70D6">
        <w:rPr>
          <w:rFonts w:ascii="Arial" w:hAnsi="Arial" w:cs="Arial"/>
          <w:kern w:val="24"/>
        </w:rPr>
        <w:t xml:space="preserve">Nadzoru Inwestora </w:t>
      </w:r>
      <w:r w:rsidRPr="000F70D6">
        <w:rPr>
          <w:rFonts w:ascii="Arial" w:hAnsi="Arial" w:cs="Arial"/>
          <w:color w:val="000000"/>
          <w:kern w:val="24"/>
        </w:rPr>
        <w:t>i ostatecznie akceptowane przez Zamawiającego,</w:t>
      </w:r>
    </w:p>
    <w:p w14:paraId="2D06AFE3" w14:textId="77777777" w:rsidR="00B2458A" w:rsidRPr="000F70D6" w:rsidRDefault="00B2458A" w:rsidP="00B2458A">
      <w:pPr>
        <w:numPr>
          <w:ilvl w:val="0"/>
          <w:numId w:val="107"/>
        </w:numPr>
        <w:tabs>
          <w:tab w:val="center" w:pos="1134"/>
          <w:tab w:val="right" w:pos="13680"/>
        </w:tab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 xml:space="preserve">informowania Zamawiającego i </w:t>
      </w:r>
      <w:r w:rsidRPr="000F70D6">
        <w:rPr>
          <w:rFonts w:ascii="Arial" w:hAnsi="Arial" w:cs="Arial"/>
        </w:rPr>
        <w:t>Nadzór Inwestorski i</w:t>
      </w:r>
      <w:r w:rsidRPr="000F70D6">
        <w:rPr>
          <w:rFonts w:ascii="Arial" w:hAnsi="Arial" w:cs="Arial"/>
          <w:color w:val="000000"/>
        </w:rPr>
        <w:t xml:space="preserve"> o konieczności wykonania robót zamiennych oraz innych nie objętych niniejszą umową w terminie 3 dni od daty stwierdzenia konieczności ich wykonania,</w:t>
      </w:r>
    </w:p>
    <w:p w14:paraId="7496677C" w14:textId="77777777" w:rsidR="00B2458A" w:rsidRPr="000F70D6" w:rsidRDefault="00B2458A" w:rsidP="00B2458A">
      <w:pPr>
        <w:numPr>
          <w:ilvl w:val="0"/>
          <w:numId w:val="107"/>
        </w:numPr>
        <w:tabs>
          <w:tab w:val="center" w:pos="1134"/>
          <w:tab w:val="right" w:pos="13680"/>
        </w:tab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przestrzegania wymagań dotyczących realizacji robót, kontroli jakości materiałów i robót oraz badań i pomiarów, a także udostępniania Nadzorowi Inwestorskiemu i Zamawiającemu wyników badań i pomiarów,</w:t>
      </w:r>
    </w:p>
    <w:p w14:paraId="490CFFF3" w14:textId="77777777" w:rsidR="00B2458A" w:rsidRPr="000F70D6" w:rsidRDefault="00B2458A" w:rsidP="00B2458A">
      <w:pPr>
        <w:numPr>
          <w:ilvl w:val="0"/>
          <w:numId w:val="107"/>
        </w:numPr>
        <w:tabs>
          <w:tab w:val="center" w:pos="1134"/>
          <w:tab w:val="right" w:pos="13680"/>
        </w:tab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 xml:space="preserve">informowania </w:t>
      </w:r>
      <w:r w:rsidRPr="000F70D6">
        <w:rPr>
          <w:rFonts w:ascii="Arial" w:hAnsi="Arial" w:cs="Arial"/>
        </w:rPr>
        <w:t xml:space="preserve">Nadzoru Inwestora </w:t>
      </w:r>
      <w:r w:rsidRPr="000F70D6">
        <w:rPr>
          <w:rFonts w:ascii="Arial" w:hAnsi="Arial" w:cs="Arial"/>
          <w:color w:val="000000"/>
        </w:rPr>
        <w:t xml:space="preserve">i Zamawiającego o </w:t>
      </w:r>
      <w:r w:rsidRPr="000F70D6">
        <w:rPr>
          <w:rFonts w:ascii="Arial" w:hAnsi="Arial" w:cs="Arial"/>
          <w:color w:val="000000"/>
          <w:kern w:val="24"/>
        </w:rPr>
        <w:t>wszelkich możliwych problemach, zdarzeniach i okolicznościach mogących wpłynąć na opóźnienie robót l</w:t>
      </w:r>
      <w:r w:rsidRPr="000F70D6">
        <w:rPr>
          <w:rFonts w:ascii="Arial" w:hAnsi="Arial" w:cs="Arial"/>
          <w:color w:val="000000"/>
        </w:rPr>
        <w:t>ub mogących wpłynąć na jakość robót,</w:t>
      </w:r>
    </w:p>
    <w:p w14:paraId="12C3E984" w14:textId="77777777" w:rsidR="00B2458A" w:rsidRPr="000F70D6" w:rsidRDefault="00B2458A" w:rsidP="00B2458A">
      <w:pPr>
        <w:numPr>
          <w:ilvl w:val="0"/>
          <w:numId w:val="107"/>
        </w:numPr>
        <w:tabs>
          <w:tab w:val="center" w:pos="1134"/>
          <w:tab w:val="right" w:pos="13680"/>
        </w:tab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00E23770" w14:textId="77777777" w:rsidR="00B2458A" w:rsidRPr="000F70D6" w:rsidRDefault="00B2458A" w:rsidP="00B2458A">
      <w:pPr>
        <w:numPr>
          <w:ilvl w:val="0"/>
          <w:numId w:val="107"/>
        </w:numPr>
        <w:tabs>
          <w:tab w:val="center" w:pos="1134"/>
          <w:tab w:val="right" w:pos="13680"/>
        </w:tab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14:paraId="017565EF" w14:textId="77777777" w:rsidR="00B2458A" w:rsidRPr="000F70D6" w:rsidRDefault="00B2458A" w:rsidP="00B2458A">
      <w:pPr>
        <w:tabs>
          <w:tab w:val="center" w:pos="1134"/>
          <w:tab w:val="right" w:pos="13680"/>
        </w:tabs>
        <w:overflowPunct/>
        <w:autoSpaceDE/>
        <w:autoSpaceDN/>
        <w:adjustRightInd/>
        <w:ind w:left="1134"/>
        <w:jc w:val="both"/>
        <w:textAlignment w:val="auto"/>
        <w:rPr>
          <w:rFonts w:ascii="Arial" w:hAnsi="Arial" w:cs="Arial"/>
          <w:color w:val="000000"/>
          <w:kern w:val="24"/>
        </w:rPr>
      </w:pPr>
    </w:p>
    <w:p w14:paraId="0FD435AE" w14:textId="77777777" w:rsidR="00B2458A" w:rsidRPr="000F70D6" w:rsidRDefault="00B2458A" w:rsidP="00B2458A">
      <w:pPr>
        <w:numPr>
          <w:ilvl w:val="0"/>
          <w:numId w:val="128"/>
        </w:numPr>
        <w:tabs>
          <w:tab w:val="left" w:pos="709"/>
          <w:tab w:val="left" w:pos="1560"/>
        </w:tabs>
        <w:overflowPunct/>
        <w:autoSpaceDE/>
        <w:autoSpaceDN/>
        <w:adjustRightInd/>
        <w:ind w:left="1560" w:hanging="426"/>
        <w:contextualSpacing/>
        <w:jc w:val="both"/>
        <w:textAlignment w:val="auto"/>
        <w:rPr>
          <w:rFonts w:ascii="Arial" w:hAnsi="Arial" w:cs="Arial"/>
          <w:lang w:eastAsia="ar-SA"/>
        </w:rPr>
      </w:pPr>
      <w:r w:rsidRPr="000F70D6">
        <w:rPr>
          <w:rFonts w:ascii="Arial" w:hAnsi="Arial" w:cs="Arial"/>
          <w:lang w:eastAsia="ar-SA"/>
        </w:rPr>
        <w:t>wadą, która wynikła z wykonanych w ramach Umowy robót, którego dotyczy przedmiot Umowy na dzień zakończenia robót budowlanych służących realizacji przedmiotu Umowy.</w:t>
      </w:r>
    </w:p>
    <w:p w14:paraId="5B1C077F" w14:textId="77777777" w:rsidR="00B2458A" w:rsidRPr="000F70D6" w:rsidRDefault="00B2458A" w:rsidP="00B2458A">
      <w:pPr>
        <w:numPr>
          <w:ilvl w:val="0"/>
          <w:numId w:val="128"/>
        </w:numPr>
        <w:tabs>
          <w:tab w:val="left" w:pos="709"/>
          <w:tab w:val="left" w:pos="1560"/>
        </w:tabs>
        <w:overflowPunct/>
        <w:autoSpaceDE/>
        <w:autoSpaceDN/>
        <w:adjustRightInd/>
        <w:ind w:left="1560" w:hanging="426"/>
        <w:contextualSpacing/>
        <w:jc w:val="both"/>
        <w:textAlignment w:val="auto"/>
        <w:rPr>
          <w:rFonts w:ascii="Arial" w:hAnsi="Arial" w:cs="Arial"/>
          <w:lang w:eastAsia="ar-SA"/>
        </w:rPr>
      </w:pPr>
      <w:r w:rsidRPr="000F70D6">
        <w:rPr>
          <w:rFonts w:ascii="Arial" w:hAnsi="Arial" w:cs="Arial"/>
          <w:lang w:eastAsia="ar-SA"/>
        </w:rPr>
        <w:t>wypadkiem zaistniałym przed dniem Odbioru końcowego, który nie był objęty ryzykiem Zamawiającego lub;</w:t>
      </w:r>
    </w:p>
    <w:p w14:paraId="5D5875EE" w14:textId="77777777" w:rsidR="00B2458A" w:rsidRPr="000F70D6" w:rsidRDefault="00B2458A" w:rsidP="00B2458A">
      <w:pPr>
        <w:numPr>
          <w:ilvl w:val="0"/>
          <w:numId w:val="128"/>
        </w:numPr>
        <w:tabs>
          <w:tab w:val="left" w:pos="709"/>
          <w:tab w:val="left" w:pos="1560"/>
        </w:tabs>
        <w:overflowPunct/>
        <w:autoSpaceDE/>
        <w:autoSpaceDN/>
        <w:adjustRightInd/>
        <w:ind w:left="1560" w:hanging="426"/>
        <w:contextualSpacing/>
        <w:jc w:val="both"/>
        <w:textAlignment w:val="auto"/>
        <w:rPr>
          <w:rFonts w:ascii="Arial" w:hAnsi="Arial" w:cs="Arial"/>
          <w:lang w:eastAsia="ar-SA"/>
        </w:rPr>
      </w:pPr>
      <w:r w:rsidRPr="000F70D6">
        <w:rPr>
          <w:rFonts w:ascii="Arial" w:hAnsi="Arial" w:cs="Arial"/>
          <w:lang w:eastAsia="ar-SA"/>
        </w:rPr>
        <w:t>czynnościami Wykonawcy na Terenie budowy po dniu Odbioru końcowego.</w:t>
      </w:r>
    </w:p>
    <w:p w14:paraId="495B51A9" w14:textId="77777777" w:rsidR="00B2458A" w:rsidRPr="000F70D6" w:rsidRDefault="00B2458A" w:rsidP="00B2458A">
      <w:pPr>
        <w:tabs>
          <w:tab w:val="left" w:pos="709"/>
          <w:tab w:val="left" w:pos="1560"/>
        </w:tabs>
        <w:ind w:left="1560"/>
        <w:contextualSpacing/>
        <w:jc w:val="both"/>
        <w:rPr>
          <w:rFonts w:ascii="Arial" w:hAnsi="Arial" w:cs="Arial"/>
          <w:lang w:eastAsia="ar-SA"/>
        </w:rPr>
      </w:pPr>
    </w:p>
    <w:p w14:paraId="4F588D7F"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osób funkcyjnych:</w:t>
      </w:r>
    </w:p>
    <w:p w14:paraId="13391775" w14:textId="77777777" w:rsidR="00B2458A" w:rsidRPr="000F70D6" w:rsidRDefault="00B2458A" w:rsidP="00B2458A">
      <w:pPr>
        <w:numPr>
          <w:ilvl w:val="0"/>
          <w:numId w:val="120"/>
        </w:numPr>
        <w:overflowPunct/>
        <w:autoSpaceDE/>
        <w:autoSpaceDN/>
        <w:adjustRightInd/>
        <w:ind w:left="1134" w:hanging="567"/>
        <w:jc w:val="both"/>
        <w:textAlignment w:val="auto"/>
        <w:rPr>
          <w:rFonts w:ascii="Arial" w:hAnsi="Arial" w:cs="Arial"/>
        </w:rPr>
      </w:pPr>
      <w:r w:rsidRPr="000F70D6">
        <w:rPr>
          <w:rFonts w:ascii="Arial" w:hAnsi="Arial" w:cs="Arial"/>
        </w:rPr>
        <w:t xml:space="preserve">Wykonawca zobowiązany jest do zapewnienia wykonania i kierowania robotami objętymi niniejszą umową przez osoby posiadające stosowne kwalifikacje zawodowe </w:t>
      </w:r>
      <w:r w:rsidRPr="000F70D6">
        <w:rPr>
          <w:rFonts w:ascii="Arial" w:hAnsi="Arial" w:cs="Arial"/>
        </w:rPr>
        <w:br/>
        <w:t>i uprawnienia budowlane.</w:t>
      </w:r>
    </w:p>
    <w:p w14:paraId="1045A093" w14:textId="77777777" w:rsidR="00B2458A" w:rsidRPr="000F70D6" w:rsidRDefault="00B2458A" w:rsidP="00B2458A">
      <w:pPr>
        <w:numPr>
          <w:ilvl w:val="0"/>
          <w:numId w:val="120"/>
        </w:numPr>
        <w:overflowPunct/>
        <w:autoSpaceDE/>
        <w:autoSpaceDN/>
        <w:adjustRightInd/>
        <w:ind w:left="1134" w:hanging="567"/>
        <w:jc w:val="both"/>
        <w:textAlignment w:val="auto"/>
        <w:rPr>
          <w:rFonts w:ascii="Arial" w:hAnsi="Arial" w:cs="Arial"/>
        </w:rPr>
      </w:pPr>
      <w:r w:rsidRPr="000F70D6">
        <w:rPr>
          <w:rFonts w:ascii="Arial" w:hAnsi="Arial" w:cs="Arial"/>
        </w:rPr>
        <w:t>Przedstawicielem Wykonawcy jest osoba wskazana przez Wykonawcę w terminie 5 dni od daty podpisania niniejszej umowy,</w:t>
      </w:r>
    </w:p>
    <w:p w14:paraId="5A2DDC4D" w14:textId="77777777" w:rsidR="00B2458A" w:rsidRPr="000F70D6" w:rsidRDefault="00B2458A" w:rsidP="00B2458A">
      <w:pPr>
        <w:numPr>
          <w:ilvl w:val="0"/>
          <w:numId w:val="120"/>
        </w:numPr>
        <w:overflowPunct/>
        <w:autoSpaceDE/>
        <w:autoSpaceDN/>
        <w:adjustRightInd/>
        <w:ind w:left="1134" w:hanging="567"/>
        <w:jc w:val="both"/>
        <w:textAlignment w:val="auto"/>
        <w:rPr>
          <w:rFonts w:ascii="Arial" w:hAnsi="Arial" w:cs="Arial"/>
        </w:rPr>
      </w:pPr>
      <w:r w:rsidRPr="000F70D6">
        <w:rPr>
          <w:rFonts w:ascii="Arial" w:hAnsi="Arial" w:cs="Arial"/>
        </w:rPr>
        <w:t xml:space="preserve">Funkcje kierownika budowy i kierowników robót branżowych będą pełniły osoby wskazane </w:t>
      </w:r>
      <w:r w:rsidRPr="000F70D6">
        <w:rPr>
          <w:rFonts w:ascii="Arial" w:hAnsi="Arial" w:cs="Arial"/>
        </w:rPr>
        <w:br/>
        <w:t>w ofercie Wykonawcy złożonej w przetargu poprzedzającym zawarcie niniejszej umowy;</w:t>
      </w:r>
    </w:p>
    <w:p w14:paraId="2C6958F4" w14:textId="77777777" w:rsidR="00B2458A" w:rsidRPr="000F70D6" w:rsidRDefault="00B2458A" w:rsidP="00B2458A">
      <w:pPr>
        <w:numPr>
          <w:ilvl w:val="0"/>
          <w:numId w:val="120"/>
        </w:numPr>
        <w:overflowPunct/>
        <w:autoSpaceDE/>
        <w:autoSpaceDN/>
        <w:adjustRightInd/>
        <w:ind w:left="1134" w:hanging="567"/>
        <w:jc w:val="both"/>
        <w:textAlignment w:val="auto"/>
        <w:rPr>
          <w:rFonts w:ascii="Arial" w:hAnsi="Arial" w:cs="Arial"/>
        </w:rPr>
      </w:pPr>
      <w:r w:rsidRPr="000F70D6">
        <w:rPr>
          <w:rFonts w:ascii="Arial" w:hAnsi="Arial" w:cs="Arial"/>
        </w:rPr>
        <w:t>Kierownik budowy oraz odpowiedni kierownicy robót są zobowiązani uczestniczyć w naradach koordynacyjnych.</w:t>
      </w:r>
    </w:p>
    <w:p w14:paraId="60866074" w14:textId="77777777" w:rsidR="00B2458A" w:rsidRPr="000F70D6" w:rsidRDefault="00B2458A" w:rsidP="00B2458A">
      <w:pPr>
        <w:numPr>
          <w:ilvl w:val="0"/>
          <w:numId w:val="120"/>
        </w:numPr>
        <w:overflowPunct/>
        <w:autoSpaceDE/>
        <w:autoSpaceDN/>
        <w:adjustRightInd/>
        <w:ind w:left="1134" w:hanging="567"/>
        <w:jc w:val="both"/>
        <w:textAlignment w:val="auto"/>
        <w:rPr>
          <w:rFonts w:ascii="Arial" w:hAnsi="Arial" w:cs="Arial"/>
        </w:rPr>
      </w:pPr>
      <w:r w:rsidRPr="000F70D6">
        <w:rPr>
          <w:rFonts w:ascii="Arial" w:hAnsi="Arial" w:cs="Arial"/>
        </w:rPr>
        <w:t xml:space="preserve">Do ustaleń zapisanych w protokole narady koordynacyjnej, uczestnicy mogą wnieść uwagi </w:t>
      </w:r>
      <w:r w:rsidRPr="000F70D6">
        <w:rPr>
          <w:rFonts w:ascii="Arial" w:hAnsi="Arial" w:cs="Arial"/>
        </w:rPr>
        <w:br/>
        <w:t>w ciągu 3 dni roboczych licząc od dnia otrzymania protokołu. Po tym terminie ustalenia uważa się za wiążące.</w:t>
      </w:r>
    </w:p>
    <w:p w14:paraId="1E2F3DDA" w14:textId="77777777" w:rsidR="00B2458A" w:rsidRPr="000F70D6" w:rsidRDefault="00B2458A" w:rsidP="00B2458A">
      <w:pPr>
        <w:ind w:left="1134"/>
        <w:jc w:val="both"/>
        <w:rPr>
          <w:rFonts w:ascii="Arial" w:hAnsi="Arial" w:cs="Arial"/>
          <w:u w:val="single"/>
        </w:rPr>
      </w:pPr>
    </w:p>
    <w:p w14:paraId="15648367"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planu bezpieczeństwa i ochrony zdrowia:</w:t>
      </w:r>
    </w:p>
    <w:p w14:paraId="4C11CA87" w14:textId="77777777" w:rsidR="00B2458A" w:rsidRPr="000F70D6" w:rsidRDefault="00B2458A" w:rsidP="00B2458A">
      <w:pPr>
        <w:numPr>
          <w:ilvl w:val="0"/>
          <w:numId w:val="133"/>
        </w:numPr>
        <w:overflowPunct/>
        <w:autoSpaceDE/>
        <w:autoSpaceDN/>
        <w:adjustRightInd/>
        <w:jc w:val="both"/>
        <w:textAlignment w:val="auto"/>
        <w:rPr>
          <w:rFonts w:ascii="Arial" w:hAnsi="Arial" w:cs="Arial"/>
        </w:rPr>
      </w:pPr>
      <w:r w:rsidRPr="000F70D6">
        <w:rPr>
          <w:rFonts w:ascii="Arial" w:hAnsi="Arial" w:cs="Arial"/>
        </w:rPr>
        <w:t>Wykonawca (Kierownik Budowy) zobowiązany jest przed rozpoczęciem robót budowlanych do sporządzenia planu bezpieczeństwa i ochrony zdrowia, uwzględniając specyfikę i warunki prowadzenia robót.</w:t>
      </w:r>
    </w:p>
    <w:p w14:paraId="61937B27" w14:textId="77777777" w:rsidR="00B2458A" w:rsidRPr="000F70D6" w:rsidRDefault="00B2458A" w:rsidP="00B2458A">
      <w:pPr>
        <w:numPr>
          <w:ilvl w:val="0"/>
          <w:numId w:val="133"/>
        </w:numPr>
        <w:overflowPunct/>
        <w:autoSpaceDE/>
        <w:autoSpaceDN/>
        <w:adjustRightInd/>
        <w:jc w:val="both"/>
        <w:textAlignment w:val="auto"/>
        <w:rPr>
          <w:rFonts w:ascii="Arial" w:hAnsi="Arial" w:cs="Arial"/>
        </w:rPr>
      </w:pPr>
      <w:r w:rsidRPr="000F70D6">
        <w:rPr>
          <w:rFonts w:ascii="Arial" w:hAnsi="Arial" w:cs="Arial"/>
        </w:rPr>
        <w:t>W planie należy uwzględnić specyfikę prowadzenia robót powodujących ryzyko powstania zagrożenia bezpieczeństwa i zdrowia ludzi, a w szczególności upadku z wysokości z uwzględnieniem obowiązujących przepisów BHP.</w:t>
      </w:r>
    </w:p>
    <w:p w14:paraId="71E86666" w14:textId="77777777" w:rsidR="00B2458A" w:rsidRPr="000F70D6" w:rsidRDefault="00B2458A" w:rsidP="00B2458A">
      <w:pPr>
        <w:numPr>
          <w:ilvl w:val="0"/>
          <w:numId w:val="133"/>
        </w:numPr>
        <w:overflowPunct/>
        <w:autoSpaceDE/>
        <w:autoSpaceDN/>
        <w:adjustRightInd/>
        <w:jc w:val="both"/>
        <w:textAlignment w:val="auto"/>
        <w:rPr>
          <w:rFonts w:ascii="Arial" w:hAnsi="Arial" w:cs="Arial"/>
        </w:rPr>
      </w:pPr>
      <w:r w:rsidRPr="000F70D6">
        <w:rPr>
          <w:rFonts w:ascii="Arial" w:hAnsi="Arial" w:cs="Arial"/>
        </w:rPr>
        <w:t>Plan bezpieczeństwa i ochrony zdrowia należy opracować zgodnie z Rozporządzeniem Ministra Infrastruktury z dnia 23.06.2003r. w sprawie informacji dotyczącej bezpieczeństwa i ochrony zdrowia oraz planu bezpieczeństwa i ochrony zdrowia (Dz. U. 2003, nr 120, poz. 1126).</w:t>
      </w:r>
    </w:p>
    <w:p w14:paraId="7BAD5215" w14:textId="77777777" w:rsidR="00B2458A" w:rsidRPr="000F70D6" w:rsidRDefault="00B2458A" w:rsidP="00B2458A">
      <w:pPr>
        <w:numPr>
          <w:ilvl w:val="0"/>
          <w:numId w:val="133"/>
        </w:numPr>
        <w:tabs>
          <w:tab w:val="left" w:pos="709"/>
        </w:tabs>
        <w:overflowPunct/>
        <w:autoSpaceDE/>
        <w:autoSpaceDN/>
        <w:adjustRightInd/>
        <w:jc w:val="both"/>
        <w:textAlignment w:val="auto"/>
        <w:rPr>
          <w:rFonts w:ascii="Arial" w:hAnsi="Arial" w:cs="Arial"/>
        </w:rPr>
      </w:pPr>
      <w:r w:rsidRPr="000F70D6">
        <w:rPr>
          <w:rFonts w:ascii="Arial" w:hAnsi="Arial" w:cs="Arial"/>
        </w:rPr>
        <w:t>Koszty wykonania planu bezpieczeństwa i ochrony zdrowia obciążają Wykonawcę, nie podlegają odrębnej zapłacie i winny być wliczone w koszty ogólne robót.</w:t>
      </w:r>
    </w:p>
    <w:p w14:paraId="4332F9B9" w14:textId="77777777" w:rsidR="00B2458A" w:rsidRPr="000F70D6" w:rsidRDefault="00B2458A" w:rsidP="00B2458A">
      <w:pPr>
        <w:tabs>
          <w:tab w:val="left" w:pos="709"/>
        </w:tabs>
        <w:ind w:left="720"/>
        <w:jc w:val="both"/>
        <w:rPr>
          <w:rFonts w:ascii="Arial" w:hAnsi="Arial" w:cs="Arial"/>
          <w:u w:val="single"/>
        </w:rPr>
      </w:pPr>
    </w:p>
    <w:p w14:paraId="15A2FF0F"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terenu budowy.</w:t>
      </w:r>
    </w:p>
    <w:p w14:paraId="291F958D" w14:textId="77777777" w:rsidR="00B2458A" w:rsidRPr="000F70D6" w:rsidRDefault="00B2458A" w:rsidP="00B2458A">
      <w:pPr>
        <w:overflowPunct/>
        <w:autoSpaceDE/>
        <w:autoSpaceDN/>
        <w:adjustRightInd/>
        <w:ind w:left="1134"/>
        <w:jc w:val="both"/>
        <w:textAlignment w:val="auto"/>
        <w:rPr>
          <w:rFonts w:ascii="Arial" w:hAnsi="Arial" w:cs="Arial"/>
        </w:rPr>
      </w:pPr>
      <w:r w:rsidRPr="000F70D6">
        <w:rPr>
          <w:rFonts w:ascii="Arial" w:hAnsi="Arial" w:cs="Arial"/>
        </w:rPr>
        <w:t>Wykonawca jest zobowiązany do:</w:t>
      </w:r>
    </w:p>
    <w:p w14:paraId="3BB9176B"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 xml:space="preserve">przejęcia terenu budowy , jego zagospodarowania oraz zabezpieczenia terenu budowy i miejsc prowadzenia robót, zapewnienia należytego ładu i porządku, a w szczególności przestrzegania przepisów BHP. </w:t>
      </w:r>
    </w:p>
    <w:p w14:paraId="46C42B81"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zorganizowania zaplecza socjalno-technicznego budowy,</w:t>
      </w:r>
    </w:p>
    <w:p w14:paraId="6EC5C036"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urządzenia i oznakowania terenu budowy lub innych miejsc, w których mają być prowadzone roboty podstawowe i tymczasowe oraz utrzymywania oznakowania w stanie należytym przez cały okres realizacji robót budowlanych do dnia odbioru końcowego.</w:t>
      </w:r>
    </w:p>
    <w:p w14:paraId="336BDB58"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zorganizowania we własnym zakresie dozoru mienia i wszelkich wymaganych przepisami zabezpieczeń p.poż. na terenie budowy oraz ponoszenie za nie pełnej odpowiedzialności materialnej.</w:t>
      </w:r>
    </w:p>
    <w:p w14:paraId="4BCA7F08"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zabezpieczenia pod względem BHP wszystkich wykopów i miejsc wykonywania robót oraz miejsc składowania materiałów, zgodnie z przepisami oraz wymaganiami Szczegółowych Specyfikacji Technicznych.</w:t>
      </w:r>
    </w:p>
    <w:p w14:paraId="32783B5C"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 xml:space="preserve">zabezpieczenia terenu budowy pod względem bezpieczeństwa . </w:t>
      </w:r>
    </w:p>
    <w:p w14:paraId="498A1003"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utrzymywania terenu budowy w stanie wolnym od przeszkód komunikacyjnych oraz usuwania na bieżąco niepotrzebnych urządzeń pomocniczych, zbędnych materiałów oraz odpadów.</w:t>
      </w:r>
    </w:p>
    <w:p w14:paraId="509529E4"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zabezpieczenia – w przypadku przerwy w realizacji procesu budowlanego - stanu robót oraz placu budowy w stopniu uniemożliwiającym zaistnienie zdarzeń, w wyniku których mogłyby wystąpić sytuacje rodzące ryzyko powstania szkody w stosunku do Zamawiającego,</w:t>
      </w:r>
    </w:p>
    <w:p w14:paraId="0574F1C3" w14:textId="77777777" w:rsidR="00B2458A" w:rsidRPr="000F70D6" w:rsidRDefault="00B2458A" w:rsidP="00B2458A">
      <w:pPr>
        <w:numPr>
          <w:ilvl w:val="0"/>
          <w:numId w:val="108"/>
        </w:numPr>
        <w:overflowPunct/>
        <w:autoSpaceDE/>
        <w:autoSpaceDN/>
        <w:adjustRightInd/>
        <w:ind w:left="1134" w:hanging="567"/>
        <w:jc w:val="both"/>
        <w:textAlignment w:val="auto"/>
        <w:rPr>
          <w:rFonts w:ascii="Arial" w:hAnsi="Arial" w:cs="Arial"/>
        </w:rPr>
      </w:pPr>
      <w:r w:rsidRPr="000F70D6">
        <w:rPr>
          <w:rFonts w:ascii="Arial" w:hAnsi="Arial" w:cs="Arial"/>
        </w:rPr>
        <w:t xml:space="preserve">podjęcia niezbędnych środków służących zapobieganiu wstępowi na Teren budowy przez osoby nieuprawnione. </w:t>
      </w:r>
    </w:p>
    <w:p w14:paraId="726B88D3" w14:textId="77777777" w:rsidR="00B2458A" w:rsidRPr="000F70D6" w:rsidRDefault="00B2458A" w:rsidP="00B2458A">
      <w:pPr>
        <w:ind w:left="1134"/>
        <w:jc w:val="both"/>
        <w:rPr>
          <w:rFonts w:ascii="Arial" w:hAnsi="Arial" w:cs="Arial"/>
        </w:rPr>
      </w:pPr>
    </w:p>
    <w:p w14:paraId="226CEF54"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harmonogramu realizacji przedmiotu umowy:</w:t>
      </w:r>
    </w:p>
    <w:p w14:paraId="482639EA" w14:textId="77777777" w:rsidR="00B2458A" w:rsidRPr="000F70D6" w:rsidRDefault="00B2458A" w:rsidP="00B2458A">
      <w:pPr>
        <w:widowControl w:val="0"/>
        <w:numPr>
          <w:ilvl w:val="0"/>
          <w:numId w:val="121"/>
        </w:numPr>
        <w:tabs>
          <w:tab w:val="center" w:pos="-4395"/>
          <w:tab w:val="left" w:pos="1134"/>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Wykonawca winien o</w:t>
      </w:r>
      <w:r w:rsidRPr="000F70D6">
        <w:rPr>
          <w:rFonts w:ascii="Arial" w:hAnsi="Arial" w:cs="Arial"/>
          <w:color w:val="000000"/>
          <w:kern w:val="24"/>
        </w:rPr>
        <w:t xml:space="preserve">pracować i przedłożyć do akceptacji Zamawiającego harmonogram </w:t>
      </w:r>
      <w:r w:rsidRPr="000F70D6">
        <w:rPr>
          <w:rFonts w:ascii="Arial" w:hAnsi="Arial" w:cs="Arial"/>
          <w:color w:val="000000"/>
          <w:kern w:val="24"/>
        </w:rPr>
        <w:br/>
        <w:t>rzeczowo-finansowy zawierający szczegółowy opis czynności, kolejność wykonywania prac/robót, czas wykonywania prac/robót i zaawansowanie finansowe. Harmonogram rzeczowo- finansowy musi być na tyle szczegółowy, aby zapewniać Zamawiającemu możliwość weryfikacji dokonywania płatności częściowych w toku realizacji przedmiotu Kontraktu bez ryzyka wydatkowania nadmiernych środków na rzecz Wykonawcy w stosunku do stanu zaawansowania robót.</w:t>
      </w:r>
    </w:p>
    <w:p w14:paraId="7D889C06" w14:textId="77777777" w:rsidR="00B2458A" w:rsidRPr="000F70D6" w:rsidRDefault="00B2458A" w:rsidP="00B2458A">
      <w:pPr>
        <w:widowControl w:val="0"/>
        <w:numPr>
          <w:ilvl w:val="0"/>
          <w:numId w:val="121"/>
        </w:numPr>
        <w:tabs>
          <w:tab w:val="center" w:pos="-4395"/>
          <w:tab w:val="left" w:pos="1134"/>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rPr>
        <w:t xml:space="preserve">Harmonogram winien być podpisany przez osobę upoważnioną do reprezentowania Wykonawcy </w:t>
      </w:r>
      <w:r w:rsidRPr="000F70D6">
        <w:rPr>
          <w:rFonts w:ascii="Arial" w:hAnsi="Arial" w:cs="Arial"/>
          <w:color w:val="000000"/>
        </w:rPr>
        <w:br/>
        <w:t>i</w:t>
      </w:r>
      <w:r w:rsidRPr="000F70D6">
        <w:rPr>
          <w:rFonts w:ascii="Arial" w:hAnsi="Arial" w:cs="Arial"/>
          <w:color w:val="000000"/>
          <w:kern w:val="24"/>
        </w:rPr>
        <w:t xml:space="preserve"> dostarczony Zamawiającemu w terminie określonym w niniejszej umowie,</w:t>
      </w:r>
    </w:p>
    <w:p w14:paraId="7CD68019" w14:textId="77777777" w:rsidR="00B2458A" w:rsidRPr="000F70D6" w:rsidRDefault="00B2458A" w:rsidP="00B2458A">
      <w:pPr>
        <w:widowControl w:val="0"/>
        <w:numPr>
          <w:ilvl w:val="0"/>
          <w:numId w:val="121"/>
        </w:numPr>
        <w:tabs>
          <w:tab w:val="center" w:pos="-4395"/>
          <w:tab w:val="left" w:pos="1134"/>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Wykonawca winien uaktualniać harmonogram każdorazowo na polecenie Nadzoru Inwestorskiego lub Zamawiającego w terminie 5 dni kalendarzowych od wydania polecenia. Zaktualizowany harmonogram należy przedłożyć do akceptacji Zamawiającemu.</w:t>
      </w:r>
    </w:p>
    <w:p w14:paraId="4BFD2AE7" w14:textId="77777777" w:rsidR="00B2458A" w:rsidRPr="000F70D6" w:rsidRDefault="00B2458A" w:rsidP="00B2458A">
      <w:pPr>
        <w:widowControl w:val="0"/>
        <w:numPr>
          <w:ilvl w:val="0"/>
          <w:numId w:val="121"/>
        </w:numPr>
        <w:tabs>
          <w:tab w:val="center" w:pos="-4395"/>
          <w:tab w:val="left" w:pos="1134"/>
        </w:tabs>
        <w:suppressAutoHyphens/>
        <w:overflowPunct/>
        <w:autoSpaceDE/>
        <w:autoSpaceDN/>
        <w:adjustRightInd/>
        <w:ind w:left="1134" w:hanging="567"/>
        <w:jc w:val="both"/>
        <w:textAlignment w:val="auto"/>
        <w:rPr>
          <w:rFonts w:ascii="Arial" w:hAnsi="Arial" w:cs="Arial"/>
          <w:color w:val="000000"/>
          <w:kern w:val="24"/>
        </w:rPr>
      </w:pPr>
      <w:r w:rsidRPr="000F70D6">
        <w:rPr>
          <w:rFonts w:ascii="Arial" w:hAnsi="Arial" w:cs="Arial"/>
          <w:color w:val="000000"/>
          <w:kern w:val="24"/>
        </w:rPr>
        <w:t xml:space="preserve">Wykonawca winien zapewnić płynną realizację przedmiotu Umowy mając na uwadze potrzebę zapewnienia ciągłości udzielanych świadczeń zdrowotnych pacjentom przez szpital. W tym celu Wykonawca ma obowiązek sygnalizowania z odpowiednim wyprzedzeniem Zamawiającemu </w:t>
      </w:r>
      <w:r w:rsidRPr="000F70D6">
        <w:rPr>
          <w:rFonts w:ascii="Arial" w:hAnsi="Arial" w:cs="Arial"/>
          <w:color w:val="000000"/>
          <w:kern w:val="24"/>
        </w:rPr>
        <w:br/>
        <w:t>oraz Nadzorowi Inwestorskiemu zakresu prac i pomieszczeń szpitalnych wyłączonych</w:t>
      </w:r>
      <w:r w:rsidRPr="000F70D6">
        <w:rPr>
          <w:rFonts w:ascii="Arial" w:hAnsi="Arial" w:cs="Arial"/>
          <w:color w:val="000000"/>
          <w:kern w:val="24"/>
        </w:rPr>
        <w:br/>
        <w:t xml:space="preserve"> z eksploatacji na czas robót budowlanych. Wykonawca ma obowiązek uzgadniania</w:t>
      </w:r>
      <w:r w:rsidRPr="000F70D6">
        <w:rPr>
          <w:rFonts w:ascii="Arial" w:hAnsi="Arial" w:cs="Arial"/>
          <w:color w:val="000000"/>
          <w:kern w:val="24"/>
        </w:rPr>
        <w:br/>
        <w:t xml:space="preserve"> z Zamawiającym i Nadzorem Inwestorskim możliwości właściwego etapowania prac mając na względzie cel, o jakim mowa w pierwszym zdaniu.</w:t>
      </w:r>
    </w:p>
    <w:p w14:paraId="4A63C871" w14:textId="77777777" w:rsidR="00B2458A" w:rsidRPr="000F70D6" w:rsidRDefault="00B2458A" w:rsidP="00B2458A">
      <w:pPr>
        <w:widowControl w:val="0"/>
        <w:tabs>
          <w:tab w:val="center" w:pos="-4395"/>
          <w:tab w:val="left" w:pos="1134"/>
        </w:tabs>
        <w:suppressAutoHyphens/>
        <w:ind w:left="1134"/>
        <w:jc w:val="both"/>
        <w:rPr>
          <w:rFonts w:ascii="Arial" w:hAnsi="Arial" w:cs="Arial"/>
          <w:color w:val="000000"/>
          <w:kern w:val="24"/>
        </w:rPr>
      </w:pPr>
    </w:p>
    <w:p w14:paraId="710D7FCC"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odbioru robót:</w:t>
      </w:r>
    </w:p>
    <w:p w14:paraId="2DECB2C4" w14:textId="77777777" w:rsidR="00B2458A" w:rsidRPr="000F70D6" w:rsidRDefault="00B2458A" w:rsidP="00B2458A">
      <w:pPr>
        <w:numPr>
          <w:ilvl w:val="0"/>
          <w:numId w:val="117"/>
        </w:numPr>
        <w:overflowPunct/>
        <w:autoSpaceDE/>
        <w:autoSpaceDN/>
        <w:adjustRightInd/>
        <w:ind w:left="1134" w:hanging="567"/>
        <w:jc w:val="both"/>
        <w:textAlignment w:val="auto"/>
        <w:rPr>
          <w:rFonts w:ascii="Arial" w:hAnsi="Arial" w:cs="Arial"/>
        </w:rPr>
      </w:pPr>
      <w:r w:rsidRPr="000F70D6">
        <w:rPr>
          <w:rFonts w:ascii="Arial" w:hAnsi="Arial" w:cs="Arial"/>
        </w:rPr>
        <w:t>Wszystkie odbiory robót (zanikających, ulegających zakryciu, odbiory częściowe, odbiór końcowy, odbiór przed upływem okresu rękojmi) dokonywane będą na zasadach i w terminach określonych w dokumentacji projektowej i pozostałej, ,a jeżeli termin ten nie został określony, zawiadomienia należy dokonać w terminie 3 dni roboczych przed zamiarem ich zakrycia.</w:t>
      </w:r>
    </w:p>
    <w:p w14:paraId="6C92D434" w14:textId="77777777" w:rsidR="00B2458A" w:rsidRPr="000F70D6" w:rsidRDefault="00B2458A" w:rsidP="00B2458A">
      <w:pPr>
        <w:numPr>
          <w:ilvl w:val="0"/>
          <w:numId w:val="117"/>
        </w:numPr>
        <w:overflowPunct/>
        <w:autoSpaceDE/>
        <w:autoSpaceDN/>
        <w:adjustRightInd/>
        <w:ind w:left="1134" w:hanging="567"/>
        <w:jc w:val="both"/>
        <w:textAlignment w:val="auto"/>
        <w:rPr>
          <w:rFonts w:ascii="Arial" w:hAnsi="Arial" w:cs="Arial"/>
        </w:rPr>
      </w:pPr>
      <w:r w:rsidRPr="000F70D6">
        <w:rPr>
          <w:rFonts w:ascii="Arial" w:hAnsi="Arial" w:cs="Arial"/>
        </w:rPr>
        <w:t xml:space="preserve">Przed rozpoczęciem odbioru robót Wykonawca przygotuje i przedłoży Nadzorowi Inwestora dokumenty pozwalające na ocenę prawidłowego wykonania przedmiotu odbioru częściowego robót w zakresie i ilości określonej postanowieniami dokumentacji projektowej i </w:t>
      </w:r>
      <w:r w:rsidRPr="000F70D6">
        <w:rPr>
          <w:rFonts w:ascii="Arial" w:hAnsi="Arial" w:cs="Arial"/>
          <w:kern w:val="24"/>
        </w:rPr>
        <w:t xml:space="preserve">harmonogramie rzeczowo – finansowym. </w:t>
      </w:r>
    </w:p>
    <w:p w14:paraId="57E3C846" w14:textId="77777777" w:rsidR="00B2458A" w:rsidRPr="000F70D6" w:rsidRDefault="00B2458A" w:rsidP="00B2458A">
      <w:pPr>
        <w:numPr>
          <w:ilvl w:val="0"/>
          <w:numId w:val="117"/>
        </w:numPr>
        <w:overflowPunct/>
        <w:autoSpaceDE/>
        <w:autoSpaceDN/>
        <w:adjustRightInd/>
        <w:ind w:left="1134" w:hanging="567"/>
        <w:jc w:val="both"/>
        <w:textAlignment w:val="auto"/>
        <w:rPr>
          <w:rFonts w:ascii="Arial" w:hAnsi="Arial" w:cs="Arial"/>
        </w:rPr>
      </w:pPr>
      <w:r w:rsidRPr="000F70D6">
        <w:rPr>
          <w:rFonts w:ascii="Arial" w:hAnsi="Arial" w:cs="Arial"/>
        </w:rPr>
        <w:t>W przypadku zakrycia robót zanikających lub ulegających zakryciu nieodebranych przez Nadzór Inwestorski Wykonawca na polecenie Nadzoru Inwestora  i na własny koszt dokona ich odkrycia lub wykona te roboty ponownie.</w:t>
      </w:r>
    </w:p>
    <w:p w14:paraId="58870928" w14:textId="77777777" w:rsidR="00B2458A" w:rsidRPr="000F70D6" w:rsidRDefault="00B2458A" w:rsidP="00B2458A">
      <w:pPr>
        <w:numPr>
          <w:ilvl w:val="0"/>
          <w:numId w:val="117"/>
        </w:numPr>
        <w:overflowPunct/>
        <w:autoSpaceDE/>
        <w:autoSpaceDN/>
        <w:adjustRightInd/>
        <w:ind w:left="1134" w:hanging="567"/>
        <w:jc w:val="both"/>
        <w:textAlignment w:val="auto"/>
        <w:rPr>
          <w:rFonts w:ascii="Arial" w:hAnsi="Arial" w:cs="Arial"/>
        </w:rPr>
      </w:pPr>
      <w:r w:rsidRPr="000F70D6">
        <w:rPr>
          <w:rFonts w:ascii="Arial" w:hAnsi="Arial" w:cs="Arial"/>
        </w:rPr>
        <w:lastRenderedPageBreak/>
        <w:t>Gotowość do odbiorów robót opisanych w pkt 1), Wykonawca (Kierownik Budowy) będzie zgłaszać poprzez dokonanie wpisu do Dziennika Budowy. Inspektor Nadzoru ma obowiązek przystąpić do odbioru tych robót w terminie do 3 dni roboczych od daty otrzymania zgłoszenia od Wykonawcy.</w:t>
      </w:r>
    </w:p>
    <w:p w14:paraId="4F773AAB" w14:textId="77777777" w:rsidR="00B2458A" w:rsidRPr="000F70D6" w:rsidRDefault="00B2458A" w:rsidP="00B2458A">
      <w:pPr>
        <w:numPr>
          <w:ilvl w:val="0"/>
          <w:numId w:val="117"/>
        </w:numPr>
        <w:overflowPunct/>
        <w:autoSpaceDE/>
        <w:autoSpaceDN/>
        <w:adjustRightInd/>
        <w:ind w:left="1134" w:hanging="567"/>
        <w:jc w:val="both"/>
        <w:textAlignment w:val="auto"/>
        <w:rPr>
          <w:rFonts w:ascii="Arial" w:hAnsi="Arial" w:cs="Arial"/>
        </w:rPr>
      </w:pPr>
      <w:r w:rsidRPr="000F70D6">
        <w:rPr>
          <w:rFonts w:ascii="Arial" w:hAnsi="Arial" w:cs="Arial"/>
        </w:rPr>
        <w:t xml:space="preserve">Wykonawca, zgłosi Zamawiającemu gotowość do odbioru końcowego robót w formie pisemnej. Odbiór końcowy robót dokonany zostanie komisyjnie z udziałem przedstawicieli Wykonawcy, Nadzoru Inwestora i Zamawiającego. </w:t>
      </w:r>
    </w:p>
    <w:p w14:paraId="2C12849E" w14:textId="77777777" w:rsidR="00B2458A" w:rsidRPr="000F70D6" w:rsidRDefault="00B2458A" w:rsidP="00B2458A">
      <w:pPr>
        <w:ind w:left="1134"/>
        <w:jc w:val="both"/>
        <w:rPr>
          <w:rFonts w:ascii="Arial" w:hAnsi="Arial" w:cs="Arial"/>
        </w:rPr>
      </w:pPr>
    </w:p>
    <w:p w14:paraId="5D767AB6"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 xml:space="preserve">Wymagania Zamawiającego dotyczące zasad kontroli jakości robót: </w:t>
      </w:r>
    </w:p>
    <w:p w14:paraId="254E85BD" w14:textId="77777777" w:rsidR="00B2458A" w:rsidRPr="000F70D6" w:rsidRDefault="00B2458A" w:rsidP="00B2458A">
      <w:pPr>
        <w:numPr>
          <w:ilvl w:val="0"/>
          <w:numId w:val="118"/>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 xml:space="preserve">Wykonawca jest odpowiedzialny za pełną kontrolę wykonywanych robót i jakości wbudowywanych materiałów. </w:t>
      </w:r>
    </w:p>
    <w:p w14:paraId="506D7388" w14:textId="77777777" w:rsidR="00B2458A" w:rsidRPr="000F70D6" w:rsidRDefault="00B2458A" w:rsidP="00B2458A">
      <w:pPr>
        <w:numPr>
          <w:ilvl w:val="0"/>
          <w:numId w:val="118"/>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 xml:space="preserve">Wykonawca winien opracować i przedstawić do aprobaty Nadzorowi Inwestorskiemu na jego polecenie program zapewnienia jakości, w którym przedstawi zamierzony sposób wykonywania robót, możliwości techniczne, kadrowe i organizacyjne gwarantujące wykonanie robót zgodnie </w:t>
      </w:r>
      <w:r w:rsidRPr="000F70D6">
        <w:rPr>
          <w:rFonts w:ascii="Arial" w:hAnsi="Arial" w:cs="Arial"/>
        </w:rPr>
        <w:br/>
        <w:t>z dokumentacją projektową i inną oraz poleceniami Nadzoru Inwestora.</w:t>
      </w:r>
    </w:p>
    <w:p w14:paraId="11F61A60" w14:textId="77777777" w:rsidR="00B2458A" w:rsidRPr="000F70D6" w:rsidRDefault="00B2458A" w:rsidP="00B2458A">
      <w:pPr>
        <w:numPr>
          <w:ilvl w:val="0"/>
          <w:numId w:val="118"/>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 xml:space="preserve">Wszystkie badania wykonywane na potrzeby robót ulegających zakryciu, odbiorów częściowych </w:t>
      </w:r>
      <w:r w:rsidRPr="000F70D6">
        <w:rPr>
          <w:rFonts w:ascii="Arial" w:hAnsi="Arial" w:cs="Arial"/>
        </w:rPr>
        <w:br/>
        <w:t>i końcowych winny być zatwierdzone przez Nadzór Inwestorski.</w:t>
      </w:r>
    </w:p>
    <w:p w14:paraId="295E92EB" w14:textId="77777777" w:rsidR="00B2458A" w:rsidRPr="000F70D6" w:rsidRDefault="00B2458A" w:rsidP="00B2458A">
      <w:pPr>
        <w:numPr>
          <w:ilvl w:val="0"/>
          <w:numId w:val="119"/>
        </w:numPr>
        <w:overflowPunct/>
        <w:autoSpaceDE/>
        <w:autoSpaceDN/>
        <w:adjustRightInd/>
        <w:ind w:left="1134" w:hanging="567"/>
        <w:jc w:val="both"/>
        <w:textAlignment w:val="auto"/>
        <w:rPr>
          <w:rFonts w:ascii="Arial" w:hAnsi="Arial" w:cs="Arial"/>
        </w:rPr>
      </w:pPr>
      <w:r w:rsidRPr="000F70D6">
        <w:rPr>
          <w:rFonts w:ascii="Arial" w:hAnsi="Arial" w:cs="Arial"/>
        </w:rPr>
        <w:t>W trakcie prowadzenia prac pomiarowych i badawczych Wykonawca winien znać i stosować wszelkie przepisy dotyczące ochrony środowiska, ochrony p.poż. i inne przepisy.</w:t>
      </w:r>
    </w:p>
    <w:p w14:paraId="2C370422" w14:textId="77777777" w:rsidR="00B2458A" w:rsidRPr="000F70D6" w:rsidRDefault="00B2458A" w:rsidP="00B2458A">
      <w:pPr>
        <w:ind w:left="1134"/>
        <w:jc w:val="both"/>
        <w:rPr>
          <w:rFonts w:ascii="Arial" w:hAnsi="Arial" w:cs="Arial"/>
        </w:rPr>
      </w:pPr>
    </w:p>
    <w:p w14:paraId="55A6601F"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udostępnienia terenu budowy:</w:t>
      </w:r>
    </w:p>
    <w:p w14:paraId="6AC261F2" w14:textId="77777777" w:rsidR="00B2458A" w:rsidRPr="000F70D6" w:rsidRDefault="00B2458A" w:rsidP="00B2458A">
      <w:pPr>
        <w:numPr>
          <w:ilvl w:val="0"/>
          <w:numId w:val="116"/>
        </w:numPr>
        <w:overflowPunct/>
        <w:autoSpaceDE/>
        <w:autoSpaceDN/>
        <w:adjustRightInd/>
        <w:ind w:left="1134" w:hanging="567"/>
        <w:jc w:val="both"/>
        <w:textAlignment w:val="auto"/>
        <w:rPr>
          <w:rFonts w:ascii="Arial" w:hAnsi="Arial" w:cs="Arial"/>
        </w:rPr>
      </w:pPr>
      <w:r w:rsidRPr="000F70D6">
        <w:rPr>
          <w:rFonts w:ascii="Arial" w:hAnsi="Arial" w:cs="Arial"/>
          <w:kern w:val="24"/>
        </w:rPr>
        <w:t>Wykonawca winien umożliwić wstęp na teren budowy Zamawiającemu, Nadzorowi Inwestorskiemu, Projektantowi oraz zobowiązany jest do udostępnienia danych i udzielania informacji pracownikom służb Państwowego Nadzoru Budowlanego, Inspekcji Ochrony Środowiska, Inspekcji Sanitarnej, Państwowej Inspekcji Pracy, Państwowej Straży Pożarnej, innym uprawnionym przez Zamawiającego jego przedstawicielom,</w:t>
      </w:r>
    </w:p>
    <w:p w14:paraId="3E347534" w14:textId="77777777" w:rsidR="00B2458A" w:rsidRPr="000F70D6" w:rsidRDefault="00B2458A" w:rsidP="00B2458A">
      <w:pPr>
        <w:numPr>
          <w:ilvl w:val="0"/>
          <w:numId w:val="116"/>
        </w:numPr>
        <w:overflowPunct/>
        <w:autoSpaceDE/>
        <w:autoSpaceDN/>
        <w:adjustRightInd/>
        <w:ind w:left="1134" w:hanging="567"/>
        <w:jc w:val="both"/>
        <w:textAlignment w:val="auto"/>
        <w:rPr>
          <w:rFonts w:ascii="Arial" w:hAnsi="Arial" w:cs="Arial"/>
        </w:rPr>
      </w:pPr>
      <w:r w:rsidRPr="000F70D6">
        <w:rPr>
          <w:rFonts w:ascii="Arial" w:hAnsi="Arial" w:cs="Arial"/>
        </w:rPr>
        <w:t>Wykonawca umożliwi wstęp na teren budowy innym niż opisanym w pkt 1) powyżej pracownikom, których Zamawiający wskaże w okresie realizacji przedmiotu umowy.</w:t>
      </w:r>
    </w:p>
    <w:p w14:paraId="7D812221" w14:textId="77777777" w:rsidR="00B2458A" w:rsidRPr="000F70D6" w:rsidRDefault="00B2458A" w:rsidP="00B2458A">
      <w:pPr>
        <w:numPr>
          <w:ilvl w:val="0"/>
          <w:numId w:val="116"/>
        </w:numPr>
        <w:overflowPunct/>
        <w:autoSpaceDE/>
        <w:autoSpaceDN/>
        <w:adjustRightInd/>
        <w:ind w:left="1134" w:hanging="567"/>
        <w:jc w:val="both"/>
        <w:textAlignment w:val="auto"/>
        <w:rPr>
          <w:rFonts w:ascii="Arial" w:hAnsi="Arial" w:cs="Arial"/>
        </w:rPr>
      </w:pPr>
      <w:r w:rsidRPr="000F70D6">
        <w:rPr>
          <w:rFonts w:ascii="Arial" w:hAnsi="Arial" w:cs="Arial"/>
        </w:rPr>
        <w:t xml:space="preserve">Wykonawca jest zobowiązany udostępnić teren budowy innym wykonawcom wskazanym przez Zamawiającego w czasie realizacji przedmiotu umowy. Dotyczyć to będzie wykonawców, którzy mogą przebywać na terenie budowy lub w jego bezpośrednim sąsiedztwie w celu prowadzenia robót nieobjętych niniejszą Umową, a  których konieczność wykonania powstała już po zawarciu niniejszej Umowy. W takim przypadku wykonawcy innych robót będą musieli działać </w:t>
      </w:r>
      <w:r w:rsidRPr="000F70D6">
        <w:rPr>
          <w:rFonts w:ascii="Arial" w:hAnsi="Arial" w:cs="Arial"/>
        </w:rPr>
        <w:br/>
        <w:t xml:space="preserve">w porozumieniu z Zamawiającym i Wykonawcą niniejszej umowy wzajemnie uzgadniając swoje kolejne poczynania. </w:t>
      </w:r>
    </w:p>
    <w:p w14:paraId="5E074ED0" w14:textId="77777777" w:rsidR="00B2458A" w:rsidRPr="000F70D6" w:rsidRDefault="00B2458A" w:rsidP="00B2458A">
      <w:pPr>
        <w:ind w:left="1134"/>
        <w:jc w:val="both"/>
        <w:rPr>
          <w:rFonts w:ascii="Arial" w:hAnsi="Arial" w:cs="Arial"/>
        </w:rPr>
      </w:pPr>
    </w:p>
    <w:p w14:paraId="59676118"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materiałów rozbiórkowych.</w:t>
      </w:r>
    </w:p>
    <w:p w14:paraId="6E04C642" w14:textId="77777777" w:rsidR="00B2458A" w:rsidRPr="000F70D6" w:rsidRDefault="00B2458A" w:rsidP="00B2458A">
      <w:pPr>
        <w:pStyle w:val="Akapitzlist"/>
        <w:tabs>
          <w:tab w:val="left" w:pos="1134"/>
        </w:tabs>
        <w:overflowPunct/>
        <w:autoSpaceDE/>
        <w:autoSpaceDN/>
        <w:adjustRightInd/>
        <w:ind w:left="720"/>
        <w:contextualSpacing/>
        <w:jc w:val="both"/>
        <w:textAlignment w:val="auto"/>
        <w:rPr>
          <w:rFonts w:ascii="Arial" w:hAnsi="Arial" w:cs="Arial"/>
        </w:rPr>
      </w:pPr>
      <w:r w:rsidRPr="000F70D6">
        <w:rPr>
          <w:rFonts w:ascii="Arial" w:hAnsi="Arial" w:cs="Arial"/>
          <w:kern w:val="24"/>
        </w:rPr>
        <w:t xml:space="preserve">Wykonawca zobowiązany jest do ponoszenia kosztów utylizacji materiałów nie nadających się  do powtórnego wykorzystania powstałych podczas wykonywania przedmiotu Umowy wraz </w:t>
      </w:r>
      <w:r w:rsidRPr="000F70D6">
        <w:rPr>
          <w:rFonts w:ascii="Arial" w:hAnsi="Arial" w:cs="Arial"/>
          <w:kern w:val="24"/>
        </w:rPr>
        <w:br/>
        <w:t xml:space="preserve">z pisemnym   potwierdzeniem ich odbioru lub utylizacji. </w:t>
      </w:r>
    </w:p>
    <w:p w14:paraId="4836CB6F" w14:textId="77777777" w:rsidR="00B2458A" w:rsidRPr="000F70D6" w:rsidRDefault="00B2458A" w:rsidP="00B2458A">
      <w:pPr>
        <w:ind w:left="1134"/>
        <w:jc w:val="both"/>
        <w:rPr>
          <w:rFonts w:ascii="Arial" w:hAnsi="Arial" w:cs="Arial"/>
        </w:rPr>
      </w:pPr>
    </w:p>
    <w:p w14:paraId="79274C18"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wbudowywanych materiałów.</w:t>
      </w:r>
    </w:p>
    <w:p w14:paraId="739F2EB3" w14:textId="77777777" w:rsidR="00B2458A" w:rsidRPr="000F70D6" w:rsidRDefault="00B2458A" w:rsidP="00B2458A">
      <w:pPr>
        <w:ind w:left="567"/>
        <w:jc w:val="both"/>
        <w:rPr>
          <w:rFonts w:ascii="Arial" w:hAnsi="Arial" w:cs="Arial"/>
        </w:rPr>
      </w:pPr>
      <w:r w:rsidRPr="000F70D6">
        <w:rPr>
          <w:rFonts w:ascii="Arial" w:hAnsi="Arial" w:cs="Arial"/>
        </w:rPr>
        <w:t>Wykonawca zobowiązany jest:</w:t>
      </w:r>
    </w:p>
    <w:p w14:paraId="3CCF7E24" w14:textId="77777777" w:rsidR="00B2458A" w:rsidRPr="000F70D6" w:rsidRDefault="00B2458A" w:rsidP="00B2458A">
      <w:pPr>
        <w:numPr>
          <w:ilvl w:val="0"/>
          <w:numId w:val="109"/>
        </w:numPr>
        <w:overflowPunct/>
        <w:autoSpaceDE/>
        <w:autoSpaceDN/>
        <w:adjustRightInd/>
        <w:ind w:left="1134" w:hanging="567"/>
        <w:jc w:val="both"/>
        <w:textAlignment w:val="auto"/>
        <w:rPr>
          <w:rFonts w:ascii="Arial" w:hAnsi="Arial" w:cs="Arial"/>
        </w:rPr>
      </w:pPr>
      <w:r w:rsidRPr="000F70D6">
        <w:rPr>
          <w:rFonts w:ascii="Arial" w:hAnsi="Arial" w:cs="Aria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7F270151" w14:textId="77777777" w:rsidR="00B2458A" w:rsidRPr="000F70D6" w:rsidRDefault="00B2458A" w:rsidP="00B2458A">
      <w:pPr>
        <w:numPr>
          <w:ilvl w:val="0"/>
          <w:numId w:val="109"/>
        </w:numPr>
        <w:overflowPunct/>
        <w:autoSpaceDE/>
        <w:autoSpaceDN/>
        <w:adjustRightInd/>
        <w:ind w:left="1134" w:hanging="567"/>
        <w:jc w:val="both"/>
        <w:textAlignment w:val="auto"/>
        <w:rPr>
          <w:rFonts w:ascii="Arial" w:hAnsi="Arial" w:cs="Arial"/>
        </w:rPr>
      </w:pPr>
      <w:r w:rsidRPr="000F70D6">
        <w:rPr>
          <w:rFonts w:ascii="Arial" w:hAnsi="Arial" w:cs="Arial"/>
        </w:rPr>
        <w:t xml:space="preserve">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66A8341" w14:textId="77777777" w:rsidR="00B2458A" w:rsidRPr="000F70D6" w:rsidRDefault="00B2458A" w:rsidP="00B2458A">
      <w:pPr>
        <w:numPr>
          <w:ilvl w:val="0"/>
          <w:numId w:val="109"/>
        </w:numPr>
        <w:overflowPunct/>
        <w:autoSpaceDE/>
        <w:autoSpaceDN/>
        <w:adjustRightInd/>
        <w:ind w:left="1134" w:hanging="567"/>
        <w:jc w:val="both"/>
        <w:textAlignment w:val="auto"/>
        <w:rPr>
          <w:rFonts w:ascii="Arial" w:hAnsi="Arial" w:cs="Arial"/>
        </w:rPr>
      </w:pPr>
      <w:r w:rsidRPr="000F70D6">
        <w:rPr>
          <w:rFonts w:ascii="Arial" w:hAnsi="Arial" w:cs="Arial"/>
        </w:rPr>
        <w:t>Przed wbudowaniem materiałów Wykonawca winien uzyskać od Nadzoru Inwestorskiego zatwierdzenie materiałów przeznaczonych do wbudowania na podstawie dokumentów wymienionych w ustępie powyżej.</w:t>
      </w:r>
    </w:p>
    <w:p w14:paraId="0F3A0DC9" w14:textId="77777777" w:rsidR="00B2458A" w:rsidRPr="000F70D6" w:rsidRDefault="00B2458A" w:rsidP="00B2458A">
      <w:pPr>
        <w:numPr>
          <w:ilvl w:val="0"/>
          <w:numId w:val="109"/>
        </w:numPr>
        <w:overflowPunct/>
        <w:autoSpaceDE/>
        <w:autoSpaceDN/>
        <w:adjustRightInd/>
        <w:ind w:left="1134" w:hanging="567"/>
        <w:jc w:val="both"/>
        <w:textAlignment w:val="auto"/>
        <w:rPr>
          <w:rFonts w:ascii="Arial" w:hAnsi="Arial" w:cs="Arial"/>
        </w:rPr>
      </w:pPr>
      <w:r w:rsidRPr="000F70D6">
        <w:rPr>
          <w:rFonts w:ascii="Arial" w:hAnsi="Arial" w:cs="Arial"/>
        </w:rPr>
        <w:t>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Dokumentacja powykonawcza podlega weryfikacji przez Nadzór Inwestorski.</w:t>
      </w:r>
      <w:r w:rsidRPr="000F70D6">
        <w:rPr>
          <w:rFonts w:ascii="Arial" w:hAnsi="Arial" w:cs="Arial"/>
          <w:color w:val="00B050"/>
        </w:rPr>
        <w:t>.</w:t>
      </w:r>
    </w:p>
    <w:p w14:paraId="412FA233" w14:textId="77777777" w:rsidR="00B2458A" w:rsidRPr="000F70D6" w:rsidRDefault="00B2458A" w:rsidP="00B2458A">
      <w:pPr>
        <w:numPr>
          <w:ilvl w:val="0"/>
          <w:numId w:val="109"/>
        </w:numPr>
        <w:overflowPunct/>
        <w:autoSpaceDE/>
        <w:autoSpaceDN/>
        <w:adjustRightInd/>
        <w:ind w:left="1134" w:hanging="567"/>
        <w:jc w:val="both"/>
        <w:textAlignment w:val="auto"/>
        <w:rPr>
          <w:rFonts w:ascii="Arial" w:hAnsi="Arial" w:cs="Arial"/>
        </w:rPr>
      </w:pPr>
      <w:r w:rsidRPr="000F70D6">
        <w:rPr>
          <w:rFonts w:ascii="Arial" w:hAnsi="Arial" w:cs="Arial"/>
        </w:rPr>
        <w:lastRenderedPageBreak/>
        <w:t xml:space="preserve">Wykonawca zabezpieczy przed zniszczeniem, uszkodzeniem lub utratą jakości, właściwości </w:t>
      </w:r>
      <w:r w:rsidRPr="000F70D6">
        <w:rPr>
          <w:rFonts w:ascii="Arial" w:hAnsi="Arial" w:cs="Arial"/>
        </w:rPr>
        <w:br/>
        <w:t xml:space="preserve">lub parametrów, na własny koszt i ryzyko, składowane tymczasowo na terenie budowy materiały </w:t>
      </w:r>
      <w:r w:rsidRPr="000F70D6">
        <w:rPr>
          <w:rFonts w:ascii="Arial" w:hAnsi="Arial" w:cs="Arial"/>
        </w:rPr>
        <w:br/>
        <w:t xml:space="preserve">i urządzenia do czasu ich wbudowania, oraz umożliwi przeprowadzenia kontroli w tym zakresie </w:t>
      </w:r>
      <w:r w:rsidRPr="000F70D6">
        <w:rPr>
          <w:rFonts w:ascii="Arial" w:hAnsi="Arial" w:cs="Arial"/>
        </w:rPr>
        <w:br/>
        <w:t>przez Nadzór Inwestorski.</w:t>
      </w:r>
    </w:p>
    <w:p w14:paraId="5B6E519F" w14:textId="77777777" w:rsidR="00B2458A" w:rsidRPr="000F70D6" w:rsidRDefault="00B2458A" w:rsidP="00B2458A">
      <w:pPr>
        <w:numPr>
          <w:ilvl w:val="0"/>
          <w:numId w:val="109"/>
        </w:numPr>
        <w:overflowPunct/>
        <w:autoSpaceDE/>
        <w:autoSpaceDN/>
        <w:adjustRightInd/>
        <w:ind w:left="1134" w:hanging="567"/>
        <w:jc w:val="both"/>
        <w:textAlignment w:val="auto"/>
        <w:rPr>
          <w:rFonts w:ascii="Arial" w:hAnsi="Arial" w:cs="Arial"/>
        </w:rPr>
      </w:pPr>
      <w:r w:rsidRPr="000F70D6">
        <w:rPr>
          <w:rFonts w:ascii="Arial" w:hAnsi="Arial" w:cs="Arial"/>
        </w:rPr>
        <w:t xml:space="preserve">Sposób realizacji robót musi być zgodny z technologią ich wykonania. Wszelkie wątpliwości bądź propozycje rozwiązań zamiennych winny być opiniowane przez Nadzór Inwestorski wraz </w:t>
      </w:r>
      <w:r w:rsidRPr="000F70D6">
        <w:rPr>
          <w:rFonts w:ascii="Arial" w:hAnsi="Arial" w:cs="Arial"/>
        </w:rPr>
        <w:br/>
        <w:t>z analizą porównawczą kosztów zmian i ostatecznie zaakceptowane przez Zamawiającego – wykonanie robót w technologii zamiennej jest możliwe po akceptacji przez Zamawiającego.</w:t>
      </w:r>
    </w:p>
    <w:p w14:paraId="323E2B76" w14:textId="77777777" w:rsidR="00B2458A" w:rsidRPr="000F70D6" w:rsidRDefault="00B2458A" w:rsidP="00B2458A">
      <w:pPr>
        <w:numPr>
          <w:ilvl w:val="0"/>
          <w:numId w:val="135"/>
        </w:numPr>
        <w:overflowPunct/>
        <w:autoSpaceDE/>
        <w:autoSpaceDN/>
        <w:adjustRightInd/>
        <w:ind w:left="1134" w:hanging="567"/>
        <w:jc w:val="both"/>
        <w:textAlignment w:val="auto"/>
        <w:rPr>
          <w:rFonts w:ascii="Arial" w:hAnsi="Arial" w:cs="Arial"/>
        </w:rPr>
      </w:pPr>
      <w:r w:rsidRPr="000F70D6">
        <w:rPr>
          <w:rFonts w:ascii="Arial" w:hAnsi="Arial" w:cs="Aria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16161A86" w14:textId="77777777" w:rsidR="00B2458A" w:rsidRPr="000F70D6" w:rsidRDefault="00B2458A" w:rsidP="00B2458A">
      <w:pPr>
        <w:numPr>
          <w:ilvl w:val="0"/>
          <w:numId w:val="135"/>
        </w:numPr>
        <w:overflowPunct/>
        <w:autoSpaceDE/>
        <w:autoSpaceDN/>
        <w:adjustRightInd/>
        <w:ind w:left="1134" w:hanging="567"/>
        <w:jc w:val="both"/>
        <w:textAlignment w:val="auto"/>
        <w:rPr>
          <w:rFonts w:ascii="Arial" w:hAnsi="Arial" w:cs="Arial"/>
        </w:rPr>
      </w:pPr>
      <w:r w:rsidRPr="000F70D6">
        <w:rPr>
          <w:rFonts w:ascii="Arial" w:hAnsi="Arial" w:cs="Arial"/>
        </w:rPr>
        <w:t xml:space="preserve">Zamawiający w kwestii wykonania robót dodatkowych lub podobnych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904332F" w14:textId="77777777" w:rsidR="00B2458A" w:rsidRPr="000F70D6" w:rsidRDefault="00B2458A" w:rsidP="00B2458A">
      <w:pPr>
        <w:numPr>
          <w:ilvl w:val="0"/>
          <w:numId w:val="135"/>
        </w:numPr>
        <w:overflowPunct/>
        <w:autoSpaceDE/>
        <w:autoSpaceDN/>
        <w:adjustRightInd/>
        <w:ind w:left="1134" w:hanging="567"/>
        <w:jc w:val="both"/>
        <w:textAlignment w:val="auto"/>
        <w:rPr>
          <w:rFonts w:ascii="Arial" w:hAnsi="Arial" w:cs="Arial"/>
        </w:rPr>
      </w:pPr>
      <w:r w:rsidRPr="000F70D6">
        <w:rPr>
          <w:rFonts w:ascii="Arial" w:hAnsi="Arial" w:cs="Arial"/>
        </w:rPr>
        <w:t xml:space="preserve">W przypadku ujawnienia nieprawidłowości, w jakości, technologii robót, wbudowanych materiałów Wykonawca ma obowiązek poprawić bądź rozebrać nieprawidłowo wykonany element robót i wykonać go ponownie na własny koszt. </w:t>
      </w:r>
    </w:p>
    <w:p w14:paraId="612C8E3B" w14:textId="77777777" w:rsidR="00B2458A" w:rsidRPr="000F70D6" w:rsidRDefault="00B2458A" w:rsidP="00B2458A">
      <w:pPr>
        <w:numPr>
          <w:ilvl w:val="0"/>
          <w:numId w:val="135"/>
        </w:numPr>
        <w:overflowPunct/>
        <w:autoSpaceDE/>
        <w:autoSpaceDN/>
        <w:adjustRightInd/>
        <w:ind w:left="1134" w:hanging="567"/>
        <w:jc w:val="both"/>
        <w:textAlignment w:val="auto"/>
        <w:rPr>
          <w:rFonts w:ascii="Arial" w:hAnsi="Arial" w:cs="Arial"/>
        </w:rPr>
      </w:pPr>
      <w:r w:rsidRPr="000F70D6">
        <w:rPr>
          <w:rFonts w:ascii="Arial" w:hAnsi="Arial" w:cs="Aria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14:paraId="05594674" w14:textId="77777777" w:rsidR="00B2458A" w:rsidRPr="000F70D6" w:rsidRDefault="00B2458A" w:rsidP="00B2458A">
      <w:pPr>
        <w:ind w:left="1134"/>
        <w:jc w:val="both"/>
        <w:rPr>
          <w:rFonts w:ascii="Arial" w:hAnsi="Arial" w:cs="Arial"/>
        </w:rPr>
      </w:pPr>
    </w:p>
    <w:p w14:paraId="4CF07B86"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 zakresie odbioru końcowego Wykonawca winien:</w:t>
      </w:r>
    </w:p>
    <w:p w14:paraId="40BFA40A" w14:textId="77777777" w:rsidR="00B2458A" w:rsidRPr="000F70D6" w:rsidRDefault="00B2458A" w:rsidP="00B2458A">
      <w:pPr>
        <w:numPr>
          <w:ilvl w:val="0"/>
          <w:numId w:val="102"/>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dokonać wpis do Dziennika Budowy o zakończeniu robót budowlanych oraz potwierdzić ten stan rzeczy stosownym wpisem Nadzoru Inwestorskiego do Dziennika Budowy,</w:t>
      </w:r>
    </w:p>
    <w:p w14:paraId="1304DDBD" w14:textId="77777777" w:rsidR="00B2458A" w:rsidRPr="000F70D6" w:rsidRDefault="00B2458A" w:rsidP="00B2458A">
      <w:pPr>
        <w:numPr>
          <w:ilvl w:val="0"/>
          <w:numId w:val="102"/>
        </w:numPr>
        <w:tabs>
          <w:tab w:val="left" w:pos="1134"/>
        </w:tabs>
        <w:overflowPunct/>
        <w:ind w:left="1134" w:hanging="567"/>
        <w:jc w:val="both"/>
        <w:textAlignment w:val="auto"/>
        <w:rPr>
          <w:rFonts w:ascii="Arial" w:hAnsi="Arial" w:cs="Arial"/>
        </w:rPr>
      </w:pPr>
      <w:r w:rsidRPr="000F70D6">
        <w:rPr>
          <w:rFonts w:ascii="Arial" w:hAnsi="Arial" w:cs="Arial"/>
        </w:rPr>
        <w:t>skompletować i złożyć Zamawiającemu dokumentację powykonawczą określoną szczegółowo w SIWZ i opracowaną zgodnie z art. 57 ust. 1 i 2 Prawa budowlanego. Dokumentacja powykonawcza winna być wykonana w trzech egzemplarzach w wersji drukowanej (w formie trwale spiętej) + dwa egzemplarze w wersji elektronicznej (.jpg, .pdf).</w:t>
      </w:r>
    </w:p>
    <w:p w14:paraId="3CBB67CA" w14:textId="77777777" w:rsidR="00B2458A" w:rsidRPr="000F70D6" w:rsidRDefault="00B2458A" w:rsidP="00B2458A">
      <w:pPr>
        <w:numPr>
          <w:ilvl w:val="0"/>
          <w:numId w:val="102"/>
        </w:numPr>
        <w:tabs>
          <w:tab w:val="left" w:pos="1134"/>
        </w:tabs>
        <w:overflowPunct/>
        <w:ind w:left="1134" w:hanging="567"/>
        <w:jc w:val="both"/>
        <w:textAlignment w:val="auto"/>
        <w:rPr>
          <w:rFonts w:ascii="Arial" w:hAnsi="Arial" w:cs="Arial"/>
        </w:rPr>
      </w:pPr>
      <w:r w:rsidRPr="000F70D6">
        <w:rPr>
          <w:rFonts w:ascii="Arial" w:hAnsi="Arial" w:cs="Arial"/>
        </w:rPr>
        <w:t xml:space="preserve">przedłożyć wraz ze złożeniem dokumentacji pisemne oświadczenie o jej kompletności </w:t>
      </w:r>
      <w:r w:rsidRPr="000F70D6">
        <w:rPr>
          <w:rFonts w:ascii="Arial" w:hAnsi="Arial" w:cs="Arial"/>
        </w:rPr>
        <w:br/>
        <w:t>i prawidłowości wykonania w świetle ww. zapisów Prawa budowlanego .</w:t>
      </w:r>
    </w:p>
    <w:p w14:paraId="7C8978D6" w14:textId="77777777" w:rsidR="00B2458A" w:rsidRPr="000F70D6" w:rsidRDefault="00B2458A" w:rsidP="00B2458A">
      <w:pPr>
        <w:tabs>
          <w:tab w:val="left" w:pos="1134"/>
        </w:tabs>
        <w:ind w:left="1134"/>
        <w:jc w:val="both"/>
        <w:rPr>
          <w:rFonts w:ascii="Arial" w:hAnsi="Arial" w:cs="Arial"/>
        </w:rPr>
      </w:pPr>
    </w:p>
    <w:p w14:paraId="40ED9C62" w14:textId="77777777" w:rsidR="00B2458A" w:rsidRPr="000F70D6" w:rsidRDefault="00B2458A" w:rsidP="00B2458A">
      <w:pPr>
        <w:pStyle w:val="Akapitzlist"/>
        <w:numPr>
          <w:ilvl w:val="0"/>
          <w:numId w:val="113"/>
        </w:numPr>
        <w:overflowPunct/>
        <w:autoSpaceDE/>
        <w:autoSpaceDN/>
        <w:adjustRightInd/>
        <w:contextualSpacing/>
        <w:jc w:val="both"/>
        <w:textAlignment w:val="auto"/>
        <w:rPr>
          <w:rFonts w:ascii="Arial" w:hAnsi="Arial" w:cs="Arial"/>
          <w:u w:val="single"/>
        </w:rPr>
      </w:pPr>
      <w:r w:rsidRPr="000F70D6">
        <w:rPr>
          <w:rFonts w:ascii="Arial" w:hAnsi="Arial" w:cs="Arial"/>
          <w:u w:val="single"/>
        </w:rPr>
        <w:t>Wymagania Zamawiającego dotyczące stwierdzonych wad:</w:t>
      </w:r>
    </w:p>
    <w:p w14:paraId="76953224" w14:textId="77777777" w:rsidR="00B2458A" w:rsidRPr="000F70D6" w:rsidRDefault="00B2458A" w:rsidP="00B2458A">
      <w:pPr>
        <w:numPr>
          <w:ilvl w:val="0"/>
          <w:numId w:val="110"/>
        </w:numPr>
        <w:overflowPunct/>
        <w:autoSpaceDE/>
        <w:autoSpaceDN/>
        <w:adjustRightInd/>
        <w:ind w:left="1134" w:hanging="567"/>
        <w:jc w:val="both"/>
        <w:textAlignment w:val="auto"/>
        <w:rPr>
          <w:rFonts w:ascii="Arial" w:hAnsi="Arial" w:cs="Arial"/>
        </w:rPr>
      </w:pPr>
      <w:r w:rsidRPr="000F70D6">
        <w:rPr>
          <w:rFonts w:ascii="Arial" w:hAnsi="Arial" w:cs="Arial"/>
        </w:rPr>
        <w:t>Jeżeli zostaną stwierdzone wady (np. w trakcie odbiorów, w okresie gwarancji i rękojmi) to Zamawiającemu przysługują następujące uprawnienia:</w:t>
      </w:r>
    </w:p>
    <w:p w14:paraId="54B18769" w14:textId="77777777" w:rsidR="00B2458A" w:rsidRPr="000F70D6" w:rsidRDefault="00B2458A" w:rsidP="00B2458A">
      <w:pPr>
        <w:numPr>
          <w:ilvl w:val="0"/>
          <w:numId w:val="103"/>
        </w:numPr>
        <w:overflowPunct/>
        <w:autoSpaceDE/>
        <w:autoSpaceDN/>
        <w:adjustRightInd/>
        <w:ind w:left="1418" w:hanging="284"/>
        <w:jc w:val="both"/>
        <w:textAlignment w:val="auto"/>
        <w:rPr>
          <w:rFonts w:ascii="Arial" w:hAnsi="Arial" w:cs="Arial"/>
        </w:rPr>
      </w:pPr>
      <w:r w:rsidRPr="000F70D6">
        <w:rPr>
          <w:rFonts w:ascii="Arial" w:hAnsi="Arial" w:cs="Arial"/>
        </w:rPr>
        <w:t xml:space="preserve">jeżeli wady nadają się do usunięcia, a przedmiot umowy </w:t>
      </w:r>
      <w:r w:rsidRPr="000F70D6">
        <w:rPr>
          <w:rFonts w:ascii="Arial" w:hAnsi="Arial" w:cs="Arial"/>
          <w:u w:val="single"/>
        </w:rPr>
        <w:t>nie nadaje się</w:t>
      </w:r>
      <w:r w:rsidRPr="000F70D6">
        <w:rPr>
          <w:rFonts w:ascii="Arial" w:hAnsi="Arial" w:cs="Arial"/>
        </w:rPr>
        <w:t xml:space="preserve"> do umówionego użytku Zamawiający, z zachowaniem prawa do należnych mu kar umownych i odszkodowań, ma prawo odmowy dokonania odbioru do czasu ich usunięcia, wyznaczając równocześnie termin usunięcia wad,</w:t>
      </w:r>
    </w:p>
    <w:p w14:paraId="39A4BC8F" w14:textId="77777777" w:rsidR="00B2458A" w:rsidRPr="000F70D6" w:rsidRDefault="00B2458A" w:rsidP="00B2458A">
      <w:pPr>
        <w:numPr>
          <w:ilvl w:val="0"/>
          <w:numId w:val="103"/>
        </w:numPr>
        <w:overflowPunct/>
        <w:autoSpaceDE/>
        <w:autoSpaceDN/>
        <w:adjustRightInd/>
        <w:ind w:left="1418" w:hanging="284"/>
        <w:jc w:val="both"/>
        <w:textAlignment w:val="auto"/>
        <w:rPr>
          <w:rFonts w:ascii="Arial" w:hAnsi="Arial" w:cs="Arial"/>
        </w:rPr>
      </w:pPr>
      <w:r w:rsidRPr="000F70D6">
        <w:rPr>
          <w:rFonts w:ascii="Arial" w:hAnsi="Arial" w:cs="Arial"/>
        </w:rPr>
        <w:t>jeżeli wady nadają się do usunięcia, a przedmiot umowy nadaje się do umówionego użytku Zamawiający, z zachowaniem prawa do należnych mu kar umownych i odszkodowań, wyznacza termin usunięcia wad. Jednocześnie, stwierdzenie takich wad nie pociąga za sobą po stronie Zamawiającego prawa  do odmowy dokonania odbioru końcowego.</w:t>
      </w:r>
    </w:p>
    <w:p w14:paraId="7FE285A0" w14:textId="77777777" w:rsidR="00B2458A" w:rsidRPr="000F70D6" w:rsidRDefault="00B2458A" w:rsidP="00B2458A">
      <w:pPr>
        <w:numPr>
          <w:ilvl w:val="0"/>
          <w:numId w:val="111"/>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Wykonawca zobowiązany jest do pisemnego zawiadomienia Zamawiającego o usunięciu wad, żądając jednocześnie wyznaczenia terminu odbioru zakwestionowanych poprzednio wadliwych robót.</w:t>
      </w:r>
    </w:p>
    <w:p w14:paraId="302D3680" w14:textId="77777777" w:rsidR="00B2458A" w:rsidRPr="000F70D6" w:rsidRDefault="00B2458A" w:rsidP="00B2458A">
      <w:pPr>
        <w:numPr>
          <w:ilvl w:val="0"/>
          <w:numId w:val="111"/>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albo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w:t>
      </w:r>
      <w:r w:rsidRPr="000F70D6">
        <w:rPr>
          <w:rFonts w:ascii="Arial" w:hAnsi="Arial" w:cs="Arial"/>
        </w:rPr>
        <w:lastRenderedPageBreak/>
        <w:t>będzie uprawniony wedle swojego wyboru potrącić z wynagrodzenia Wykonawcy lub zaspokoić z zabezpieczenia należytego wykonania umowy.</w:t>
      </w:r>
    </w:p>
    <w:p w14:paraId="51908B37" w14:textId="77777777" w:rsidR="00B2458A" w:rsidRPr="000F70D6" w:rsidRDefault="00B2458A" w:rsidP="00B2458A">
      <w:pPr>
        <w:pStyle w:val="Akapitzlist"/>
        <w:numPr>
          <w:ilvl w:val="0"/>
          <w:numId w:val="113"/>
        </w:numPr>
        <w:tabs>
          <w:tab w:val="left" w:pos="1134"/>
        </w:tabs>
        <w:overflowPunct/>
        <w:autoSpaceDE/>
        <w:autoSpaceDN/>
        <w:adjustRightInd/>
        <w:contextualSpacing/>
        <w:jc w:val="both"/>
        <w:textAlignment w:val="auto"/>
        <w:rPr>
          <w:rFonts w:ascii="Arial" w:hAnsi="Arial" w:cs="Arial"/>
        </w:rPr>
      </w:pPr>
      <w:r w:rsidRPr="000F70D6">
        <w:rPr>
          <w:rFonts w:ascii="Arial" w:hAnsi="Arial" w:cs="Arial"/>
        </w:rPr>
        <w:t>Wymagania Zamawiającego w zakresie zatrudnienia na umowę o pracę:</w:t>
      </w:r>
    </w:p>
    <w:p w14:paraId="31399818" w14:textId="77777777" w:rsidR="00B2458A" w:rsidRPr="000F70D6" w:rsidRDefault="00B2458A" w:rsidP="00B2458A">
      <w:pPr>
        <w:pStyle w:val="Akapitzlist"/>
        <w:numPr>
          <w:ilvl w:val="0"/>
          <w:numId w:val="137"/>
        </w:numPr>
        <w:tabs>
          <w:tab w:val="left" w:pos="851"/>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Zamawiający określa, że Wykonawca jest zobowiązany zatrudnić na podstawie umowy o pracę wszystkie osoby wykonujące czynności objęte zakresem przedmiotu niniejszej umowy, w tym prace fizyczne  jeśli wykonywanie tych czynności polega na wykonywaniu pracy w  rozumieniu art. 22 § 1 ustawy z dnia 26 czerwca 1974 r. Kodeks pracy (tj. Dz. U. z 2016 r., poz. 1666 ze zmianami).</w:t>
      </w:r>
    </w:p>
    <w:p w14:paraId="098CA5C4" w14:textId="77777777" w:rsidR="00B2458A" w:rsidRPr="000F70D6" w:rsidRDefault="00B2458A" w:rsidP="00B2458A">
      <w:pPr>
        <w:pStyle w:val="Akapitzlist"/>
        <w:numPr>
          <w:ilvl w:val="0"/>
          <w:numId w:val="137"/>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 xml:space="preserve">Obowiązek określony w pkt 1) dotyczy również Podwykonawców. W każdej umowie </w:t>
      </w:r>
      <w:r w:rsidRPr="000F70D6">
        <w:rPr>
          <w:rFonts w:ascii="Arial" w:hAnsi="Arial" w:cs="Arial"/>
        </w:rPr>
        <w:br/>
        <w:t>o podwykonawstwo Wykonawca jest zobowiązany zawrzeć postanowienia zobowiązujące Podwykonawców do zatrudnienia na umowę o pracę wszystkich osób, które wykonują czynności wskazane w pkt  1).</w:t>
      </w:r>
    </w:p>
    <w:p w14:paraId="73C009E5" w14:textId="77777777" w:rsidR="00B2458A" w:rsidRPr="000F70D6" w:rsidRDefault="00B2458A" w:rsidP="00B2458A">
      <w:pPr>
        <w:pStyle w:val="Akapitzlist"/>
        <w:numPr>
          <w:ilvl w:val="0"/>
          <w:numId w:val="137"/>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Wykonawca w terminie 14 dni od dnia podpisania niniejszej umowy przekaże Zamawiającemu wykaz osób, które będą realizowały przedmiot umowy wraz z doświadczeniem oraz przekaże informację , że osoby są zatrudnione na podstawie umowy o pracę. Wykonawca jest zobowiązany do aktualizacji wykazu osób każdorazowo w przypadku zmiany osób w terminie 5 dni od daty dokonania zmiany osób.</w:t>
      </w:r>
    </w:p>
    <w:p w14:paraId="29489127" w14:textId="77777777" w:rsidR="00B2458A" w:rsidRPr="000F70D6" w:rsidRDefault="00B2458A" w:rsidP="00B2458A">
      <w:pPr>
        <w:pStyle w:val="Akapitzlist"/>
        <w:numPr>
          <w:ilvl w:val="0"/>
          <w:numId w:val="137"/>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Zamawiający uprawniony jest w szczególności do:</w:t>
      </w:r>
    </w:p>
    <w:p w14:paraId="5FF53B7D" w14:textId="77777777" w:rsidR="00B2458A" w:rsidRPr="000F70D6" w:rsidRDefault="00B2458A" w:rsidP="00B2458A">
      <w:pPr>
        <w:pStyle w:val="Akapitzlist"/>
        <w:numPr>
          <w:ilvl w:val="0"/>
          <w:numId w:val="138"/>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żądania oświadczeń i dokumentów w zakresie potwierdzenia spełnienia wymogu zatrudnienia na podstawie umowy o pracę i dokonanie jego oceny;</w:t>
      </w:r>
    </w:p>
    <w:p w14:paraId="5DF81EB3" w14:textId="77777777" w:rsidR="00B2458A" w:rsidRPr="000F70D6" w:rsidRDefault="00B2458A" w:rsidP="00B2458A">
      <w:pPr>
        <w:pStyle w:val="Akapitzlist"/>
        <w:numPr>
          <w:ilvl w:val="0"/>
          <w:numId w:val="138"/>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żądania wyjaśnień w przypadku wątpliwości w zakresie potwierdzenia spełnienia ww. wymogu;</w:t>
      </w:r>
    </w:p>
    <w:p w14:paraId="12BE8F46" w14:textId="77777777" w:rsidR="00B2458A" w:rsidRPr="000F70D6" w:rsidRDefault="00B2458A" w:rsidP="00B2458A">
      <w:pPr>
        <w:pStyle w:val="Akapitzlist"/>
        <w:numPr>
          <w:ilvl w:val="0"/>
          <w:numId w:val="138"/>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przeprowadzenia kontroli na miejscu wykonania świadczenia.</w:t>
      </w:r>
    </w:p>
    <w:p w14:paraId="338B2687" w14:textId="77777777" w:rsidR="00B2458A" w:rsidRPr="000F70D6" w:rsidRDefault="00B2458A" w:rsidP="00B2458A">
      <w:pPr>
        <w:pStyle w:val="Akapitzlist"/>
        <w:numPr>
          <w:ilvl w:val="0"/>
          <w:numId w:val="137"/>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Wykonawca każdorazowo na wezwanie Zamawiającego jest zobowiązany przedstawić dowody zatrudnienia na podstawie umowy o pracę osób wskazanych w wykazie o którym mowa powyżej;</w:t>
      </w:r>
    </w:p>
    <w:p w14:paraId="7C51E86C" w14:textId="77777777" w:rsidR="00B2458A" w:rsidRPr="000F70D6" w:rsidRDefault="00B2458A" w:rsidP="00B2458A">
      <w:pPr>
        <w:pStyle w:val="Akapitzlist"/>
        <w:numPr>
          <w:ilvl w:val="0"/>
          <w:numId w:val="137"/>
        </w:numPr>
        <w:tabs>
          <w:tab w:val="left" w:pos="845"/>
        </w:tabs>
        <w:overflowPunct/>
        <w:autoSpaceDE/>
        <w:autoSpaceDN/>
        <w:adjustRightInd/>
        <w:spacing w:after="240" w:line="259" w:lineRule="auto"/>
        <w:ind w:right="150"/>
        <w:contextualSpacing/>
        <w:jc w:val="both"/>
        <w:textAlignment w:val="auto"/>
        <w:rPr>
          <w:rFonts w:ascii="Arial" w:hAnsi="Arial" w:cs="Arial"/>
        </w:rPr>
      </w:pPr>
      <w:r w:rsidRPr="000F70D6">
        <w:rPr>
          <w:rFonts w:ascii="Arial" w:hAnsi="Arial" w:cs="Arial"/>
        </w:rPr>
        <w:t xml:space="preserve">W trakcie realizacji zamówienia na każde wezwanie Zamawiającego, Wykonawca przedłoży Zamawiającemu dowody w celu potwierdzenia spełnienia wymogu zatrudnienia na podstawie umowy o pracę osób zatrudnionych przez Wykonawcę lub Podwykonawców w celu realizacji zamówienia. </w:t>
      </w:r>
    </w:p>
    <w:p w14:paraId="7799263A" w14:textId="77777777" w:rsidR="00B2458A" w:rsidRPr="000F70D6" w:rsidRDefault="00B2458A" w:rsidP="00B2458A">
      <w:pPr>
        <w:spacing w:line="276" w:lineRule="auto"/>
        <w:jc w:val="center"/>
        <w:rPr>
          <w:rFonts w:ascii="Arial" w:hAnsi="Arial" w:cs="Arial"/>
          <w:b/>
        </w:rPr>
      </w:pPr>
      <w:r w:rsidRPr="000F70D6">
        <w:rPr>
          <w:rFonts w:ascii="Arial" w:hAnsi="Arial" w:cs="Arial"/>
          <w:b/>
        </w:rPr>
        <w:t>§ 6</w:t>
      </w:r>
    </w:p>
    <w:p w14:paraId="495C6918" w14:textId="77777777" w:rsidR="00B2458A" w:rsidRPr="000F70D6" w:rsidRDefault="00B2458A" w:rsidP="00B2458A">
      <w:pPr>
        <w:spacing w:line="276" w:lineRule="auto"/>
        <w:jc w:val="center"/>
        <w:rPr>
          <w:rFonts w:ascii="Arial" w:hAnsi="Arial" w:cs="Arial"/>
          <w:b/>
        </w:rPr>
      </w:pPr>
      <w:r w:rsidRPr="000F70D6">
        <w:rPr>
          <w:rFonts w:ascii="Arial" w:hAnsi="Arial" w:cs="Arial"/>
          <w:b/>
        </w:rPr>
        <w:t>PODWYKONAWSTWO</w:t>
      </w:r>
    </w:p>
    <w:p w14:paraId="79389874" w14:textId="77777777" w:rsidR="00B2458A" w:rsidRPr="000F70D6" w:rsidRDefault="00B2458A" w:rsidP="00B2458A">
      <w:pPr>
        <w:numPr>
          <w:ilvl w:val="0"/>
          <w:numId w:val="122"/>
        </w:numPr>
        <w:overflowPunct/>
        <w:autoSpaceDE/>
        <w:autoSpaceDN/>
        <w:adjustRightInd/>
        <w:ind w:left="567" w:hanging="567"/>
        <w:jc w:val="both"/>
        <w:textAlignment w:val="auto"/>
        <w:rPr>
          <w:rFonts w:ascii="Arial" w:hAnsi="Arial" w:cs="Arial"/>
        </w:rPr>
      </w:pPr>
      <w:r w:rsidRPr="000F70D6">
        <w:rPr>
          <w:rFonts w:ascii="Arial" w:hAnsi="Arial" w:cs="Arial"/>
        </w:rPr>
        <w:t xml:space="preserve">Wykonawca może powierzyć podwykonawcom wykonanie części robót budowlanych/dostaw/usług </w:t>
      </w:r>
      <w:r w:rsidRPr="000F70D6">
        <w:rPr>
          <w:rFonts w:ascii="Arial" w:hAnsi="Arial" w:cs="Arial"/>
        </w:rPr>
        <w:br/>
        <w:t>z uwzględnieniem postanowień niniejszego paragrafu:</w:t>
      </w:r>
    </w:p>
    <w:p w14:paraId="0B3D9913" w14:textId="77777777" w:rsidR="00B2458A" w:rsidRPr="000F70D6" w:rsidRDefault="00B2458A" w:rsidP="00B2458A">
      <w:pPr>
        <w:numPr>
          <w:ilvl w:val="0"/>
          <w:numId w:val="123"/>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Zawarcie umowy o podwykonawstwo wymaga formy pisemnej pod rygorem nieważności,</w:t>
      </w:r>
    </w:p>
    <w:p w14:paraId="552615FD" w14:textId="77777777" w:rsidR="00B2458A" w:rsidRPr="000F70D6" w:rsidRDefault="00B2458A" w:rsidP="00B2458A">
      <w:pPr>
        <w:numPr>
          <w:ilvl w:val="0"/>
          <w:numId w:val="123"/>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 xml:space="preserve">Do zawarcia umowy Wykonawcy z Podwykonawcą, której przedmiotem są roboty budowlane objęte Kontraktem wymagana jest zgoda Zamawiającego. W związku z tym Wykonawca przedkłada Zamawiającemu dokumenty (kopie) wymagane do wyrażenia zgody na umowę </w:t>
      </w:r>
      <w:r w:rsidRPr="000F70D6">
        <w:rPr>
          <w:rFonts w:ascii="Arial" w:hAnsi="Arial" w:cs="Arial"/>
        </w:rPr>
        <w:br/>
        <w:t>o podwykonawstwo, tj.:</w:t>
      </w:r>
    </w:p>
    <w:p w14:paraId="31266B92" w14:textId="77777777" w:rsidR="00B2458A" w:rsidRPr="000F70D6" w:rsidRDefault="00B2458A" w:rsidP="00B2458A">
      <w:pPr>
        <w:numPr>
          <w:ilvl w:val="0"/>
          <w:numId w:val="124"/>
        </w:numPr>
        <w:overflowPunct/>
        <w:autoSpaceDE/>
        <w:autoSpaceDN/>
        <w:adjustRightInd/>
        <w:ind w:left="1418" w:hanging="284"/>
        <w:jc w:val="both"/>
        <w:textAlignment w:val="auto"/>
        <w:rPr>
          <w:rFonts w:ascii="Arial" w:hAnsi="Arial" w:cs="Arial"/>
        </w:rPr>
      </w:pPr>
      <w:r w:rsidRPr="000F70D6">
        <w:rPr>
          <w:rFonts w:ascii="Arial" w:hAnsi="Arial" w:cs="Arial"/>
        </w:rPr>
        <w:t xml:space="preserve">projekt umowy o podwykonawstwo i jej zmiany, zawierający istotne postanowienia umowne, </w:t>
      </w:r>
      <w:r w:rsidRPr="000F70D6">
        <w:rPr>
          <w:rFonts w:ascii="Arial" w:hAnsi="Arial" w:cs="Arial"/>
        </w:rPr>
        <w:br/>
        <w:t>w tym w szczególności wynagrodzenie Podwykonawcy oraz termin zapłaty tego wynagrodzenia, nie dłuższy niż 30 dni od dnia doręczenia Wykonawcy faktury lub rachunku, potwierdzających wykonanie zleconych Podwykonawcy robót budowlanych,</w:t>
      </w:r>
    </w:p>
    <w:p w14:paraId="29F97FA8" w14:textId="77777777" w:rsidR="00B2458A" w:rsidRPr="000F70D6" w:rsidRDefault="00B2458A" w:rsidP="00B2458A">
      <w:pPr>
        <w:numPr>
          <w:ilvl w:val="0"/>
          <w:numId w:val="124"/>
        </w:numPr>
        <w:tabs>
          <w:tab w:val="left" w:pos="1418"/>
        </w:tabs>
        <w:overflowPunct/>
        <w:autoSpaceDE/>
        <w:autoSpaceDN/>
        <w:adjustRightInd/>
        <w:ind w:left="1418" w:hanging="284"/>
        <w:jc w:val="both"/>
        <w:textAlignment w:val="auto"/>
        <w:rPr>
          <w:rFonts w:ascii="Arial" w:hAnsi="Arial" w:cs="Arial"/>
        </w:rPr>
      </w:pPr>
      <w:r w:rsidRPr="000F70D6">
        <w:rPr>
          <w:rFonts w:ascii="Arial" w:hAnsi="Arial" w:cs="Arial"/>
        </w:rPr>
        <w:t xml:space="preserve">wykaz robót podzlecanych Podwykonawcy, </w:t>
      </w:r>
    </w:p>
    <w:p w14:paraId="63A30BAC" w14:textId="77777777" w:rsidR="00B2458A" w:rsidRPr="000F70D6" w:rsidRDefault="00B2458A" w:rsidP="00B2458A">
      <w:pPr>
        <w:numPr>
          <w:ilvl w:val="0"/>
          <w:numId w:val="124"/>
        </w:numPr>
        <w:tabs>
          <w:tab w:val="left" w:pos="1418"/>
        </w:tabs>
        <w:overflowPunct/>
        <w:autoSpaceDE/>
        <w:autoSpaceDN/>
        <w:adjustRightInd/>
        <w:ind w:left="1418" w:hanging="284"/>
        <w:jc w:val="both"/>
        <w:textAlignment w:val="auto"/>
        <w:rPr>
          <w:rFonts w:ascii="Arial" w:hAnsi="Arial" w:cs="Arial"/>
        </w:rPr>
      </w:pPr>
      <w:r w:rsidRPr="000F70D6">
        <w:rPr>
          <w:rFonts w:ascii="Arial" w:hAnsi="Arial" w:cs="Arial"/>
        </w:rPr>
        <w:t>upoważnienie Zamawiającego do dokonania zapłaty należnego Wykonawcy wynagrodzenia bezpośrednio na rzecz podwykonawcy, tj. na zasadzie przekazu, zgodnie z art. 921</w:t>
      </w:r>
      <w:r w:rsidRPr="000F70D6">
        <w:rPr>
          <w:rFonts w:ascii="Arial" w:hAnsi="Arial" w:cs="Arial"/>
          <w:vertAlign w:val="superscript"/>
        </w:rPr>
        <w:t>1</w:t>
      </w:r>
      <w:r w:rsidRPr="000F70D6">
        <w:rPr>
          <w:rFonts w:ascii="Arial" w:hAnsi="Arial" w:cs="Arial"/>
        </w:rPr>
        <w:t xml:space="preserve"> kc</w:t>
      </w:r>
    </w:p>
    <w:p w14:paraId="0103B5CE" w14:textId="77777777" w:rsidR="00B2458A" w:rsidRPr="000F70D6" w:rsidRDefault="00B2458A" w:rsidP="00B2458A">
      <w:pPr>
        <w:numPr>
          <w:ilvl w:val="0"/>
          <w:numId w:val="124"/>
        </w:numPr>
        <w:tabs>
          <w:tab w:val="left" w:pos="1418"/>
        </w:tabs>
        <w:overflowPunct/>
        <w:autoSpaceDE/>
        <w:autoSpaceDN/>
        <w:adjustRightInd/>
        <w:ind w:left="1418" w:hanging="284"/>
        <w:jc w:val="both"/>
        <w:textAlignment w:val="auto"/>
        <w:rPr>
          <w:rFonts w:ascii="Arial" w:hAnsi="Arial" w:cs="Arial"/>
        </w:rPr>
      </w:pPr>
      <w:r w:rsidRPr="000F70D6">
        <w:rPr>
          <w:rFonts w:ascii="Arial" w:hAnsi="Arial" w:cs="Arial"/>
        </w:rPr>
        <w:t>informację o treści § 6 ust. 1 pkt 4 Umowy.</w:t>
      </w:r>
    </w:p>
    <w:p w14:paraId="06625E08" w14:textId="77777777" w:rsidR="00B2458A" w:rsidRPr="000F70D6" w:rsidRDefault="00B2458A" w:rsidP="00B2458A">
      <w:pPr>
        <w:numPr>
          <w:ilvl w:val="0"/>
          <w:numId w:val="123"/>
        </w:numPr>
        <w:overflowPunct/>
        <w:autoSpaceDE/>
        <w:autoSpaceDN/>
        <w:adjustRightInd/>
        <w:ind w:left="1134" w:hanging="567"/>
        <w:jc w:val="both"/>
        <w:textAlignment w:val="auto"/>
        <w:rPr>
          <w:rFonts w:ascii="Arial" w:hAnsi="Arial" w:cs="Arial"/>
        </w:rPr>
      </w:pPr>
      <w:r w:rsidRPr="000F70D6">
        <w:rPr>
          <w:rFonts w:ascii="Arial" w:hAnsi="Arial" w:cs="Arial"/>
        </w:rPr>
        <w:t>Zamawiający podejmie decyzję wyrażając zgodę, zastrzeżenia lub sprzeciw na zawarcie tej umowy. Jeżeli Zamawiający w terminie 14 dni od dnia dostarczenia do siedziby Zamawiającego projektu umowy z dokumentami nie zgłosi pisemnie sprzeciwu lub zastrzeżeń, uważać się będzie, że wyraził zgodę na zawarcie umowy o podwykonawstwo.</w:t>
      </w:r>
    </w:p>
    <w:p w14:paraId="06BE033F" w14:textId="77777777" w:rsidR="00B2458A" w:rsidRPr="000F70D6" w:rsidRDefault="00B2458A" w:rsidP="00B2458A">
      <w:pPr>
        <w:numPr>
          <w:ilvl w:val="0"/>
          <w:numId w:val="123"/>
        </w:numPr>
        <w:overflowPunct/>
        <w:autoSpaceDE/>
        <w:autoSpaceDN/>
        <w:adjustRightInd/>
        <w:ind w:left="1134" w:hanging="567"/>
        <w:jc w:val="both"/>
        <w:textAlignment w:val="auto"/>
        <w:rPr>
          <w:rFonts w:ascii="Arial" w:hAnsi="Arial" w:cs="Arial"/>
        </w:rPr>
      </w:pPr>
      <w:r w:rsidRPr="000F70D6">
        <w:rPr>
          <w:rFonts w:ascii="Arial" w:hAnsi="Arial" w:cs="Arial"/>
        </w:rPr>
        <w:t xml:space="preserve">Jeżeli Podwykonawca lub dalszy podwykonawca zamierza zawrzeć umowę o podwykonawstwo, jest zobowiązany najpierw do uzyskania zgody Wykonawcy na zawarcie umowy </w:t>
      </w:r>
      <w:r w:rsidRPr="000F70D6">
        <w:rPr>
          <w:rFonts w:ascii="Arial" w:hAnsi="Arial" w:cs="Arial"/>
        </w:rPr>
        <w:br/>
        <w:t>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0F70D6">
        <w:rPr>
          <w:rFonts w:ascii="Arial" w:hAnsi="Arial" w:cs="Arial"/>
          <w:vertAlign w:val="superscript"/>
        </w:rPr>
        <w:t>1</w:t>
      </w:r>
      <w:r w:rsidRPr="000F70D6">
        <w:rPr>
          <w:rFonts w:ascii="Arial" w:hAnsi="Arial" w:cs="Arial"/>
        </w:rPr>
        <w:t xml:space="preserve"> kc.</w:t>
      </w:r>
    </w:p>
    <w:p w14:paraId="428F388C" w14:textId="77777777" w:rsidR="00B2458A" w:rsidRPr="000F70D6" w:rsidRDefault="00B2458A" w:rsidP="00B2458A">
      <w:pPr>
        <w:numPr>
          <w:ilvl w:val="0"/>
          <w:numId w:val="123"/>
        </w:numPr>
        <w:overflowPunct/>
        <w:autoSpaceDE/>
        <w:autoSpaceDN/>
        <w:adjustRightInd/>
        <w:ind w:left="1134" w:hanging="567"/>
        <w:jc w:val="both"/>
        <w:textAlignment w:val="auto"/>
        <w:rPr>
          <w:rFonts w:ascii="Arial" w:hAnsi="Arial" w:cs="Arial"/>
        </w:rPr>
      </w:pPr>
      <w:r w:rsidRPr="000F70D6">
        <w:rPr>
          <w:rFonts w:ascii="Arial" w:hAnsi="Arial" w:cs="Arial"/>
        </w:rPr>
        <w:lastRenderedPageBreak/>
        <w:t xml:space="preserve">Wykonawca/Podwykonawca/dalszy podwykonawca przedkłada Zamawiającemu poświadczoną </w:t>
      </w:r>
      <w:r w:rsidRPr="000F70D6">
        <w:rPr>
          <w:rFonts w:ascii="Arial" w:hAnsi="Arial" w:cs="Arial"/>
        </w:rPr>
        <w:br/>
        <w:t>za zgodność z oryginałem kopię umowy o podwykonawstwo i jej zmianę wraz z upoważnieniem opisanym w pkt. 2 lit. c w terminie 7 dni od jej zawarcia.</w:t>
      </w:r>
    </w:p>
    <w:p w14:paraId="0B793753" w14:textId="77777777" w:rsidR="00B2458A" w:rsidRPr="000F70D6" w:rsidRDefault="00B2458A" w:rsidP="00B2458A">
      <w:pPr>
        <w:numPr>
          <w:ilvl w:val="0"/>
          <w:numId w:val="123"/>
        </w:numPr>
        <w:overflowPunct/>
        <w:autoSpaceDE/>
        <w:autoSpaceDN/>
        <w:adjustRightInd/>
        <w:ind w:left="1134" w:hanging="567"/>
        <w:jc w:val="both"/>
        <w:textAlignment w:val="auto"/>
        <w:rPr>
          <w:rFonts w:ascii="Arial" w:hAnsi="Arial" w:cs="Arial"/>
        </w:rPr>
      </w:pPr>
      <w:r w:rsidRPr="000F70D6">
        <w:rPr>
          <w:rFonts w:ascii="Arial" w:hAnsi="Arial" w:cs="Arial"/>
        </w:rPr>
        <w:t xml:space="preserve">Zamawiający zgłasza pisemnie zastrzeżenia do projektu umowy/umowy/zmiany umowy </w:t>
      </w:r>
      <w:r w:rsidRPr="000F70D6">
        <w:rPr>
          <w:rFonts w:ascii="Arial" w:hAnsi="Arial" w:cs="Arial"/>
        </w:rPr>
        <w:br/>
        <w:t>o podwykonawstwo jeżeli:</w:t>
      </w:r>
    </w:p>
    <w:p w14:paraId="444C1663" w14:textId="77777777" w:rsidR="00B2458A" w:rsidRPr="000F70D6" w:rsidRDefault="00B2458A" w:rsidP="00B2458A">
      <w:pPr>
        <w:numPr>
          <w:ilvl w:val="0"/>
          <w:numId w:val="126"/>
        </w:numPr>
        <w:tabs>
          <w:tab w:val="left" w:pos="1701"/>
        </w:tabs>
        <w:overflowPunct/>
        <w:autoSpaceDE/>
        <w:autoSpaceDN/>
        <w:adjustRightInd/>
        <w:ind w:left="1701" w:hanging="567"/>
        <w:jc w:val="both"/>
        <w:textAlignment w:val="auto"/>
        <w:rPr>
          <w:rFonts w:ascii="Arial" w:hAnsi="Arial" w:cs="Arial"/>
        </w:rPr>
      </w:pPr>
      <w:r w:rsidRPr="000F70D6">
        <w:rPr>
          <w:rFonts w:ascii="Arial" w:hAnsi="Arial" w:cs="Arial"/>
        </w:rPr>
        <w:t>Umowa/zmiana umowy nie spełnia wymagań określonych w Specyfikacji Istotnych Warunków Zamówienia, w szczególności, jeżeli zakres umowy o podwykonawstwo jest niezgodny z przedmiotem niniejszej Umowy,</w:t>
      </w:r>
    </w:p>
    <w:p w14:paraId="3603A663" w14:textId="77777777" w:rsidR="00B2458A" w:rsidRPr="000F70D6" w:rsidRDefault="00B2458A" w:rsidP="00B2458A">
      <w:pPr>
        <w:numPr>
          <w:ilvl w:val="0"/>
          <w:numId w:val="126"/>
        </w:numPr>
        <w:tabs>
          <w:tab w:val="left" w:pos="1701"/>
        </w:tabs>
        <w:overflowPunct/>
        <w:autoSpaceDE/>
        <w:autoSpaceDN/>
        <w:adjustRightInd/>
        <w:ind w:left="1701" w:hanging="567"/>
        <w:jc w:val="both"/>
        <w:textAlignment w:val="auto"/>
        <w:rPr>
          <w:rFonts w:ascii="Arial" w:hAnsi="Arial" w:cs="Arial"/>
        </w:rPr>
      </w:pPr>
      <w:r w:rsidRPr="000F70D6">
        <w:rPr>
          <w:rFonts w:ascii="Arial" w:hAnsi="Arial" w:cs="Arial"/>
        </w:rPr>
        <w:t>gdy przewidywany termin zapłaty wynagrodzenia podwykonawcy/dalszego podwykonawcy jest dłuższy niż określony w pkt 2) lit. a) powyżej,</w:t>
      </w:r>
    </w:p>
    <w:p w14:paraId="4512F650" w14:textId="77777777" w:rsidR="00B2458A" w:rsidRPr="000F70D6" w:rsidRDefault="00B2458A" w:rsidP="00B2458A">
      <w:pPr>
        <w:numPr>
          <w:ilvl w:val="0"/>
          <w:numId w:val="123"/>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Do wszelkich projektów umów/umów/zmian umów o podwykonawstwo między Wykonawcą/Podwykonawcą/dalszym podwykonawcą stosuje się procedurę określoną w pkt 1) do 6) powyżej.</w:t>
      </w:r>
    </w:p>
    <w:p w14:paraId="03802672" w14:textId="77777777" w:rsidR="00B2458A" w:rsidRPr="000F70D6" w:rsidRDefault="00B2458A" w:rsidP="00B2458A">
      <w:pPr>
        <w:numPr>
          <w:ilvl w:val="0"/>
          <w:numId w:val="123"/>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 xml:space="preserve">Niewypełnienie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w:t>
      </w:r>
      <w:r w:rsidRPr="000F70D6">
        <w:rPr>
          <w:rFonts w:ascii="Arial" w:hAnsi="Arial" w:cs="Arial"/>
        </w:rPr>
        <w:br/>
        <w:t>z Terenu Budowy oraz obciążenia Wykonawcy karą umowną.</w:t>
      </w:r>
    </w:p>
    <w:p w14:paraId="664F8C8C" w14:textId="77777777" w:rsidR="00B2458A" w:rsidRPr="000F70D6" w:rsidRDefault="00B2458A" w:rsidP="00B2458A">
      <w:pPr>
        <w:numPr>
          <w:ilvl w:val="0"/>
          <w:numId w:val="123"/>
        </w:numPr>
        <w:tabs>
          <w:tab w:val="left" w:pos="1134"/>
        </w:tabs>
        <w:overflowPunct/>
        <w:autoSpaceDE/>
        <w:autoSpaceDN/>
        <w:adjustRightInd/>
        <w:ind w:left="1134" w:hanging="567"/>
        <w:jc w:val="both"/>
        <w:textAlignment w:val="auto"/>
        <w:rPr>
          <w:rFonts w:ascii="Arial" w:hAnsi="Arial" w:cs="Arial"/>
        </w:rPr>
      </w:pPr>
      <w:r w:rsidRPr="000F70D6">
        <w:rPr>
          <w:rFonts w:ascii="Arial" w:hAnsi="Arial" w:cs="Arial"/>
        </w:rPr>
        <w:t xml:space="preserve">Niewypełnienie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14CFCC5A" w14:textId="77777777" w:rsidR="00B2458A" w:rsidRPr="000F70D6" w:rsidRDefault="00B2458A" w:rsidP="00B2458A">
      <w:pPr>
        <w:numPr>
          <w:ilvl w:val="0"/>
          <w:numId w:val="131"/>
        </w:numPr>
        <w:overflowPunct/>
        <w:autoSpaceDE/>
        <w:autoSpaceDN/>
        <w:adjustRightInd/>
        <w:ind w:left="567" w:hanging="567"/>
        <w:jc w:val="both"/>
        <w:textAlignment w:val="auto"/>
        <w:rPr>
          <w:rFonts w:ascii="Arial" w:hAnsi="Arial" w:cs="Arial"/>
        </w:rPr>
      </w:pPr>
      <w:r w:rsidRPr="000F70D6">
        <w:rPr>
          <w:rFonts w:ascii="Arial" w:hAnsi="Arial" w:cs="Arial"/>
        </w:rPr>
        <w:t xml:space="preserve">Celem zatwierdzenia przez Zamawiającego umowy/zmiany umowy Wykonawcy </w:t>
      </w:r>
      <w:r w:rsidRPr="000F70D6">
        <w:rPr>
          <w:rFonts w:ascii="Arial" w:hAnsi="Arial" w:cs="Arial"/>
        </w:rPr>
        <w:br/>
        <w:t xml:space="preserve">z Podwykonawcą/dalszym podwykonawcą, której przedmiotem są roboty budowlane, które ściśle odpowiadają części zamówienia określonego Umową zawartą między Zamawiającym a Wykonawcą koniecznym jest przedłożenie </w:t>
      </w:r>
      <w:r w:rsidRPr="000F70D6">
        <w:rPr>
          <w:rFonts w:ascii="Arial" w:hAnsi="Arial" w:cs="Arial"/>
          <w:lang w:eastAsia="ar-SA"/>
        </w:rPr>
        <w:t xml:space="preserve">Zamawiającemu poświadczonej za zgodność z oryginałem kopii zawartej Umowy/zmiany umowy o podwykonawstwo, której przedmiotem są dostawy lub usługi stanowiące część przedmiotu Umowy, w terminie 7 dni od dnia jej zawarcia,. </w:t>
      </w:r>
    </w:p>
    <w:p w14:paraId="02DF44FB" w14:textId="77777777" w:rsidR="00B2458A" w:rsidRPr="000F70D6" w:rsidRDefault="00B2458A" w:rsidP="00B2458A">
      <w:pPr>
        <w:numPr>
          <w:ilvl w:val="0"/>
          <w:numId w:val="131"/>
        </w:numPr>
        <w:overflowPunct/>
        <w:autoSpaceDE/>
        <w:autoSpaceDN/>
        <w:adjustRightInd/>
        <w:ind w:left="567" w:hanging="567"/>
        <w:jc w:val="both"/>
        <w:textAlignment w:val="auto"/>
        <w:rPr>
          <w:rFonts w:ascii="Arial" w:hAnsi="Arial" w:cs="Arial"/>
        </w:rPr>
      </w:pPr>
      <w:r w:rsidRPr="000F70D6">
        <w:rPr>
          <w:rFonts w:ascii="Arial" w:hAnsi="Arial" w:cs="Arial"/>
        </w:rPr>
        <w:t>Umowy o podwykonawstwo zawarte z naruszeniem postanowień ust. 1 i ust. 2 niniejszego paragrafu stanowią rażące naruszenie niniejszej umowy.</w:t>
      </w:r>
    </w:p>
    <w:p w14:paraId="4A661212" w14:textId="77777777" w:rsidR="00B2458A" w:rsidRPr="000F70D6" w:rsidRDefault="00B2458A" w:rsidP="00B2458A">
      <w:pPr>
        <w:numPr>
          <w:ilvl w:val="0"/>
          <w:numId w:val="131"/>
        </w:numPr>
        <w:overflowPunct/>
        <w:autoSpaceDE/>
        <w:autoSpaceDN/>
        <w:adjustRightInd/>
        <w:ind w:left="567" w:hanging="567"/>
        <w:jc w:val="both"/>
        <w:textAlignment w:val="auto"/>
        <w:rPr>
          <w:rFonts w:ascii="Arial" w:hAnsi="Arial" w:cs="Arial"/>
        </w:rPr>
      </w:pPr>
      <w:r w:rsidRPr="000F70D6">
        <w:rPr>
          <w:rFonts w:ascii="Arial" w:hAnsi="Arial" w:cs="Arial"/>
        </w:rPr>
        <w:t>Brak zgłoszenia Zamawiającemu robót/dostaw/usług realizowanych przez Podwykonawcę/dalszego podwykonawcę traktowany będzie jako realizacja robót budowlanych objętych niniejszą umową przez Wykonawcę siłami własnymi.</w:t>
      </w:r>
    </w:p>
    <w:p w14:paraId="48D021EB" w14:textId="77777777" w:rsidR="00B2458A" w:rsidRPr="000F70D6" w:rsidRDefault="00B2458A" w:rsidP="00B2458A">
      <w:pPr>
        <w:numPr>
          <w:ilvl w:val="0"/>
          <w:numId w:val="131"/>
        </w:numPr>
        <w:overflowPunct/>
        <w:autoSpaceDE/>
        <w:autoSpaceDN/>
        <w:adjustRightInd/>
        <w:ind w:left="567" w:hanging="567"/>
        <w:jc w:val="both"/>
        <w:textAlignment w:val="auto"/>
        <w:rPr>
          <w:rFonts w:ascii="Arial" w:hAnsi="Arial" w:cs="Arial"/>
        </w:rPr>
      </w:pPr>
      <w:r w:rsidRPr="000F70D6">
        <w:rPr>
          <w:rFonts w:ascii="Arial" w:hAnsi="Arial" w:cs="Arial"/>
        </w:rPr>
        <w:t>Za działania lub zaniechania Podwykonawców/dalszych podwykonawców Wykonawca odpowiada jak za własne.</w:t>
      </w:r>
    </w:p>
    <w:p w14:paraId="73B21BFE" w14:textId="77777777" w:rsidR="00B2458A" w:rsidRPr="000F70D6" w:rsidRDefault="00B2458A" w:rsidP="00B2458A">
      <w:pPr>
        <w:numPr>
          <w:ilvl w:val="0"/>
          <w:numId w:val="131"/>
        </w:numPr>
        <w:overflowPunct/>
        <w:autoSpaceDE/>
        <w:autoSpaceDN/>
        <w:adjustRightInd/>
        <w:ind w:left="567" w:hanging="567"/>
        <w:jc w:val="both"/>
        <w:textAlignment w:val="auto"/>
        <w:rPr>
          <w:rFonts w:ascii="Arial" w:hAnsi="Arial" w:cs="Arial"/>
        </w:rPr>
      </w:pPr>
      <w:r w:rsidRPr="000F70D6">
        <w:rPr>
          <w:rFonts w:ascii="Arial" w:hAnsi="Arial" w:cs="Arial"/>
        </w:rPr>
        <w:t>W ramach Ubezpieczenia Wykonawcy ubezpieczonymi będą także wszyscy Podwykonawcy/dalsi podwykonawcy.</w:t>
      </w:r>
    </w:p>
    <w:p w14:paraId="12E8E77F" w14:textId="77777777" w:rsidR="00B2458A" w:rsidRPr="000F70D6" w:rsidRDefault="00B2458A" w:rsidP="00B2458A">
      <w:pPr>
        <w:numPr>
          <w:ilvl w:val="0"/>
          <w:numId w:val="131"/>
        </w:numPr>
        <w:overflowPunct/>
        <w:autoSpaceDE/>
        <w:autoSpaceDN/>
        <w:adjustRightInd/>
        <w:ind w:left="567" w:hanging="567"/>
        <w:jc w:val="both"/>
        <w:textAlignment w:val="auto"/>
        <w:rPr>
          <w:rFonts w:ascii="Arial" w:hAnsi="Arial" w:cs="Arial"/>
        </w:rPr>
      </w:pPr>
      <w:r w:rsidRPr="000F70D6">
        <w:rPr>
          <w:rFonts w:ascii="Arial" w:hAnsi="Arial" w:cs="Arial"/>
        </w:rPr>
        <w:t xml:space="preserve">Zamawiający, </w:t>
      </w:r>
      <w:r w:rsidRPr="000F70D6">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C05AF4F" w14:textId="77777777" w:rsidR="00B2458A" w:rsidRPr="000F70D6" w:rsidRDefault="00B2458A" w:rsidP="00B2458A">
      <w:pPr>
        <w:numPr>
          <w:ilvl w:val="0"/>
          <w:numId w:val="131"/>
        </w:numPr>
        <w:overflowPunct/>
        <w:autoSpaceDE/>
        <w:autoSpaceDN/>
        <w:adjustRightInd/>
        <w:ind w:left="567" w:hanging="567"/>
        <w:jc w:val="both"/>
        <w:textAlignment w:val="auto"/>
        <w:rPr>
          <w:rFonts w:ascii="Arial" w:hAnsi="Arial" w:cs="Arial"/>
        </w:rPr>
      </w:pPr>
      <w:r w:rsidRPr="000F70D6">
        <w:rPr>
          <w:rFonts w:ascii="Arial" w:hAnsi="Arial"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12317B4" w14:textId="77777777" w:rsidR="00B2458A" w:rsidRPr="000F70D6" w:rsidRDefault="00B2458A" w:rsidP="00B2458A">
      <w:pPr>
        <w:overflowPunct/>
        <w:autoSpaceDE/>
        <w:autoSpaceDN/>
        <w:adjustRightInd/>
        <w:ind w:left="567"/>
        <w:jc w:val="both"/>
        <w:textAlignment w:val="auto"/>
        <w:rPr>
          <w:rFonts w:ascii="Arial" w:hAnsi="Arial" w:cs="Arial"/>
        </w:rPr>
      </w:pPr>
    </w:p>
    <w:p w14:paraId="2A6F7C30" w14:textId="77777777" w:rsidR="00B2458A" w:rsidRPr="000F70D6" w:rsidRDefault="00B2458A" w:rsidP="00B2458A">
      <w:pPr>
        <w:spacing w:line="276" w:lineRule="auto"/>
        <w:jc w:val="center"/>
        <w:rPr>
          <w:rFonts w:ascii="Arial" w:hAnsi="Arial" w:cs="Arial"/>
          <w:b/>
        </w:rPr>
      </w:pPr>
      <w:r w:rsidRPr="000F70D6">
        <w:rPr>
          <w:rFonts w:ascii="Arial" w:hAnsi="Arial" w:cs="Arial"/>
          <w:b/>
        </w:rPr>
        <w:t>§ 7</w:t>
      </w:r>
    </w:p>
    <w:p w14:paraId="11FC16AE" w14:textId="77777777" w:rsidR="00B2458A" w:rsidRPr="000F70D6" w:rsidRDefault="00B2458A" w:rsidP="00B2458A">
      <w:pPr>
        <w:spacing w:line="276" w:lineRule="auto"/>
        <w:jc w:val="center"/>
        <w:rPr>
          <w:rFonts w:ascii="Arial" w:hAnsi="Arial" w:cs="Arial"/>
          <w:b/>
        </w:rPr>
      </w:pPr>
      <w:r w:rsidRPr="000F70D6">
        <w:rPr>
          <w:rFonts w:ascii="Arial" w:hAnsi="Arial" w:cs="Arial"/>
          <w:b/>
        </w:rPr>
        <w:t>WYNAGRODZENIE I SPOSÓB PŁATNOŚCI</w:t>
      </w:r>
    </w:p>
    <w:p w14:paraId="0EFED181"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Strony ustalają łączne wynagrodzenie ogółem zgodnie z ofertą Wykonawcy w wysokości: ….....................zł netto (słownie: …...................................................zł) + należny podatek VAT …………..zł (słownie:  ….……………….zł) brutto zł (słownie:……………………………………………………………………………………………………………..)</w:t>
      </w:r>
    </w:p>
    <w:p w14:paraId="60B7EF7E" w14:textId="77777777" w:rsidR="00B2458A" w:rsidRPr="000F70D6" w:rsidRDefault="00B2458A" w:rsidP="00B2458A">
      <w:pPr>
        <w:ind w:left="567"/>
        <w:jc w:val="both"/>
        <w:rPr>
          <w:rFonts w:ascii="Arial" w:hAnsi="Arial" w:cs="Arial"/>
        </w:rPr>
      </w:pPr>
      <w:r w:rsidRPr="000F70D6">
        <w:rPr>
          <w:rFonts w:ascii="Arial" w:hAnsi="Arial" w:cs="Arial"/>
        </w:rPr>
        <w:t>Wynagrodzenie określone w treści oferty z podziałem na następujące etapy realizacji zakresu przedmiotu umowy:</w:t>
      </w:r>
    </w:p>
    <w:p w14:paraId="0B6BA65E" w14:textId="77777777" w:rsidR="00B2458A" w:rsidRPr="000F70D6" w:rsidRDefault="00B2458A" w:rsidP="00B2458A">
      <w:pPr>
        <w:pStyle w:val="Akapitzlist"/>
        <w:widowControl w:val="0"/>
        <w:spacing w:line="360" w:lineRule="auto"/>
        <w:rPr>
          <w:rFonts w:ascii="Arial" w:eastAsia="Andale Sans UI" w:hAnsi="Arial" w:cs="Arial"/>
        </w:rPr>
      </w:pPr>
      <w:r w:rsidRPr="000F70D6">
        <w:rPr>
          <w:rFonts w:ascii="Arial" w:eastAsia="Andale Sans UI" w:hAnsi="Arial" w:cs="Arial"/>
        </w:rPr>
        <w:lastRenderedPageBreak/>
        <w:t xml:space="preserve"> </w:t>
      </w:r>
      <w:r w:rsidRPr="000F70D6">
        <w:rPr>
          <w:rFonts w:ascii="Arial" w:eastAsia="Andale Sans UI" w:hAnsi="Arial" w:cs="Arial"/>
          <w:u w:val="single"/>
        </w:rPr>
        <w:t>cena brutto za wykonanie robót budowlanych:</w:t>
      </w:r>
    </w:p>
    <w:p w14:paraId="3BDA25B6" w14:textId="77777777" w:rsidR="00B2458A" w:rsidRPr="000F70D6" w:rsidRDefault="00B2458A" w:rsidP="00B2458A">
      <w:pPr>
        <w:pStyle w:val="Akapitzlist"/>
        <w:widowControl w:val="0"/>
        <w:spacing w:line="360" w:lineRule="auto"/>
        <w:rPr>
          <w:rFonts w:ascii="Arial" w:eastAsia="Andale Sans UI" w:hAnsi="Arial" w:cs="Arial"/>
        </w:rPr>
      </w:pPr>
      <w:r w:rsidRPr="000F70D6">
        <w:rPr>
          <w:rFonts w:ascii="Arial" w:eastAsia="Andale Sans UI" w:hAnsi="Arial" w:cs="Arial"/>
        </w:rPr>
        <w:t>……………………. Złotych (słownie:………………………………….. złotych brutto)</w:t>
      </w:r>
    </w:p>
    <w:p w14:paraId="3AE58E7C"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Wynagrodzenie określone w ust. 1 niniejszego paragrafu obejmuje wszystkie koszty i wydatki niezbędne do wykonania przedmiotu umowy.</w:t>
      </w:r>
    </w:p>
    <w:p w14:paraId="1397FCF2" w14:textId="77777777" w:rsidR="00B2458A" w:rsidRPr="000F70D6" w:rsidRDefault="00B2458A" w:rsidP="00B2458A">
      <w:pPr>
        <w:pStyle w:val="Bezodstpw"/>
        <w:numPr>
          <w:ilvl w:val="0"/>
          <w:numId w:val="125"/>
        </w:numPr>
        <w:ind w:left="567" w:hanging="567"/>
        <w:jc w:val="both"/>
        <w:rPr>
          <w:rFonts w:ascii="Arial" w:hAnsi="Arial" w:cs="Arial"/>
          <w:sz w:val="20"/>
          <w:szCs w:val="20"/>
        </w:rPr>
      </w:pPr>
      <w:r w:rsidRPr="000F70D6">
        <w:rPr>
          <w:rFonts w:ascii="Arial" w:hAnsi="Arial" w:cs="Arial"/>
          <w:sz w:val="20"/>
          <w:szCs w:val="20"/>
        </w:rPr>
        <w:t>Wynagrodzenie, o którym mowa  w ust. 1  jest wynagrodzeniem ryczałtowym w rozumieniu art.632 § 1 Kodeksu cywilnego. Wykonawca zrzeka się uprawnień określonych w treści art. 632 §  2 Kodeksu cywilnego.</w:t>
      </w:r>
    </w:p>
    <w:p w14:paraId="48CF97D8"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Zamawiający zapłaci Wykonawcy umówione Wynagrodzenie wyliczone zgodnie z zasadami określonymi niniejszą Umową.</w:t>
      </w:r>
    </w:p>
    <w:p w14:paraId="5F0121B1"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Zapłata wynagrodzenia i wszystkie inne płatności dokonywane na podstawie Umowy będą realizowane przez Zamawiającego w złotych polskich.</w:t>
      </w:r>
    </w:p>
    <w:p w14:paraId="4976768A"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Wynagrodzenie Wykonawcy uwzględnia wszystkie obowiązujące w Polsce podatki, łącznie z VAT oraz opłaty celne i inne opłaty związane z wykonywaniem robót aktualne na dzień podpisania umowy.</w:t>
      </w:r>
    </w:p>
    <w:p w14:paraId="60AE73E8"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Zamawiający nie przewiduje udzielania zaliczek.</w:t>
      </w:r>
    </w:p>
    <w:p w14:paraId="1FA17B14"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Płatność będzie zrealizowana w ramach zadania inwestycyjnego pn.: „Rozbudowa i dostosowanie do aktualnych wymagań istniejącego obiektu Szpitala  Zespołu Opieki Zdrowotnej w Wągrowcu”.</w:t>
      </w:r>
    </w:p>
    <w:p w14:paraId="10FB620B" w14:textId="77777777" w:rsidR="00B2458A" w:rsidRPr="000F70D6" w:rsidRDefault="00B2458A" w:rsidP="00B2458A">
      <w:pPr>
        <w:numPr>
          <w:ilvl w:val="0"/>
          <w:numId w:val="125"/>
        </w:numPr>
        <w:overflowPunct/>
        <w:autoSpaceDE/>
        <w:autoSpaceDN/>
        <w:adjustRightInd/>
        <w:ind w:left="567" w:hanging="567"/>
        <w:jc w:val="both"/>
        <w:textAlignment w:val="auto"/>
        <w:rPr>
          <w:rFonts w:ascii="Arial" w:hAnsi="Arial" w:cs="Arial"/>
        </w:rPr>
      </w:pPr>
      <w:r w:rsidRPr="000F70D6">
        <w:rPr>
          <w:rFonts w:ascii="Arial" w:hAnsi="Arial" w:cs="Arial"/>
        </w:rPr>
        <w:t>Podstawą zapłaty będzie prawidłowo wystawiona faktura VAT wraz z protokołem odbioru potwierdzonym przez Nadzór Inwestorski, zestawieniem zakresu i należnego wynagrodzenia podwykonawców/dalszych podwykonawców za zakończone i odebrane roboty i oświadczeniem podwykonawców/dalszych podwykonawców o otrzymaniu wynagrodzenia za roboty przez siebie zrealizowane.</w:t>
      </w:r>
    </w:p>
    <w:p w14:paraId="16ED072E" w14:textId="77777777" w:rsidR="00B2458A" w:rsidRPr="000F70D6" w:rsidRDefault="00B2458A" w:rsidP="00B2458A">
      <w:pPr>
        <w:tabs>
          <w:tab w:val="left" w:pos="567"/>
        </w:tabs>
        <w:jc w:val="both"/>
        <w:rPr>
          <w:rFonts w:ascii="Arial" w:hAnsi="Arial" w:cs="Arial"/>
        </w:rPr>
      </w:pPr>
      <w:r w:rsidRPr="000F70D6">
        <w:rPr>
          <w:rFonts w:ascii="Arial" w:hAnsi="Arial" w:cs="Arial"/>
        </w:rPr>
        <w:t>10.</w:t>
      </w:r>
      <w:r w:rsidRPr="000F70D6">
        <w:rPr>
          <w:rFonts w:ascii="Arial" w:hAnsi="Arial" w:cs="Arial"/>
        </w:rPr>
        <w:tab/>
        <w:t xml:space="preserve">Zamawiający dopuszcza możliwość fakturowania częściowego. </w:t>
      </w:r>
    </w:p>
    <w:p w14:paraId="1E39389E" w14:textId="77777777" w:rsidR="00B2458A" w:rsidRPr="000F70D6" w:rsidRDefault="00B2458A" w:rsidP="00B2458A">
      <w:pPr>
        <w:tabs>
          <w:tab w:val="left" w:pos="567"/>
        </w:tabs>
        <w:jc w:val="both"/>
        <w:rPr>
          <w:rFonts w:ascii="Arial" w:hAnsi="Arial" w:cs="Arial"/>
        </w:rPr>
      </w:pPr>
      <w:r w:rsidRPr="000F70D6">
        <w:rPr>
          <w:rFonts w:ascii="Arial" w:hAnsi="Arial" w:cs="Arial"/>
        </w:rPr>
        <w:t>11.      Rozliczenia za wykonane roboty budowlane będą dokonywane wg. następujących zasad:</w:t>
      </w:r>
    </w:p>
    <w:p w14:paraId="143DD520" w14:textId="77777777" w:rsidR="00B2458A" w:rsidRPr="000F70D6" w:rsidRDefault="00B2458A" w:rsidP="00B2458A">
      <w:pPr>
        <w:tabs>
          <w:tab w:val="left" w:pos="567"/>
        </w:tabs>
        <w:jc w:val="both"/>
        <w:rPr>
          <w:rFonts w:ascii="Arial" w:hAnsi="Arial" w:cs="Arial"/>
        </w:rPr>
      </w:pPr>
    </w:p>
    <w:p w14:paraId="2325EA4B" w14:textId="21E4D952" w:rsidR="00B2458A" w:rsidRPr="000D101E" w:rsidRDefault="00B2458A" w:rsidP="000D101E">
      <w:pPr>
        <w:pStyle w:val="Akapitzlist"/>
        <w:numPr>
          <w:ilvl w:val="3"/>
          <w:numId w:val="147"/>
        </w:numPr>
        <w:tabs>
          <w:tab w:val="left" w:pos="567"/>
        </w:tabs>
        <w:ind w:left="993" w:hanging="426"/>
        <w:jc w:val="both"/>
        <w:rPr>
          <w:rFonts w:ascii="Arial" w:hAnsi="Arial" w:cs="Arial"/>
        </w:rPr>
      </w:pPr>
      <w:r w:rsidRPr="000D101E">
        <w:rPr>
          <w:rFonts w:ascii="Arial" w:hAnsi="Arial" w:cs="Arial"/>
        </w:rPr>
        <w:t>faktury przejściowe wystawione będą  co do zasady raz w miesiącu, sukcesywnie w miarę postępu robót budowlanych. Płatność na rzecz Wykonawcy wynagrodzenia z faktury nastąpi pod warunkiem sporządzenia protokołu częściowego odbioru robót bądź usługi, obejmującego roboty lub usługi wykonane w danym okresie rozliczeniowym, zgodnie z harmonogramem rzeczowo-finansowym. Kwota faktury/faktur przejściowych nie może przekroczyć 80%, wynagrodzenia należnego Wykonawcy za element robót wykonanych w danym okresie rozliczeniowym.</w:t>
      </w:r>
    </w:p>
    <w:p w14:paraId="009A0588" w14:textId="0688833E" w:rsidR="00B2458A" w:rsidRPr="000D101E" w:rsidRDefault="00B2458A" w:rsidP="000D101E">
      <w:pPr>
        <w:pStyle w:val="Akapitzlist"/>
        <w:numPr>
          <w:ilvl w:val="3"/>
          <w:numId w:val="147"/>
        </w:numPr>
        <w:tabs>
          <w:tab w:val="left" w:pos="567"/>
        </w:tabs>
        <w:ind w:left="993" w:hanging="426"/>
        <w:jc w:val="both"/>
        <w:rPr>
          <w:rFonts w:ascii="Arial" w:hAnsi="Arial" w:cs="Arial"/>
        </w:rPr>
      </w:pPr>
      <w:r w:rsidRPr="000D101E">
        <w:rPr>
          <w:rFonts w:ascii="Arial" w:hAnsi="Arial" w:cs="Arial"/>
        </w:rPr>
        <w:t>faktura końcowa wystawiona zostanie na podstawie protokołu odbioru końcowego robót.</w:t>
      </w:r>
    </w:p>
    <w:p w14:paraId="2FD2F46B" w14:textId="77777777" w:rsidR="00B2458A" w:rsidRPr="000F70D6" w:rsidRDefault="00B2458A" w:rsidP="00B2458A">
      <w:pPr>
        <w:tabs>
          <w:tab w:val="left" w:pos="567"/>
        </w:tabs>
        <w:jc w:val="both"/>
        <w:rPr>
          <w:rFonts w:ascii="Arial" w:hAnsi="Arial" w:cs="Arial"/>
        </w:rPr>
      </w:pPr>
    </w:p>
    <w:p w14:paraId="4AF787AF" w14:textId="77777777" w:rsidR="00B2458A" w:rsidRPr="000F70D6" w:rsidRDefault="00B2458A" w:rsidP="00B2458A">
      <w:pPr>
        <w:jc w:val="both"/>
        <w:rPr>
          <w:rFonts w:ascii="Arial" w:hAnsi="Arial" w:cs="Arial"/>
        </w:rPr>
      </w:pPr>
      <w:r w:rsidRPr="000F70D6">
        <w:rPr>
          <w:rFonts w:ascii="Arial" w:hAnsi="Arial" w:cs="Arial"/>
        </w:rPr>
        <w:t>Zapłata faktur Wykonawcy nastąpi w terminie do 30 dni od dnia doręczenia Zamawiającemu prawidłowo wystawionej faktury VAT złożonej wraz z dokumentami wymienionymi w ust. 9  niniejszego paragrafu.</w:t>
      </w:r>
    </w:p>
    <w:p w14:paraId="151D2F9D" w14:textId="77777777" w:rsidR="00B2458A" w:rsidRPr="000F70D6" w:rsidRDefault="00B2458A" w:rsidP="00B2458A">
      <w:pPr>
        <w:jc w:val="both"/>
        <w:rPr>
          <w:rFonts w:ascii="Arial" w:hAnsi="Arial" w:cs="Arial"/>
        </w:rPr>
      </w:pPr>
    </w:p>
    <w:p w14:paraId="1BB84C8A" w14:textId="77777777" w:rsidR="00B2458A" w:rsidRPr="000F70D6" w:rsidRDefault="00B2458A" w:rsidP="00B2458A">
      <w:pPr>
        <w:tabs>
          <w:tab w:val="left" w:pos="567"/>
        </w:tabs>
        <w:jc w:val="both"/>
        <w:rPr>
          <w:rFonts w:ascii="Arial" w:hAnsi="Arial" w:cs="Arial"/>
        </w:rPr>
      </w:pPr>
      <w:r w:rsidRPr="000F70D6">
        <w:rPr>
          <w:rFonts w:ascii="Arial" w:hAnsi="Arial" w:cs="Arial"/>
        </w:rPr>
        <w:t>12.</w:t>
      </w:r>
      <w:r w:rsidRPr="000F70D6">
        <w:rPr>
          <w:rFonts w:ascii="Arial" w:hAnsi="Arial" w:cs="Arial"/>
        </w:rPr>
        <w:tab/>
        <w:t xml:space="preserve">Za termin zapłaty Strony uznawać będą termin obciążenia rachunku Zamawiającego. </w:t>
      </w:r>
    </w:p>
    <w:p w14:paraId="085D0DF2" w14:textId="77777777" w:rsidR="00B2458A" w:rsidRPr="000F70D6" w:rsidRDefault="00B2458A" w:rsidP="00B2458A">
      <w:pPr>
        <w:ind w:left="567" w:hanging="567"/>
        <w:jc w:val="both"/>
        <w:rPr>
          <w:rFonts w:ascii="Arial" w:hAnsi="Arial" w:cs="Arial"/>
        </w:rPr>
      </w:pPr>
      <w:r w:rsidRPr="000F70D6">
        <w:rPr>
          <w:rFonts w:ascii="Arial" w:hAnsi="Arial" w:cs="Arial"/>
        </w:rPr>
        <w:t>13.</w:t>
      </w:r>
      <w:r w:rsidRPr="000F70D6">
        <w:rPr>
          <w:rFonts w:ascii="Arial" w:hAnsi="Arial" w:cs="Arial"/>
        </w:rPr>
        <w:tab/>
        <w:t xml:space="preserve">Należności za wykonane roboty będą regulowane przelewem na rachunek Wykonawcy wskazany </w:t>
      </w:r>
      <w:r w:rsidRPr="000F70D6">
        <w:rPr>
          <w:rFonts w:ascii="Arial" w:hAnsi="Arial" w:cs="Arial"/>
        </w:rPr>
        <w:br/>
        <w:t xml:space="preserve">w fakturze VAT. </w:t>
      </w:r>
    </w:p>
    <w:p w14:paraId="74ECBF26" w14:textId="77777777" w:rsidR="00B2458A" w:rsidRPr="000F70D6" w:rsidRDefault="00B2458A" w:rsidP="00B2458A">
      <w:pPr>
        <w:ind w:left="567" w:hanging="567"/>
        <w:jc w:val="both"/>
        <w:rPr>
          <w:rFonts w:ascii="Arial" w:hAnsi="Arial" w:cs="Arial"/>
        </w:rPr>
      </w:pPr>
      <w:r w:rsidRPr="000F70D6">
        <w:rPr>
          <w:rFonts w:ascii="Arial" w:hAnsi="Arial" w:cs="Arial"/>
        </w:rPr>
        <w:t>14.</w:t>
      </w:r>
      <w:r w:rsidRPr="000F70D6">
        <w:rPr>
          <w:rFonts w:ascii="Arial" w:hAnsi="Arial" w:cs="Arial"/>
        </w:rPr>
        <w:tab/>
        <w:t>Wykonawca zobowiązany jest do dokonania we własnym zakresie wynagrodzenia należnego Podwykonawcom z zachowaniem terminów płatności określonych w umowach o podwykonawstwo.</w:t>
      </w:r>
    </w:p>
    <w:p w14:paraId="396E0486" w14:textId="77777777" w:rsidR="00B2458A" w:rsidRPr="000F70D6" w:rsidRDefault="00B2458A" w:rsidP="00B2458A">
      <w:pPr>
        <w:ind w:left="567" w:hanging="567"/>
        <w:jc w:val="both"/>
        <w:rPr>
          <w:rFonts w:ascii="Arial" w:hAnsi="Arial" w:cs="Arial"/>
        </w:rPr>
      </w:pPr>
      <w:r w:rsidRPr="000F70D6">
        <w:rPr>
          <w:rFonts w:ascii="Arial" w:hAnsi="Arial" w:cs="Arial"/>
        </w:rPr>
        <w:t>15.</w:t>
      </w:r>
      <w:r w:rsidRPr="000F70D6">
        <w:rPr>
          <w:rFonts w:ascii="Arial" w:hAnsi="Arial" w:cs="Arial"/>
        </w:rPr>
        <w:tab/>
        <w:t>W przypadku niewywiązania się Wykonawcy z obowiązku zapłaty wynagrodzenia należnego Podwykonawcy/dalszego podwykonawcy Zamawiającego, Wykonawcę oraz Podwykonawcę/ dalszego podwykonawcę obowiązują procedury postępowania określone w ust. 16 do 24 niniejszego paragrafu.</w:t>
      </w:r>
    </w:p>
    <w:p w14:paraId="4CB05BED" w14:textId="77777777" w:rsidR="00B2458A" w:rsidRPr="000F70D6" w:rsidRDefault="00B2458A" w:rsidP="00B2458A">
      <w:pPr>
        <w:ind w:left="567" w:hanging="567"/>
        <w:jc w:val="both"/>
        <w:rPr>
          <w:rFonts w:ascii="Arial" w:hAnsi="Arial" w:cs="Arial"/>
        </w:rPr>
      </w:pPr>
      <w:r w:rsidRPr="000F70D6">
        <w:rPr>
          <w:rFonts w:ascii="Arial" w:hAnsi="Arial" w:cs="Arial"/>
        </w:rPr>
        <w:t>16.</w:t>
      </w:r>
      <w:r w:rsidRPr="000F70D6">
        <w:rPr>
          <w:rFonts w:ascii="Arial" w:hAnsi="Arial" w:cs="Aria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4C3655F" w14:textId="77777777" w:rsidR="00B2458A" w:rsidRPr="000F70D6" w:rsidRDefault="00B2458A" w:rsidP="00B2458A">
      <w:pPr>
        <w:ind w:left="567" w:hanging="567"/>
        <w:jc w:val="both"/>
        <w:rPr>
          <w:rFonts w:ascii="Arial" w:hAnsi="Arial" w:cs="Arial"/>
        </w:rPr>
      </w:pPr>
      <w:r w:rsidRPr="000F70D6">
        <w:rPr>
          <w:rFonts w:ascii="Arial" w:hAnsi="Arial" w:cs="Arial"/>
        </w:rPr>
        <w:t>17.</w:t>
      </w:r>
      <w:r w:rsidRPr="000F70D6">
        <w:rPr>
          <w:rFonts w:ascii="Arial" w:hAnsi="Arial" w:cs="Arial"/>
        </w:rPr>
        <w:tab/>
        <w:t>Zamawiający zastrzega sobie prawo wstrzymania większych kwot należnego wynagrodzenia Wykonawcy za odebrane roboty budowlane w przypadku powzięcia uzasadnionych wątpliwości co do wysokości kwot 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zapłaty wynagrodzenia umownego w części zatrzymanej i odsetki za opóźnienie nie będą naliczane.</w:t>
      </w:r>
    </w:p>
    <w:p w14:paraId="7714B1EB" w14:textId="77777777" w:rsidR="00B2458A" w:rsidRPr="000F70D6" w:rsidRDefault="00B2458A" w:rsidP="00B2458A">
      <w:pPr>
        <w:ind w:left="567" w:hanging="567"/>
        <w:jc w:val="both"/>
        <w:rPr>
          <w:rFonts w:ascii="Arial" w:hAnsi="Arial" w:cs="Arial"/>
        </w:rPr>
      </w:pPr>
      <w:r w:rsidRPr="000F70D6">
        <w:rPr>
          <w:rFonts w:ascii="Arial" w:hAnsi="Arial" w:cs="Arial"/>
        </w:rPr>
        <w:t>18.</w:t>
      </w:r>
      <w:r w:rsidRPr="000F70D6">
        <w:rPr>
          <w:rFonts w:ascii="Arial" w:hAnsi="Arial" w:cs="Arial"/>
        </w:rPr>
        <w:tab/>
        <w:t xml:space="preserve">Podwykonawca/dalszy podwykonawca może wystąpić do Zamawiającego z roszczeniem o zapłatę, </w:t>
      </w:r>
      <w:r w:rsidRPr="000F70D6">
        <w:rPr>
          <w:rFonts w:ascii="Arial" w:hAnsi="Arial" w:cs="Arial"/>
        </w:rPr>
        <w:br/>
        <w:t>z powiadomieniem Wykonawcy, po upływie terminu płatności faktury Podwykonawcy/dalszego podwykonawcy albo w przypadku kiedy termin ten nie minął, a Wykonawca oświadczył pisemnie Zamawiającemu, że nie dokona płatności Podwykonawcy/dalszemu podwykonawcy i wyraził zgodę na dokonanie tej płatności ze swego wynagrodzenia.</w:t>
      </w:r>
    </w:p>
    <w:p w14:paraId="6FFA7E5A" w14:textId="77777777" w:rsidR="00B2458A" w:rsidRPr="000F70D6" w:rsidRDefault="00B2458A" w:rsidP="00B2458A">
      <w:pPr>
        <w:ind w:left="567" w:hanging="567"/>
        <w:jc w:val="both"/>
        <w:rPr>
          <w:rFonts w:ascii="Arial" w:hAnsi="Arial" w:cs="Arial"/>
        </w:rPr>
      </w:pPr>
      <w:r w:rsidRPr="000F70D6">
        <w:rPr>
          <w:rFonts w:ascii="Arial" w:hAnsi="Arial" w:cs="Arial"/>
        </w:rPr>
        <w:lastRenderedPageBreak/>
        <w:t>19.</w:t>
      </w:r>
      <w:r w:rsidRPr="000F70D6">
        <w:rPr>
          <w:rFonts w:ascii="Arial" w:hAnsi="Arial" w:cs="Arial"/>
        </w:rPr>
        <w:tab/>
        <w:t>Zamawiający po wystąpieniu Podwykonawcy/dalszego podwykonawcy z roszczeniem o zapłatę wynagrodzenia przekazuje Wykonawcy informację o przedmiocie i kwocie roszczenia.</w:t>
      </w:r>
    </w:p>
    <w:p w14:paraId="77CE37CE" w14:textId="77777777" w:rsidR="00B2458A" w:rsidRPr="000F70D6" w:rsidRDefault="00B2458A" w:rsidP="00B2458A">
      <w:pPr>
        <w:ind w:left="567" w:hanging="567"/>
        <w:jc w:val="both"/>
        <w:rPr>
          <w:rFonts w:ascii="Arial" w:hAnsi="Arial" w:cs="Arial"/>
        </w:rPr>
      </w:pPr>
      <w:r w:rsidRPr="000F70D6">
        <w:rPr>
          <w:rFonts w:ascii="Arial" w:hAnsi="Arial" w:cs="Arial"/>
        </w:rPr>
        <w:t>20.</w:t>
      </w:r>
      <w:r w:rsidRPr="000F70D6">
        <w:rPr>
          <w:rFonts w:ascii="Arial" w:hAnsi="Arial" w:cs="Arial"/>
        </w:rPr>
        <w:tab/>
        <w:t>Wykonawca w terminie 7 dni jest zobowiązany do potwierdzenia wysokości roszczenia Podwykonawcy/dalszego podwykonawcy i złożenia oświadczenia o wyrażeniu zgody na bezpośrednią zapłatę wynagrodzenia Podwykonawcy/dalszemu podwykonawcy.</w:t>
      </w:r>
    </w:p>
    <w:p w14:paraId="3D3FD671" w14:textId="77777777" w:rsidR="00B2458A" w:rsidRPr="000F70D6" w:rsidRDefault="00B2458A" w:rsidP="00B2458A">
      <w:pPr>
        <w:ind w:left="567" w:hanging="567"/>
        <w:jc w:val="both"/>
        <w:rPr>
          <w:rFonts w:ascii="Arial" w:hAnsi="Arial" w:cs="Arial"/>
        </w:rPr>
      </w:pPr>
      <w:r w:rsidRPr="000F70D6">
        <w:rPr>
          <w:rFonts w:ascii="Arial" w:hAnsi="Arial" w:cs="Arial"/>
        </w:rPr>
        <w:t>21.</w:t>
      </w:r>
      <w:r w:rsidRPr="000F70D6">
        <w:rPr>
          <w:rFonts w:ascii="Arial" w:hAnsi="Arial" w:cs="Arial"/>
        </w:rPr>
        <w:tab/>
        <w:t>Zamawiający dokona bezpośredniej zapłaty na rzecz Podwykonawcy/dalszego podwykonawcy wyłącznie wymagalnego wynagrodzenia, o którym mowa w ust. 20 niniejszego paragrafu, bez odsetek należnych Podwykonawcom/dalszym podwykonawcom.</w:t>
      </w:r>
    </w:p>
    <w:p w14:paraId="55128996" w14:textId="77777777" w:rsidR="00B2458A" w:rsidRPr="000F70D6" w:rsidRDefault="00B2458A" w:rsidP="00B2458A">
      <w:pPr>
        <w:ind w:left="567" w:hanging="567"/>
        <w:jc w:val="both"/>
        <w:rPr>
          <w:rFonts w:ascii="Arial" w:hAnsi="Arial" w:cs="Arial"/>
        </w:rPr>
      </w:pPr>
      <w:r w:rsidRPr="000F70D6">
        <w:rPr>
          <w:rFonts w:ascii="Arial" w:hAnsi="Arial" w:cs="Arial"/>
        </w:rPr>
        <w:t>22.</w:t>
      </w:r>
      <w:r w:rsidRPr="000F70D6">
        <w:rPr>
          <w:rFonts w:ascii="Arial" w:hAnsi="Arial" w:cs="Arial"/>
        </w:rPr>
        <w:tab/>
        <w:t>Potwierdzone przez Wykonawcę roszczenie Podwykonawcy/dalszego podwykonawcy zostanie uregulowane w terminie 10 dni od dnia uzyskania od Wykonawcy oświadczenia o wyrażeniu zgody na bezpośrednią zapłatę wynagrodzenia Podwykonawcy/dalszemu podwykonawcy.</w:t>
      </w:r>
    </w:p>
    <w:p w14:paraId="433525D8" w14:textId="77777777" w:rsidR="00B2458A" w:rsidRPr="000F70D6" w:rsidRDefault="00B2458A" w:rsidP="00B2458A">
      <w:pPr>
        <w:ind w:left="567" w:hanging="567"/>
        <w:jc w:val="both"/>
        <w:rPr>
          <w:rFonts w:ascii="Arial" w:hAnsi="Arial" w:cs="Arial"/>
        </w:rPr>
      </w:pPr>
      <w:r w:rsidRPr="000F70D6">
        <w:rPr>
          <w:rFonts w:ascii="Arial" w:hAnsi="Arial" w:cs="Arial"/>
        </w:rPr>
        <w:t>23.</w:t>
      </w:r>
      <w:r w:rsidRPr="000F70D6">
        <w:rPr>
          <w:rFonts w:ascii="Arial" w:hAnsi="Arial" w:cs="Arial"/>
        </w:rPr>
        <w:tab/>
        <w:t>Zapłata wynagrodzenia podwykonawcy zwalnia Zamawiającego z obowiązku zapłaty wynagrodzenia Wykonawcy w części wynagrodzenia przekazanego podwykonawcy.</w:t>
      </w:r>
    </w:p>
    <w:p w14:paraId="68F9ADF3" w14:textId="77777777" w:rsidR="00B2458A" w:rsidRPr="000F70D6" w:rsidRDefault="00B2458A" w:rsidP="00B2458A">
      <w:pPr>
        <w:ind w:left="567" w:hanging="567"/>
        <w:jc w:val="both"/>
        <w:rPr>
          <w:rFonts w:ascii="Arial" w:hAnsi="Arial" w:cs="Arial"/>
        </w:rPr>
      </w:pPr>
      <w:r w:rsidRPr="000F70D6">
        <w:rPr>
          <w:rFonts w:ascii="Arial" w:hAnsi="Arial" w:cs="Arial"/>
        </w:rPr>
        <w:t>24.</w:t>
      </w:r>
      <w:r w:rsidRPr="000F70D6">
        <w:rPr>
          <w:rFonts w:ascii="Arial" w:hAnsi="Arial" w:cs="Arial"/>
        </w:rPr>
        <w:tab/>
        <w:t>Na zasadzie kompensaty,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w:t>
      </w:r>
    </w:p>
    <w:p w14:paraId="4D93455A" w14:textId="77777777" w:rsidR="00B2458A" w:rsidRPr="000F70D6" w:rsidRDefault="00B2458A" w:rsidP="00B2458A">
      <w:pPr>
        <w:spacing w:line="276" w:lineRule="auto"/>
        <w:jc w:val="both"/>
        <w:rPr>
          <w:rFonts w:ascii="Arial" w:hAnsi="Arial" w:cs="Arial"/>
        </w:rPr>
      </w:pPr>
    </w:p>
    <w:p w14:paraId="25D87420" w14:textId="77777777" w:rsidR="00B2458A" w:rsidRPr="000F70D6" w:rsidRDefault="00B2458A" w:rsidP="00B2458A">
      <w:pPr>
        <w:spacing w:line="276" w:lineRule="auto"/>
        <w:jc w:val="center"/>
        <w:rPr>
          <w:rFonts w:ascii="Arial" w:hAnsi="Arial" w:cs="Arial"/>
          <w:b/>
        </w:rPr>
      </w:pPr>
      <w:r w:rsidRPr="000F70D6">
        <w:rPr>
          <w:rFonts w:ascii="Arial" w:hAnsi="Arial" w:cs="Arial"/>
          <w:b/>
        </w:rPr>
        <w:t>§ 8</w:t>
      </w:r>
    </w:p>
    <w:p w14:paraId="7BEBAEB6" w14:textId="77777777" w:rsidR="00B2458A" w:rsidRPr="000F70D6" w:rsidRDefault="00B2458A" w:rsidP="00B2458A">
      <w:pPr>
        <w:spacing w:line="276" w:lineRule="auto"/>
        <w:jc w:val="center"/>
        <w:rPr>
          <w:rFonts w:ascii="Arial" w:hAnsi="Arial" w:cs="Arial"/>
          <w:b/>
        </w:rPr>
      </w:pPr>
      <w:r w:rsidRPr="000F70D6">
        <w:rPr>
          <w:rFonts w:ascii="Arial" w:hAnsi="Arial" w:cs="Arial"/>
          <w:b/>
        </w:rPr>
        <w:t>UBEZPIECZENIE WYKONAWCY</w:t>
      </w:r>
    </w:p>
    <w:p w14:paraId="1B9A7A13" w14:textId="77777777" w:rsidR="00B2458A" w:rsidRPr="000F70D6" w:rsidRDefault="00B2458A" w:rsidP="00B2458A">
      <w:pPr>
        <w:numPr>
          <w:ilvl w:val="0"/>
          <w:numId w:val="104"/>
        </w:numPr>
        <w:overflowPunct/>
        <w:autoSpaceDE/>
        <w:autoSpaceDN/>
        <w:adjustRightInd/>
        <w:ind w:left="567" w:hanging="567"/>
        <w:jc w:val="both"/>
        <w:textAlignment w:val="auto"/>
        <w:rPr>
          <w:rFonts w:ascii="Arial" w:hAnsi="Arial" w:cs="Arial"/>
        </w:rPr>
      </w:pPr>
      <w:r w:rsidRPr="000F70D6">
        <w:rPr>
          <w:rFonts w:ascii="Arial" w:hAnsi="Arial" w:cs="Arial"/>
        </w:rPr>
        <w:t>Wykonawca zobowiązuje się posiadać lub  zawrzeć na czas obowiązywania Umowy w terminie do</w:t>
      </w:r>
      <w:r w:rsidRPr="000F70D6">
        <w:rPr>
          <w:rFonts w:ascii="Arial" w:hAnsi="Arial" w:cs="Arial"/>
          <w:b/>
        </w:rPr>
        <w:t xml:space="preserve"> 5 dni</w:t>
      </w:r>
      <w:r w:rsidRPr="000F70D6">
        <w:rPr>
          <w:rFonts w:ascii="Arial" w:hAnsi="Arial" w:cs="Aria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1049EB6B" w14:textId="77777777" w:rsidR="00B2458A" w:rsidRPr="000F70D6" w:rsidRDefault="00B2458A" w:rsidP="00B2458A">
      <w:pPr>
        <w:numPr>
          <w:ilvl w:val="0"/>
          <w:numId w:val="129"/>
        </w:numPr>
        <w:tabs>
          <w:tab w:val="left" w:pos="1134"/>
        </w:tabs>
        <w:overflowPunct/>
        <w:autoSpaceDE/>
        <w:autoSpaceDN/>
        <w:adjustRightInd/>
        <w:ind w:left="1134" w:hanging="567"/>
        <w:jc w:val="both"/>
        <w:textAlignment w:val="auto"/>
        <w:rPr>
          <w:rFonts w:ascii="Arial" w:hAnsi="Arial" w:cs="Arial"/>
          <w:lang w:eastAsia="ar-SA"/>
        </w:rPr>
      </w:pPr>
      <w:r w:rsidRPr="000F70D6">
        <w:rPr>
          <w:rFonts w:ascii="Arial" w:hAnsi="Arial" w:cs="Arial"/>
          <w:lang w:eastAsia="ar-SA"/>
        </w:rPr>
        <w:t>od ryzyk budowlanych (np. CAR, EAR lub CWAR) z sumą ubezpieczenia nie niższą niż cena ofertowa brutto;</w:t>
      </w:r>
    </w:p>
    <w:p w14:paraId="7ED92A67" w14:textId="77777777" w:rsidR="00B2458A" w:rsidRPr="000F70D6" w:rsidRDefault="00B2458A" w:rsidP="00B2458A">
      <w:pPr>
        <w:numPr>
          <w:ilvl w:val="0"/>
          <w:numId w:val="129"/>
        </w:numPr>
        <w:tabs>
          <w:tab w:val="left" w:pos="1134"/>
        </w:tabs>
        <w:overflowPunct/>
        <w:autoSpaceDE/>
        <w:autoSpaceDN/>
        <w:adjustRightInd/>
        <w:ind w:left="1134" w:hanging="567"/>
        <w:jc w:val="both"/>
        <w:textAlignment w:val="auto"/>
        <w:rPr>
          <w:rFonts w:ascii="Arial" w:hAnsi="Arial" w:cs="Arial"/>
          <w:b/>
          <w:lang w:eastAsia="ar-SA"/>
        </w:rPr>
      </w:pPr>
      <w:r w:rsidRPr="000F70D6">
        <w:rPr>
          <w:rFonts w:ascii="Arial" w:hAnsi="Arial" w:cs="Arial"/>
          <w:lang w:eastAsia="ar-SA"/>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umowy brutto określona w § 7 ust. 1;</w:t>
      </w:r>
    </w:p>
    <w:p w14:paraId="6C3CBD02" w14:textId="77777777" w:rsidR="00B2458A" w:rsidRPr="000F70D6" w:rsidRDefault="00B2458A" w:rsidP="00B2458A">
      <w:pPr>
        <w:numPr>
          <w:ilvl w:val="0"/>
          <w:numId w:val="129"/>
        </w:numPr>
        <w:tabs>
          <w:tab w:val="left" w:pos="1134"/>
        </w:tabs>
        <w:overflowPunct/>
        <w:autoSpaceDE/>
        <w:autoSpaceDN/>
        <w:adjustRightInd/>
        <w:ind w:left="1134" w:hanging="567"/>
        <w:jc w:val="both"/>
        <w:textAlignment w:val="auto"/>
        <w:rPr>
          <w:rFonts w:ascii="Arial" w:hAnsi="Arial" w:cs="Arial"/>
          <w:b/>
          <w:lang w:eastAsia="ar-SA"/>
        </w:rPr>
      </w:pPr>
      <w:r w:rsidRPr="000F70D6">
        <w:rPr>
          <w:rFonts w:ascii="Arial" w:hAnsi="Arial" w:cs="Arial"/>
          <w:lang w:eastAsia="ar-SA"/>
        </w:rPr>
        <w:t xml:space="preserve">ubezpieczenia kadry, pracowników Wykonawcy oraz każdego Podwykonawcy (dalszego Podwykonawcy), a także wszelkich innych osób realizujących w imieniu Wykonawcy lub Podwykonawcy roboty budowlane. </w:t>
      </w:r>
    </w:p>
    <w:p w14:paraId="712BDED9"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lang w:eastAsia="ar-SA"/>
        </w:rPr>
        <w:t xml:space="preserve">Umowy ubezpieczenia, o których mowa w ust. 1 muszą zapewniać wypłatę odszkodowania płatnego </w:t>
      </w:r>
      <w:r w:rsidRPr="000F70D6">
        <w:rPr>
          <w:rFonts w:ascii="Arial" w:hAnsi="Arial" w:cs="Arial"/>
          <w:lang w:eastAsia="ar-SA"/>
        </w:rPr>
        <w:br/>
        <w:t xml:space="preserve">w złotych polskich, bez ograniczeń. </w:t>
      </w:r>
    </w:p>
    <w:p w14:paraId="3B11250A"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lang w:eastAsia="ar-SA"/>
        </w:rPr>
        <w:t>Koszt umowy, lub umów, o których mowa w ust. 1 w szczególności składki ubezpieczeniowe, pokrywa w całości Wykonawca.</w:t>
      </w:r>
    </w:p>
    <w:p w14:paraId="1BC6D45D"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lang w:eastAsia="ar-SA"/>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5CDC48F"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lang w:eastAsia="ar-SA"/>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t>
      </w:r>
      <w:r w:rsidRPr="000F70D6">
        <w:rPr>
          <w:rFonts w:ascii="Arial" w:hAnsi="Arial" w:cs="Arial"/>
          <w:lang w:eastAsia="ar-SA"/>
        </w:rPr>
        <w:br/>
        <w:t xml:space="preserve">W przypadku niedokonania przedłużenia ubezpieczenia, przedłużenia niezgodnie z zasadami określonymi w ust. 1 – 4 lub nieprzedłożenia przez Wykonawcę odnośnego dokumentu ubezpieczenia w terminie 7 dni, Zamawiający będzie uprawniony wedle własnego wyboru </w:t>
      </w:r>
      <w:r w:rsidRPr="000F70D6">
        <w:rPr>
          <w:rFonts w:ascii="Arial" w:hAnsi="Arial" w:cs="Arial"/>
          <w:lang w:eastAsia="ar-SA"/>
        </w:rPr>
        <w:br/>
        <w:t xml:space="preserve">do postępowania opisanego w ust. 9 poniżej. </w:t>
      </w:r>
    </w:p>
    <w:p w14:paraId="31FA7472"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spacing w:val="-2"/>
          <w:lang w:eastAsia="ar-SA"/>
        </w:rPr>
        <w:t>Wykonawca nie jest uprawniony do dokonywania zmian warunków ubezpieczenia bez uprzedniej zgody Zamawiającego wyrażonej na piśmie.</w:t>
      </w:r>
    </w:p>
    <w:p w14:paraId="705212BA"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lang w:eastAsia="ar-SA"/>
        </w:rPr>
        <w:t>Wykonawca na każde żądanie Zamawiającego okaże niezwłocznie, nie później jednak niż w terminie 3 dni roboczych od wezwania, dowody istnienia ubezpieczeń wymienionych w ust.1 niniejszego paragrafu.</w:t>
      </w:r>
    </w:p>
    <w:p w14:paraId="17A55731"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lang w:eastAsia="ar-SA"/>
        </w:rPr>
        <w:lastRenderedPageBreak/>
        <w:t>Wykonawca będzie utrzymywał ubezpieczenie od ryzyk budowlanych do dnia podpisania protokołu odbioru końcowego, natomiast ubezpieczenie odpowiedzialności cywilnej do dnia podpisania protokołu odbioru ostatecznego.</w:t>
      </w:r>
    </w:p>
    <w:p w14:paraId="3D0EC2C0" w14:textId="77777777" w:rsidR="00B2458A" w:rsidRPr="000F70D6" w:rsidRDefault="00B2458A" w:rsidP="00B2458A">
      <w:pPr>
        <w:numPr>
          <w:ilvl w:val="0"/>
          <w:numId w:val="130"/>
        </w:numPr>
        <w:overflowPunct/>
        <w:autoSpaceDE/>
        <w:autoSpaceDN/>
        <w:adjustRightInd/>
        <w:ind w:left="567" w:hanging="567"/>
        <w:contextualSpacing/>
        <w:jc w:val="both"/>
        <w:textAlignment w:val="auto"/>
        <w:rPr>
          <w:rFonts w:ascii="Arial" w:hAnsi="Arial" w:cs="Arial"/>
          <w:b/>
          <w:lang w:eastAsia="ar-SA"/>
        </w:rPr>
      </w:pPr>
      <w:r w:rsidRPr="000F70D6">
        <w:rPr>
          <w:rFonts w:ascii="Arial" w:hAnsi="Arial" w:cs="Arial"/>
          <w:lang w:eastAsia="ar-SA"/>
        </w:rPr>
        <w:t>W przypadku zaniechania wykonania tego obowiązku Zamawiający będzie uprawniony wedle swojego wyboru do tego, by:</w:t>
      </w:r>
    </w:p>
    <w:p w14:paraId="7A521251" w14:textId="77777777" w:rsidR="00B2458A" w:rsidRPr="000F70D6" w:rsidRDefault="00B2458A" w:rsidP="00B2458A">
      <w:pPr>
        <w:numPr>
          <w:ilvl w:val="0"/>
          <w:numId w:val="105"/>
        </w:numPr>
        <w:overflowPunct/>
        <w:autoSpaceDE/>
        <w:autoSpaceDN/>
        <w:adjustRightInd/>
        <w:ind w:left="1134" w:hanging="567"/>
        <w:jc w:val="both"/>
        <w:textAlignment w:val="auto"/>
        <w:rPr>
          <w:rFonts w:ascii="Arial" w:hAnsi="Arial" w:cs="Arial"/>
        </w:rPr>
      </w:pPr>
      <w:r w:rsidRPr="000F70D6">
        <w:rPr>
          <w:rFonts w:ascii="Arial" w:hAnsi="Arial" w:cs="Arial"/>
        </w:rPr>
        <w:t xml:space="preserve">ubezpieczyć Wykonawcę na jego koszt i potrącić koszty uzyskania ubezpieczeń wymienionych </w:t>
      </w:r>
      <w:r w:rsidRPr="000F70D6">
        <w:rPr>
          <w:rFonts w:ascii="Arial" w:hAnsi="Arial" w:cs="Arial"/>
        </w:rPr>
        <w:br/>
        <w:t>w ust.1 niniejszego paragrafu z wynagrodzenia Wykonawcy bądź też zaspokoić je z zabezpieczenia należytego wykonania umowy,</w:t>
      </w:r>
    </w:p>
    <w:p w14:paraId="3995B413" w14:textId="77777777" w:rsidR="00B2458A" w:rsidRPr="000F70D6" w:rsidRDefault="00B2458A" w:rsidP="00B2458A">
      <w:pPr>
        <w:overflowPunct/>
        <w:autoSpaceDE/>
        <w:autoSpaceDN/>
        <w:adjustRightInd/>
        <w:ind w:left="1134"/>
        <w:jc w:val="both"/>
        <w:textAlignment w:val="auto"/>
        <w:rPr>
          <w:rFonts w:ascii="Arial" w:hAnsi="Arial" w:cs="Arial"/>
        </w:rPr>
      </w:pPr>
    </w:p>
    <w:p w14:paraId="3F2A001D" w14:textId="77777777" w:rsidR="00B2458A" w:rsidRPr="000F70D6" w:rsidRDefault="00B2458A" w:rsidP="00B2458A">
      <w:pPr>
        <w:ind w:left="567"/>
        <w:jc w:val="both"/>
        <w:rPr>
          <w:rFonts w:ascii="Arial" w:hAnsi="Arial" w:cs="Arial"/>
        </w:rPr>
      </w:pPr>
      <w:r w:rsidRPr="000F70D6">
        <w:rPr>
          <w:rFonts w:ascii="Arial" w:hAnsi="Arial" w:cs="Arial"/>
        </w:rPr>
        <w:t>albo</w:t>
      </w:r>
    </w:p>
    <w:p w14:paraId="49532FC0" w14:textId="77777777" w:rsidR="00B2458A" w:rsidRPr="000F70D6" w:rsidRDefault="00B2458A" w:rsidP="00B2458A">
      <w:pPr>
        <w:ind w:left="567"/>
        <w:jc w:val="both"/>
        <w:rPr>
          <w:rFonts w:ascii="Arial" w:hAnsi="Arial" w:cs="Arial"/>
        </w:rPr>
      </w:pPr>
    </w:p>
    <w:p w14:paraId="175BC313" w14:textId="77777777" w:rsidR="00B2458A" w:rsidRPr="000F70D6" w:rsidRDefault="00B2458A" w:rsidP="00B2458A">
      <w:pPr>
        <w:numPr>
          <w:ilvl w:val="0"/>
          <w:numId w:val="105"/>
        </w:numPr>
        <w:overflowPunct/>
        <w:autoSpaceDE/>
        <w:autoSpaceDN/>
        <w:adjustRightInd/>
        <w:spacing w:line="276" w:lineRule="auto"/>
        <w:ind w:left="1134" w:hanging="567"/>
        <w:jc w:val="both"/>
        <w:textAlignment w:val="auto"/>
        <w:rPr>
          <w:rFonts w:ascii="Arial" w:hAnsi="Arial" w:cs="Arial"/>
          <w:b/>
        </w:rPr>
      </w:pPr>
      <w:r w:rsidRPr="000F70D6">
        <w:rPr>
          <w:rFonts w:ascii="Arial" w:hAnsi="Arial" w:cs="Arial"/>
        </w:rPr>
        <w:t>wyznaczyć Wykonawcy dodatkowy termin na uzyskanie ubezpieczeń wymienionych w ust.1 niniejszego paragrafu i przedłożenie dowodów uzyskania tych ubezpieczeń, a po jego bezskutecznym upływie odstąpić od umowy.</w:t>
      </w:r>
    </w:p>
    <w:p w14:paraId="36578014" w14:textId="77777777" w:rsidR="00B2458A" w:rsidRPr="000F70D6" w:rsidRDefault="00B2458A" w:rsidP="00B2458A">
      <w:pPr>
        <w:spacing w:line="276" w:lineRule="auto"/>
        <w:jc w:val="center"/>
        <w:rPr>
          <w:rFonts w:ascii="Arial" w:hAnsi="Arial" w:cs="Arial"/>
          <w:b/>
        </w:rPr>
      </w:pPr>
    </w:p>
    <w:p w14:paraId="55D94061" w14:textId="77777777" w:rsidR="00B2458A" w:rsidRPr="000F70D6" w:rsidRDefault="00B2458A" w:rsidP="00B2458A">
      <w:pPr>
        <w:spacing w:line="276" w:lineRule="auto"/>
        <w:jc w:val="center"/>
        <w:rPr>
          <w:rFonts w:ascii="Arial" w:hAnsi="Arial" w:cs="Arial"/>
          <w:b/>
        </w:rPr>
      </w:pPr>
      <w:r w:rsidRPr="000F70D6">
        <w:rPr>
          <w:rFonts w:ascii="Arial" w:hAnsi="Arial" w:cs="Arial"/>
          <w:b/>
        </w:rPr>
        <w:t>§ 9</w:t>
      </w:r>
    </w:p>
    <w:p w14:paraId="0A879D29" w14:textId="77777777" w:rsidR="00B2458A" w:rsidRPr="000F70D6" w:rsidRDefault="00B2458A" w:rsidP="00B2458A">
      <w:pPr>
        <w:spacing w:line="276" w:lineRule="auto"/>
        <w:jc w:val="center"/>
        <w:rPr>
          <w:rFonts w:ascii="Arial" w:hAnsi="Arial" w:cs="Arial"/>
          <w:b/>
        </w:rPr>
      </w:pPr>
      <w:r w:rsidRPr="000F70D6">
        <w:rPr>
          <w:rFonts w:ascii="Arial" w:hAnsi="Arial" w:cs="Arial"/>
          <w:b/>
        </w:rPr>
        <w:t>ZABEZPIECZENIE NALEŻYTEGO WYKONANIA UMOWY</w:t>
      </w:r>
    </w:p>
    <w:p w14:paraId="0FA4F228" w14:textId="5427967A" w:rsidR="00B2458A" w:rsidRPr="000F70D6" w:rsidRDefault="00B2458A" w:rsidP="00B2458A">
      <w:pPr>
        <w:numPr>
          <w:ilvl w:val="0"/>
          <w:numId w:val="37"/>
        </w:numPr>
        <w:overflowPunct/>
        <w:autoSpaceDE/>
        <w:autoSpaceDN/>
        <w:adjustRightInd/>
        <w:ind w:left="567" w:hanging="567"/>
        <w:jc w:val="both"/>
        <w:textAlignment w:val="auto"/>
        <w:rPr>
          <w:rFonts w:ascii="Arial" w:hAnsi="Arial" w:cs="Arial"/>
        </w:rPr>
      </w:pPr>
      <w:r w:rsidRPr="000F70D6">
        <w:rPr>
          <w:rFonts w:ascii="Arial" w:hAnsi="Arial" w:cs="Arial"/>
        </w:rPr>
        <w:t>Tytułem zabezpieczenia należytego wykonania umowy Wykonawca do dnia podpisania umowy wnió</w:t>
      </w:r>
      <w:r w:rsidR="001A5128">
        <w:rPr>
          <w:rFonts w:ascii="Arial" w:hAnsi="Arial" w:cs="Arial"/>
        </w:rPr>
        <w:t xml:space="preserve">sł zabezpieczenie w wysokości 5 </w:t>
      </w:r>
      <w:r w:rsidRPr="000F70D6">
        <w:rPr>
          <w:rFonts w:ascii="Arial" w:hAnsi="Arial" w:cs="Arial"/>
        </w:rPr>
        <w:t>% wynagrodzenia brutto, o którym mowa w § 7 ust. 1 niniejszej umowy.</w:t>
      </w:r>
    </w:p>
    <w:p w14:paraId="45EAAE37" w14:textId="77777777" w:rsidR="00B2458A" w:rsidRPr="000F70D6" w:rsidRDefault="00B2458A" w:rsidP="00B2458A">
      <w:pPr>
        <w:numPr>
          <w:ilvl w:val="0"/>
          <w:numId w:val="37"/>
        </w:numPr>
        <w:overflowPunct/>
        <w:autoSpaceDE/>
        <w:autoSpaceDN/>
        <w:adjustRightInd/>
        <w:ind w:left="567" w:hanging="567"/>
        <w:jc w:val="both"/>
        <w:textAlignment w:val="auto"/>
        <w:rPr>
          <w:rFonts w:ascii="Arial" w:hAnsi="Arial" w:cs="Arial"/>
        </w:rPr>
      </w:pPr>
      <w:r w:rsidRPr="000F70D6">
        <w:rPr>
          <w:rFonts w:ascii="Arial" w:hAnsi="Arial" w:cs="Arial"/>
        </w:rPr>
        <w:t>Zabezpieczenie zostało wniesione w formie …………………………. .</w:t>
      </w:r>
    </w:p>
    <w:p w14:paraId="572A4AF9" w14:textId="77777777" w:rsidR="00B2458A" w:rsidRPr="000F70D6" w:rsidRDefault="00B2458A" w:rsidP="00B2458A">
      <w:pPr>
        <w:numPr>
          <w:ilvl w:val="0"/>
          <w:numId w:val="37"/>
        </w:numPr>
        <w:overflowPunct/>
        <w:autoSpaceDE/>
        <w:autoSpaceDN/>
        <w:adjustRightInd/>
        <w:ind w:left="567" w:hanging="567"/>
        <w:jc w:val="both"/>
        <w:textAlignment w:val="auto"/>
        <w:rPr>
          <w:rFonts w:ascii="Arial" w:hAnsi="Arial" w:cs="Arial"/>
        </w:rPr>
      </w:pPr>
      <w:r w:rsidRPr="000F70D6">
        <w:rPr>
          <w:rFonts w:ascii="Arial" w:hAnsi="Arial" w:cs="Arial"/>
        </w:rPr>
        <w:t xml:space="preserve">Zabezpieczenie należytego wykonania umowy służy zabezpieczeniu zapłaty wszelkich roszczeń służących Zamawiającemu w stosunku do Wykonawcy w związku z niniejszą umową, w tym </w:t>
      </w:r>
      <w:r w:rsidRPr="000F70D6">
        <w:rPr>
          <w:rFonts w:ascii="Arial" w:hAnsi="Arial" w:cs="Arial"/>
        </w:rPr>
        <w:br/>
        <w:t>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w:t>
      </w:r>
    </w:p>
    <w:p w14:paraId="0C8B07E1" w14:textId="77777777" w:rsidR="00B2458A" w:rsidRPr="000F70D6" w:rsidRDefault="00B2458A" w:rsidP="00B2458A">
      <w:pPr>
        <w:numPr>
          <w:ilvl w:val="0"/>
          <w:numId w:val="37"/>
        </w:numPr>
        <w:overflowPunct/>
        <w:autoSpaceDE/>
        <w:autoSpaceDN/>
        <w:adjustRightInd/>
        <w:ind w:left="567" w:hanging="567"/>
        <w:jc w:val="both"/>
        <w:textAlignment w:val="auto"/>
        <w:rPr>
          <w:rFonts w:ascii="Arial" w:hAnsi="Arial" w:cs="Arial"/>
        </w:rPr>
      </w:pPr>
      <w:r w:rsidRPr="000F70D6">
        <w:rPr>
          <w:rFonts w:ascii="Arial" w:hAnsi="Arial" w:cs="Arial"/>
        </w:rPr>
        <w:t>Koszty Zabezpieczenia należytego wykonania Umowy ponosi Wykonawca.</w:t>
      </w:r>
    </w:p>
    <w:p w14:paraId="4CB9F8E9" w14:textId="77777777" w:rsidR="00B2458A" w:rsidRPr="000F70D6" w:rsidRDefault="00B2458A" w:rsidP="00B2458A">
      <w:pPr>
        <w:numPr>
          <w:ilvl w:val="0"/>
          <w:numId w:val="37"/>
        </w:numPr>
        <w:overflowPunct/>
        <w:autoSpaceDE/>
        <w:autoSpaceDN/>
        <w:adjustRightInd/>
        <w:ind w:left="567" w:hanging="567"/>
        <w:jc w:val="both"/>
        <w:textAlignment w:val="auto"/>
        <w:rPr>
          <w:rFonts w:ascii="Arial" w:hAnsi="Arial" w:cs="Arial"/>
        </w:rPr>
      </w:pPr>
      <w:r w:rsidRPr="000F70D6">
        <w:rPr>
          <w:rFonts w:ascii="Arial" w:hAnsi="Arial" w:cs="Aria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Pr="000F70D6">
        <w:rPr>
          <w:rFonts w:ascii="Arial" w:hAnsi="Arial" w:cs="Arial"/>
        </w:rPr>
        <w:br/>
        <w:t xml:space="preserve">z zabezpieczenia. </w:t>
      </w:r>
    </w:p>
    <w:p w14:paraId="158EE900" w14:textId="77777777" w:rsidR="00B2458A" w:rsidRPr="000F70D6" w:rsidRDefault="00B2458A" w:rsidP="00B2458A">
      <w:pPr>
        <w:numPr>
          <w:ilvl w:val="0"/>
          <w:numId w:val="37"/>
        </w:numPr>
        <w:overflowPunct/>
        <w:autoSpaceDE/>
        <w:autoSpaceDN/>
        <w:adjustRightInd/>
        <w:ind w:left="567" w:hanging="567"/>
        <w:jc w:val="both"/>
        <w:textAlignment w:val="auto"/>
        <w:rPr>
          <w:rFonts w:ascii="Arial" w:hAnsi="Arial" w:cs="Arial"/>
        </w:rPr>
      </w:pPr>
      <w:r w:rsidRPr="000F70D6">
        <w:rPr>
          <w:rFonts w:ascii="Arial" w:hAnsi="Arial" w:cs="Arial"/>
        </w:rPr>
        <w:t>Strony postanawiają, że:</w:t>
      </w:r>
    </w:p>
    <w:p w14:paraId="268D5D20" w14:textId="77777777" w:rsidR="00B2458A" w:rsidRPr="000F70D6" w:rsidRDefault="00B2458A" w:rsidP="00B2458A">
      <w:pPr>
        <w:numPr>
          <w:ilvl w:val="0"/>
          <w:numId w:val="38"/>
        </w:numPr>
        <w:overflowPunct/>
        <w:autoSpaceDE/>
        <w:autoSpaceDN/>
        <w:adjustRightInd/>
        <w:ind w:left="1134" w:hanging="567"/>
        <w:jc w:val="both"/>
        <w:textAlignment w:val="auto"/>
        <w:rPr>
          <w:rFonts w:ascii="Arial" w:hAnsi="Arial" w:cs="Arial"/>
        </w:rPr>
      </w:pPr>
      <w:r w:rsidRPr="000F70D6">
        <w:rPr>
          <w:rFonts w:ascii="Arial" w:hAnsi="Arial" w:cs="Arial"/>
        </w:rPr>
        <w:t xml:space="preserve">70% kwoty zabezpieczenia należytego wykonania umowy zostanie zwolnione Wykonawcy </w:t>
      </w:r>
      <w:r w:rsidRPr="000F70D6">
        <w:rPr>
          <w:rFonts w:ascii="Arial" w:hAnsi="Arial" w:cs="Arial"/>
        </w:rPr>
        <w:br/>
        <w:t>w ciągu 30 dni licząc od dnia podpisania protokołu odbioru końcowego.</w:t>
      </w:r>
    </w:p>
    <w:p w14:paraId="183A49FA" w14:textId="77777777" w:rsidR="00B2458A" w:rsidRPr="000F70D6" w:rsidRDefault="00B2458A" w:rsidP="00B2458A">
      <w:pPr>
        <w:numPr>
          <w:ilvl w:val="0"/>
          <w:numId w:val="38"/>
        </w:numPr>
        <w:overflowPunct/>
        <w:autoSpaceDE/>
        <w:autoSpaceDN/>
        <w:adjustRightInd/>
        <w:ind w:left="1134" w:hanging="567"/>
        <w:jc w:val="both"/>
        <w:textAlignment w:val="auto"/>
        <w:rPr>
          <w:rFonts w:ascii="Arial" w:hAnsi="Arial" w:cs="Arial"/>
        </w:rPr>
      </w:pPr>
      <w:r w:rsidRPr="000F70D6">
        <w:rPr>
          <w:rFonts w:ascii="Arial" w:hAnsi="Arial" w:cs="Arial"/>
        </w:rPr>
        <w:t xml:space="preserve">na zabezpieczenie roszczeń z tytułu rękojmi za wady oraz gwarancji pozostanie kwota </w:t>
      </w:r>
      <w:r w:rsidRPr="000F70D6">
        <w:rPr>
          <w:rFonts w:ascii="Arial" w:hAnsi="Arial" w:cs="Arial"/>
        </w:rPr>
        <w:br/>
        <w:t>w wysokości  30% wniesionego zabezpieczenia określonego w ust 1 niniejszego paragrafu. Część zabezpieczenia służąca zabezpieczeniu roszczeń z tytułu rękojmi za wady będzie zwrócona nie później niż w ciągu 15 dni od upływu okresu rękojmi za wady oraz gwarancji.</w:t>
      </w:r>
    </w:p>
    <w:p w14:paraId="0F34BBE3" w14:textId="77777777" w:rsidR="00B2458A" w:rsidRPr="000F70D6" w:rsidRDefault="00B2458A" w:rsidP="00B2458A">
      <w:pPr>
        <w:numPr>
          <w:ilvl w:val="0"/>
          <w:numId w:val="136"/>
        </w:numPr>
        <w:tabs>
          <w:tab w:val="left" w:pos="567"/>
        </w:tabs>
        <w:overflowPunct/>
        <w:autoSpaceDE/>
        <w:autoSpaceDN/>
        <w:adjustRightInd/>
        <w:ind w:left="567" w:hanging="567"/>
        <w:jc w:val="both"/>
        <w:textAlignment w:val="auto"/>
        <w:rPr>
          <w:rFonts w:ascii="Arial" w:hAnsi="Arial" w:cs="Arial"/>
          <w:lang w:eastAsia="ar-SA"/>
        </w:rPr>
      </w:pPr>
      <w:r w:rsidRPr="000F70D6">
        <w:rPr>
          <w:rFonts w:ascii="Arial" w:hAnsi="Arial"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z zachowaniem ciągłości zabezpieczenia i bez zmniejszenia jego wysokości. </w:t>
      </w:r>
    </w:p>
    <w:p w14:paraId="7518B28D" w14:textId="77777777" w:rsidR="00B2458A" w:rsidRPr="000F70D6" w:rsidRDefault="00B2458A" w:rsidP="00B2458A">
      <w:pPr>
        <w:numPr>
          <w:ilvl w:val="0"/>
          <w:numId w:val="136"/>
        </w:numPr>
        <w:tabs>
          <w:tab w:val="left" w:pos="567"/>
        </w:tabs>
        <w:overflowPunct/>
        <w:autoSpaceDE/>
        <w:autoSpaceDN/>
        <w:adjustRightInd/>
        <w:ind w:left="567" w:hanging="567"/>
        <w:jc w:val="both"/>
        <w:textAlignment w:val="auto"/>
        <w:rPr>
          <w:rFonts w:ascii="Arial" w:hAnsi="Arial" w:cs="Arial"/>
          <w:lang w:eastAsia="ar-SA"/>
        </w:rPr>
      </w:pPr>
      <w:r w:rsidRPr="000F70D6">
        <w:rPr>
          <w:rFonts w:ascii="Arial" w:hAnsi="Arial" w:cs="Arial"/>
          <w:lang w:eastAsia="ar-SA"/>
        </w:rPr>
        <w:t xml:space="preserve">Zabezpieczenie należytego wykonania umowy pozostaje w dyspozycji Zamawiającego i zachowuje swoją ważność na czas określony w Umowie. </w:t>
      </w:r>
    </w:p>
    <w:p w14:paraId="4F86C92D" w14:textId="77777777" w:rsidR="00B2458A" w:rsidRPr="000F70D6" w:rsidRDefault="00B2458A" w:rsidP="00B2458A">
      <w:pPr>
        <w:numPr>
          <w:ilvl w:val="0"/>
          <w:numId w:val="136"/>
        </w:numPr>
        <w:tabs>
          <w:tab w:val="left" w:pos="567"/>
        </w:tabs>
        <w:overflowPunct/>
        <w:autoSpaceDE/>
        <w:autoSpaceDN/>
        <w:adjustRightInd/>
        <w:ind w:left="567" w:hanging="567"/>
        <w:jc w:val="both"/>
        <w:textAlignment w:val="auto"/>
        <w:rPr>
          <w:rFonts w:ascii="Arial" w:hAnsi="Arial" w:cs="Arial"/>
          <w:lang w:eastAsia="ar-SA"/>
        </w:rPr>
      </w:pPr>
      <w:r w:rsidRPr="000F70D6">
        <w:rPr>
          <w:rFonts w:ascii="Arial" w:hAnsi="Arial" w:cs="Arial"/>
          <w:lang w:eastAsia="ar-SA"/>
        </w:rPr>
        <w:t xml:space="preserve">Jeżeli nie zajdzie powód do realizacji zabezpieczenia w całości lub w części, podlega ono zwrotowi Wykonawcy odpowiednio w całości lub w części w terminach, o których mowa w ust. 6 pkt. 1) i 2). Zabezpieczenie należytego wykonania umowy wniesione w pieniądzu zostanie zwrócone wraz </w:t>
      </w:r>
      <w:r w:rsidRPr="000F70D6">
        <w:rPr>
          <w:rFonts w:ascii="Arial" w:hAnsi="Arial" w:cs="Arial"/>
          <w:lang w:eastAsia="ar-SA"/>
        </w:rPr>
        <w:br/>
        <w:t xml:space="preserve">z odsetkami wynikającymi z umowy rachunku bankowego Zamawiającego, na którym było ono przechowywane, pomniejszone o koszty prowadzenia rachunku oraz prowizji bankowej za przelew pieniędzy na rachunek Wykonawcy. </w:t>
      </w:r>
    </w:p>
    <w:p w14:paraId="00E0AA3A" w14:textId="77777777" w:rsidR="00B2458A" w:rsidRPr="000F70D6" w:rsidRDefault="00B2458A" w:rsidP="00B2458A">
      <w:pPr>
        <w:numPr>
          <w:ilvl w:val="0"/>
          <w:numId w:val="136"/>
        </w:numPr>
        <w:tabs>
          <w:tab w:val="left" w:pos="567"/>
        </w:tabs>
        <w:overflowPunct/>
        <w:autoSpaceDE/>
        <w:autoSpaceDN/>
        <w:adjustRightInd/>
        <w:ind w:left="567" w:hanging="567"/>
        <w:jc w:val="both"/>
        <w:textAlignment w:val="auto"/>
        <w:rPr>
          <w:rFonts w:ascii="Arial" w:hAnsi="Arial" w:cs="Arial"/>
          <w:color w:val="FF0000"/>
          <w:lang w:eastAsia="ar-SA"/>
        </w:rPr>
      </w:pPr>
      <w:r w:rsidRPr="000F70D6">
        <w:rPr>
          <w:rFonts w:ascii="Arial" w:hAnsi="Arial" w:cs="Arial"/>
          <w:lang w:eastAsia="ar-SA"/>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45EF359B" w14:textId="77777777" w:rsidR="00B2458A" w:rsidRPr="000F70D6" w:rsidRDefault="00B2458A" w:rsidP="00B2458A">
      <w:pPr>
        <w:numPr>
          <w:ilvl w:val="0"/>
          <w:numId w:val="136"/>
        </w:numPr>
        <w:overflowPunct/>
        <w:autoSpaceDE/>
        <w:autoSpaceDN/>
        <w:adjustRightInd/>
        <w:ind w:left="567" w:hanging="567"/>
        <w:jc w:val="both"/>
        <w:textAlignment w:val="auto"/>
        <w:rPr>
          <w:rFonts w:ascii="Arial" w:hAnsi="Arial" w:cs="Arial"/>
        </w:rPr>
      </w:pPr>
      <w:r w:rsidRPr="000F70D6">
        <w:rPr>
          <w:rFonts w:ascii="Arial" w:hAnsi="Arial" w:cs="Arial"/>
        </w:rPr>
        <w:lastRenderedPageBreak/>
        <w:t>W terminie 14 dni przed upływem ważności zabezpieczenia należytego wykonania umowy Wykonawca jest zobowiązany przedłużyć ważność zabezpieczenia należytego wykonania umowy, bez wezwania ze strony Zamawiającego.</w:t>
      </w:r>
    </w:p>
    <w:p w14:paraId="04E8608B" w14:textId="77777777" w:rsidR="00B2458A" w:rsidRPr="000F70D6" w:rsidRDefault="00B2458A" w:rsidP="00B2458A">
      <w:pPr>
        <w:numPr>
          <w:ilvl w:val="0"/>
          <w:numId w:val="136"/>
        </w:numPr>
        <w:overflowPunct/>
        <w:autoSpaceDE/>
        <w:autoSpaceDN/>
        <w:adjustRightInd/>
        <w:ind w:left="567" w:hanging="567"/>
        <w:jc w:val="both"/>
        <w:textAlignment w:val="auto"/>
        <w:rPr>
          <w:rFonts w:ascii="Arial" w:hAnsi="Arial" w:cs="Arial"/>
        </w:rPr>
      </w:pPr>
      <w:r w:rsidRPr="000F70D6">
        <w:rPr>
          <w:rFonts w:ascii="Arial" w:hAnsi="Arial" w:cs="Arial"/>
        </w:rPr>
        <w:t xml:space="preserve">W przypadku nie wykonania czynności przewidzianych w ust. 11 niniejszego paragrafu Zamawiający będzie uprawniony wedle swojego wyboru do: </w:t>
      </w:r>
    </w:p>
    <w:p w14:paraId="61CC5C48" w14:textId="77777777" w:rsidR="00B2458A" w:rsidRPr="000F70D6" w:rsidRDefault="00B2458A" w:rsidP="00B2458A">
      <w:pPr>
        <w:numPr>
          <w:ilvl w:val="0"/>
          <w:numId w:val="106"/>
        </w:numPr>
        <w:overflowPunct/>
        <w:autoSpaceDE/>
        <w:autoSpaceDN/>
        <w:adjustRightInd/>
        <w:ind w:left="1134" w:hanging="567"/>
        <w:jc w:val="both"/>
        <w:textAlignment w:val="auto"/>
        <w:rPr>
          <w:rFonts w:ascii="Arial" w:hAnsi="Arial" w:cs="Arial"/>
        </w:rPr>
      </w:pPr>
      <w:r w:rsidRPr="000F70D6">
        <w:rPr>
          <w:rFonts w:ascii="Arial" w:hAnsi="Arial" w:cs="Arial"/>
        </w:rPr>
        <w:t>zrealizowania dotychczasowego Zabezpieczenia w trybie wypłaty całej kwoty, na jaką w dacie wystąpienia z roszczeniem opiewać będzie dotychczasowe Zabezpieczenie,</w:t>
      </w:r>
    </w:p>
    <w:p w14:paraId="77FD214D" w14:textId="77777777" w:rsidR="00B2458A" w:rsidRPr="000F70D6" w:rsidRDefault="00B2458A" w:rsidP="00B2458A">
      <w:pPr>
        <w:ind w:left="567"/>
        <w:jc w:val="both"/>
        <w:rPr>
          <w:rFonts w:ascii="Arial" w:hAnsi="Arial" w:cs="Arial"/>
        </w:rPr>
      </w:pPr>
      <w:r w:rsidRPr="000F70D6">
        <w:rPr>
          <w:rFonts w:ascii="Arial" w:hAnsi="Arial" w:cs="Arial"/>
        </w:rPr>
        <w:t>albo</w:t>
      </w:r>
    </w:p>
    <w:p w14:paraId="44F37D6F" w14:textId="77777777" w:rsidR="00B2458A" w:rsidRPr="000F70D6" w:rsidRDefault="00B2458A" w:rsidP="00B2458A">
      <w:pPr>
        <w:numPr>
          <w:ilvl w:val="0"/>
          <w:numId w:val="106"/>
        </w:numPr>
        <w:overflowPunct/>
        <w:autoSpaceDE/>
        <w:autoSpaceDN/>
        <w:adjustRightInd/>
        <w:ind w:left="1134" w:hanging="567"/>
        <w:jc w:val="both"/>
        <w:textAlignment w:val="auto"/>
        <w:rPr>
          <w:rFonts w:ascii="Arial" w:hAnsi="Arial" w:cs="Arial"/>
        </w:rPr>
      </w:pPr>
      <w:r w:rsidRPr="000F70D6">
        <w:rPr>
          <w:rFonts w:ascii="Arial" w:hAnsi="Arial" w:cs="Arial"/>
        </w:rPr>
        <w:t>zrealizowania wniesionego zabezpieczenia należytego wykonania umowy na poczet ustanowienia zabezpieczenia należytego wykonania umowy na przedłużony okres realizacji przedmiotu umowy,</w:t>
      </w:r>
    </w:p>
    <w:p w14:paraId="4C1FEBE8" w14:textId="77777777" w:rsidR="00B2458A" w:rsidRPr="000F70D6" w:rsidRDefault="00B2458A" w:rsidP="00B2458A">
      <w:pPr>
        <w:ind w:left="1134" w:hanging="567"/>
        <w:jc w:val="both"/>
        <w:rPr>
          <w:rFonts w:ascii="Arial" w:hAnsi="Arial" w:cs="Arial"/>
        </w:rPr>
      </w:pPr>
      <w:r w:rsidRPr="000F70D6">
        <w:rPr>
          <w:rFonts w:ascii="Arial" w:hAnsi="Arial" w:cs="Arial"/>
        </w:rPr>
        <w:t>albo</w:t>
      </w:r>
    </w:p>
    <w:p w14:paraId="7FAA0249" w14:textId="77777777" w:rsidR="00B2458A" w:rsidRPr="000F70D6" w:rsidRDefault="00B2458A" w:rsidP="00B2458A">
      <w:pPr>
        <w:numPr>
          <w:ilvl w:val="0"/>
          <w:numId w:val="106"/>
        </w:numPr>
        <w:overflowPunct/>
        <w:autoSpaceDE/>
        <w:autoSpaceDN/>
        <w:adjustRightInd/>
        <w:ind w:left="1134" w:hanging="567"/>
        <w:jc w:val="both"/>
        <w:textAlignment w:val="auto"/>
        <w:rPr>
          <w:rFonts w:ascii="Arial" w:hAnsi="Arial" w:cs="Arial"/>
        </w:rPr>
      </w:pPr>
      <w:r w:rsidRPr="000F70D6">
        <w:rPr>
          <w:rFonts w:ascii="Arial" w:hAnsi="Arial" w:cs="Arial"/>
        </w:rPr>
        <w:t>potrącenia z wynagrodzenia Wykonawcy kwoty stanowiącej równowartość zabezpieczenia należytego wykonania umowy na poczet ustanowienia zabezpieczenia należytego wykonania umowy,</w:t>
      </w:r>
    </w:p>
    <w:p w14:paraId="3826B703" w14:textId="77777777" w:rsidR="00B2458A" w:rsidRPr="000F70D6" w:rsidRDefault="00B2458A" w:rsidP="00B2458A">
      <w:pPr>
        <w:ind w:left="1134" w:hanging="567"/>
        <w:jc w:val="both"/>
        <w:rPr>
          <w:rFonts w:ascii="Arial" w:hAnsi="Arial" w:cs="Arial"/>
        </w:rPr>
      </w:pPr>
      <w:r w:rsidRPr="000F70D6">
        <w:rPr>
          <w:rFonts w:ascii="Arial" w:hAnsi="Arial" w:cs="Arial"/>
        </w:rPr>
        <w:t xml:space="preserve">albo </w:t>
      </w:r>
    </w:p>
    <w:p w14:paraId="4047B7BF" w14:textId="77777777" w:rsidR="00B2458A" w:rsidRPr="000F70D6" w:rsidRDefault="00B2458A" w:rsidP="00B2458A">
      <w:pPr>
        <w:numPr>
          <w:ilvl w:val="0"/>
          <w:numId w:val="106"/>
        </w:numPr>
        <w:overflowPunct/>
        <w:autoSpaceDE/>
        <w:autoSpaceDN/>
        <w:adjustRightInd/>
        <w:ind w:left="1134" w:hanging="567"/>
        <w:jc w:val="both"/>
        <w:textAlignment w:val="auto"/>
        <w:rPr>
          <w:rFonts w:ascii="Arial" w:hAnsi="Arial" w:cs="Arial"/>
        </w:rPr>
      </w:pPr>
      <w:r w:rsidRPr="000F70D6">
        <w:rPr>
          <w:rFonts w:ascii="Arial" w:hAnsi="Arial" w:cs="Arial"/>
        </w:rPr>
        <w:t>odstąpienia od umowy w terminie 30 dni od upływu terminu, o którym mowa w ust. 11 powyżej.</w:t>
      </w:r>
    </w:p>
    <w:p w14:paraId="1A60E312" w14:textId="77777777" w:rsidR="00B2458A" w:rsidRPr="000F70D6" w:rsidRDefault="00B2458A" w:rsidP="00B2458A">
      <w:pPr>
        <w:pStyle w:val="Akapitzlist"/>
        <w:numPr>
          <w:ilvl w:val="0"/>
          <w:numId w:val="136"/>
        </w:numPr>
        <w:tabs>
          <w:tab w:val="left" w:pos="567"/>
        </w:tabs>
        <w:overflowPunct/>
        <w:autoSpaceDE/>
        <w:autoSpaceDN/>
        <w:adjustRightInd/>
        <w:ind w:hanging="720"/>
        <w:contextualSpacing/>
        <w:jc w:val="both"/>
        <w:textAlignment w:val="auto"/>
        <w:rPr>
          <w:rFonts w:ascii="Arial" w:hAnsi="Arial" w:cs="Arial"/>
          <w:lang w:eastAsia="ar-SA"/>
        </w:rPr>
      </w:pPr>
      <w:r w:rsidRPr="000F70D6">
        <w:rPr>
          <w:rFonts w:ascii="Arial" w:hAnsi="Arial" w:cs="Arial"/>
          <w:lang w:eastAsia="ar-SA"/>
        </w:rPr>
        <w:t xml:space="preserve">Zamawiający zwróci Wykonawcy środki pieniężne otrzymane z tytułu realizacji Zabezpieczenia należytego wykonania umowy po przedstawieniu przez Wykonawcę nowego zabezpieczenia albo </w:t>
      </w:r>
      <w:r w:rsidRPr="000F70D6">
        <w:rPr>
          <w:rFonts w:ascii="Arial" w:hAnsi="Arial" w:cs="Arial"/>
          <w:lang w:eastAsia="ar-SA"/>
        </w:rPr>
        <w:br/>
        <w:t xml:space="preserve">w terminie zwrotu danej części Zabezpieczenia. </w:t>
      </w:r>
    </w:p>
    <w:p w14:paraId="11F3E45C" w14:textId="77777777" w:rsidR="00B2458A" w:rsidRPr="000F70D6" w:rsidRDefault="00B2458A" w:rsidP="00B2458A">
      <w:pPr>
        <w:spacing w:line="276" w:lineRule="auto"/>
        <w:rPr>
          <w:rFonts w:ascii="Arial" w:hAnsi="Arial" w:cs="Arial"/>
          <w:b/>
        </w:rPr>
      </w:pPr>
    </w:p>
    <w:p w14:paraId="548C6773" w14:textId="77777777" w:rsidR="00B2458A" w:rsidRPr="000F70D6" w:rsidRDefault="00B2458A" w:rsidP="00B2458A">
      <w:pPr>
        <w:spacing w:line="276" w:lineRule="auto"/>
        <w:jc w:val="center"/>
        <w:rPr>
          <w:rFonts w:ascii="Arial" w:hAnsi="Arial" w:cs="Arial"/>
          <w:b/>
        </w:rPr>
      </w:pPr>
      <w:r w:rsidRPr="000F70D6">
        <w:rPr>
          <w:rFonts w:ascii="Arial" w:hAnsi="Arial" w:cs="Arial"/>
          <w:b/>
        </w:rPr>
        <w:t>§ 10</w:t>
      </w:r>
    </w:p>
    <w:p w14:paraId="2969924D" w14:textId="77777777" w:rsidR="00B2458A" w:rsidRPr="000F70D6" w:rsidRDefault="00B2458A" w:rsidP="00B2458A">
      <w:pPr>
        <w:spacing w:line="276" w:lineRule="auto"/>
        <w:jc w:val="center"/>
        <w:rPr>
          <w:rFonts w:ascii="Arial" w:hAnsi="Arial" w:cs="Arial"/>
          <w:b/>
        </w:rPr>
      </w:pPr>
      <w:r w:rsidRPr="000F70D6">
        <w:rPr>
          <w:rFonts w:ascii="Arial" w:hAnsi="Arial" w:cs="Arial"/>
          <w:b/>
        </w:rPr>
        <w:t>NALŻYTE WYKONANIE UMOWY, ODSTĄPIENIE OD UMOWY I ROZWIĄZANIE UMOWY</w:t>
      </w:r>
    </w:p>
    <w:p w14:paraId="5625654C" w14:textId="77777777" w:rsidR="00F55232" w:rsidRPr="00F55232" w:rsidRDefault="00F55232" w:rsidP="00F55232">
      <w:pPr>
        <w:suppressAutoHyphens/>
        <w:overflowPunct/>
        <w:autoSpaceDN/>
        <w:adjustRightInd/>
        <w:ind w:left="360"/>
        <w:jc w:val="both"/>
        <w:textAlignment w:val="auto"/>
        <w:rPr>
          <w:rFonts w:ascii="Arial" w:hAnsi="Arial" w:cs="Arial"/>
        </w:rPr>
      </w:pPr>
    </w:p>
    <w:p w14:paraId="726ACD1F" w14:textId="39BE573C"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Strony mogą rozwiązać umowę na podstawie pisemnego porozumienia.</w:t>
      </w:r>
    </w:p>
    <w:p w14:paraId="064C1E8B"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W przypadku stwierdzenia wad nadających się do usunięcia Zamawiający zastrzega sobie prawo odmowy odbioru robót i wyznaczenie terminu usunięcia wad. Po upływie wyżej wymienionego terminu naliczane będą kary umowne określone w § 11.</w:t>
      </w:r>
    </w:p>
    <w:p w14:paraId="313C6CC6"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W przypadku stwierdzenia wad nie nadających się do usunięcia, jeżeli nie uniemożliwiają one użytkowanie przedmiotu umowy zgodnie z przeznaczeniem, Zamawiający zastrzega sobie prawo do obniżenia odpowiednio wynagrodzenia.</w:t>
      </w:r>
    </w:p>
    <w:p w14:paraId="7625BD32"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W przypadku stwierdzenia wad nie nadających się do usunięcia jeżeli wady uniemożliwiają użytkowanie przedmiotu umowy zgodnie z przeznaczeniem, Zamawiający może od umowy odstąpić.</w:t>
      </w:r>
    </w:p>
    <w:p w14:paraId="20D81C21"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DBBE64C"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W przypadku opóźnienia z przyczyn leżących po stronie Wykonawcy dłuższego niż 7 dni w rozpoczęciu realizacji przedmiotu umowy licząc od dnia podpisania umowy Zamawiający zastrzega sobie prawo odstąpienia od umowy bez konieczności wyznaczania dodatkowego terminu do rozpoczęcia wykonania umowy.</w:t>
      </w:r>
    </w:p>
    <w:p w14:paraId="4C7EAFF3"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Poza wypadkami określonymi w ust. 4-6 powyżej Zamawiający może odstąpić od umowy jeżeli:</w:t>
      </w:r>
    </w:p>
    <w:p w14:paraId="3330DBEA" w14:textId="77777777" w:rsidR="00B2458A" w:rsidRPr="000F70D6" w:rsidRDefault="00B2458A" w:rsidP="00B2458A">
      <w:pPr>
        <w:numPr>
          <w:ilvl w:val="1"/>
          <w:numId w:val="134"/>
        </w:numPr>
        <w:suppressAutoHyphens/>
        <w:overflowPunct/>
        <w:autoSpaceDN/>
        <w:adjustRightInd/>
        <w:jc w:val="both"/>
        <w:textAlignment w:val="auto"/>
        <w:rPr>
          <w:rFonts w:ascii="Arial" w:hAnsi="Arial" w:cs="Arial"/>
        </w:rPr>
      </w:pPr>
      <w:r w:rsidRPr="000F70D6">
        <w:rPr>
          <w:rFonts w:ascii="Arial" w:hAnsi="Arial" w:cs="Arial"/>
        </w:rPr>
        <w:t xml:space="preserve">Wykonawca naruszy istotne postanowienia umowy, w szczególności, jeśli parametry wykonywanego przedmiotu umowy będą odbiegać od wymaganych przez Zamawiającego </w:t>
      </w:r>
      <w:r w:rsidRPr="000F70D6">
        <w:rPr>
          <w:rFonts w:ascii="Arial" w:hAnsi="Arial" w:cs="Arial"/>
        </w:rPr>
        <w:br/>
        <w:t>w SIWZ i mimo pisemnego wezwania do zaprzestania naruszania postanowień umowy do wezwania w zakreślonym terminie się nie zastosuje,</w:t>
      </w:r>
    </w:p>
    <w:p w14:paraId="7471634A" w14:textId="77777777" w:rsidR="00B2458A" w:rsidRPr="000F70D6" w:rsidRDefault="00B2458A" w:rsidP="00B2458A">
      <w:pPr>
        <w:numPr>
          <w:ilvl w:val="1"/>
          <w:numId w:val="134"/>
        </w:numPr>
        <w:suppressAutoHyphens/>
        <w:overflowPunct/>
        <w:autoSpaceDN/>
        <w:adjustRightInd/>
        <w:jc w:val="both"/>
        <w:textAlignment w:val="auto"/>
        <w:rPr>
          <w:rFonts w:ascii="Arial" w:hAnsi="Arial" w:cs="Arial"/>
        </w:rPr>
      </w:pPr>
      <w:r w:rsidRPr="000F70D6">
        <w:rPr>
          <w:rFonts w:ascii="Arial" w:hAnsi="Arial" w:cs="Arial"/>
        </w:rPr>
        <w:t>Zamawiający uzna, że Wykonawca wykonuje przedmiot umowy w sposób nienależyty lub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14:paraId="3CFB126E"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Zamawiający może odstąpić od umowy w terminie 30 dni od dnia bezskutecznego upływu terminów wyznaczonych Wykonawcy przez Zamawiającego  zgodnie z  ust. 7 powyżej.</w:t>
      </w:r>
    </w:p>
    <w:p w14:paraId="06FEEC3E"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Umowne prawo odstąpienia przez Zamawiającego od Umowy określone w niniejszym paragrafie nie wyłącza  prawa do odstąpienia na podstawie ustawy, w szczególności w oparciu o art. 635 KC w zw. z art. 656 § 1 KC.</w:t>
      </w:r>
    </w:p>
    <w:p w14:paraId="7CB9B7AC"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 xml:space="preserve">Zamawiającemu przysługuje prawo rozwiązania umowy bez zachowania okresu wypowiedzenia, </w:t>
      </w:r>
      <w:r w:rsidRPr="000F70D6">
        <w:rPr>
          <w:rFonts w:ascii="Arial" w:hAnsi="Arial" w:cs="Arial"/>
        </w:rPr>
        <w:br/>
        <w:t xml:space="preserve">w przypadku, gdy wszczęto postępowanie o ogłoszenie upadłości, postępowanie naprawcze lub </w:t>
      </w:r>
      <w:r w:rsidRPr="000F70D6">
        <w:rPr>
          <w:rFonts w:ascii="Arial" w:hAnsi="Arial" w:cs="Arial"/>
        </w:rPr>
        <w:br/>
        <w:t xml:space="preserve">układowe, postawiono z jakiejkolwiek przyczyny przedsiębiorstwo Wykonawcy w stan likwidacji lub </w:t>
      </w:r>
      <w:r w:rsidRPr="000F70D6">
        <w:rPr>
          <w:rFonts w:ascii="Arial" w:hAnsi="Arial" w:cs="Arial"/>
        </w:rPr>
        <w:lastRenderedPageBreak/>
        <w:t>wydano nakaz zajęcia mienia ruchomego lub rachunku bankowego Wykonawcy w postępowaniu egzekucyjnym, czyniąc wątpliwym wykonanie Kontraktu przez Wykonawcę zgodnie z jego zapisami.</w:t>
      </w:r>
    </w:p>
    <w:p w14:paraId="7BC847AD"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Zamawiający może rozwiązać umowę, jeżeli zachodzi co najmniej jedna z następujących okoliczności:</w:t>
      </w:r>
    </w:p>
    <w:p w14:paraId="4D72C456" w14:textId="77777777" w:rsidR="00B2458A" w:rsidRPr="000F70D6" w:rsidRDefault="00B2458A" w:rsidP="00B2458A">
      <w:pPr>
        <w:numPr>
          <w:ilvl w:val="1"/>
          <w:numId w:val="127"/>
        </w:numPr>
        <w:suppressAutoHyphens/>
        <w:overflowPunct/>
        <w:autoSpaceDN/>
        <w:adjustRightInd/>
        <w:jc w:val="both"/>
        <w:textAlignment w:val="auto"/>
        <w:rPr>
          <w:rFonts w:ascii="Arial" w:hAnsi="Arial" w:cs="Arial"/>
        </w:rPr>
      </w:pPr>
      <w:r w:rsidRPr="000F70D6">
        <w:rPr>
          <w:rFonts w:ascii="Arial" w:hAnsi="Arial" w:cs="Arial"/>
        </w:rPr>
        <w:t>zmiana umowy została dokonana z naruszeniem art. 144 ust. 1–1b, 1d i 1e;</w:t>
      </w:r>
    </w:p>
    <w:p w14:paraId="46E30743" w14:textId="77777777" w:rsidR="00B2458A" w:rsidRPr="000F70D6" w:rsidRDefault="00B2458A" w:rsidP="00B2458A">
      <w:pPr>
        <w:numPr>
          <w:ilvl w:val="1"/>
          <w:numId w:val="127"/>
        </w:numPr>
        <w:suppressAutoHyphens/>
        <w:overflowPunct/>
        <w:autoSpaceDN/>
        <w:adjustRightInd/>
        <w:jc w:val="both"/>
        <w:textAlignment w:val="auto"/>
        <w:rPr>
          <w:rFonts w:ascii="Arial" w:hAnsi="Arial" w:cs="Arial"/>
        </w:rPr>
      </w:pPr>
      <w:r w:rsidRPr="000F70D6">
        <w:rPr>
          <w:rFonts w:ascii="Arial" w:hAnsi="Arial" w:cs="Arial"/>
        </w:rPr>
        <w:t>wykonawca w chwili zawarcia umowy podlegał wykluczeniu z postępowania na podstawie art. 24 ust. 1;</w:t>
      </w:r>
    </w:p>
    <w:p w14:paraId="0E9A5E06" w14:textId="77777777" w:rsidR="00B2458A" w:rsidRPr="000F70D6" w:rsidRDefault="00B2458A" w:rsidP="00B2458A">
      <w:pPr>
        <w:numPr>
          <w:ilvl w:val="1"/>
          <w:numId w:val="127"/>
        </w:numPr>
        <w:suppressAutoHyphens/>
        <w:overflowPunct/>
        <w:autoSpaceDN/>
        <w:adjustRightInd/>
        <w:jc w:val="both"/>
        <w:textAlignment w:val="auto"/>
        <w:rPr>
          <w:rFonts w:ascii="Arial" w:hAnsi="Arial" w:cs="Arial"/>
        </w:rPr>
      </w:pPr>
      <w:r w:rsidRPr="000F70D6">
        <w:rPr>
          <w:rFonts w:ascii="Arial" w:hAnsi="Arial" w:cs="Aria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315C6FF"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 xml:space="preserve">W przypadkach, o których mowa w ust. 10-11 powyżej, prawo do złożenia oświadczenia o rozwiązania umowy przysługuje Zamawiającemu w terminie 30 dni od dnia powzięcia przez Zamawiającego </w:t>
      </w:r>
      <w:r w:rsidRPr="000F70D6">
        <w:rPr>
          <w:rFonts w:ascii="Arial" w:hAnsi="Arial" w:cs="Arial"/>
        </w:rPr>
        <w:br/>
        <w:t>o zaistnieniu ostatniego zdarzenia stanowiącego przyczynę rozwiązania umowy. Każde nowe naruszenie powoduje, że termin do złożenia oświadczenia, o którym mowa powyżej, biegnie na nowo od dnia powzięcia o nim wiadomości przez Zamawiającego</w:t>
      </w:r>
    </w:p>
    <w:p w14:paraId="05801508"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Powyższe postanowienia nie uchybiają uprawnieniom stron do rozwiązania umowy/odstąpienia od niej na podstawie bezwzględnie obowiązujących przepisów prawa.</w:t>
      </w:r>
    </w:p>
    <w:p w14:paraId="1DB39911"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W przypadku, o którym mowa w ust. 10-11 Wykonawca może żądać wyłącznie wynagrodzenia należnego z tytułu wykonania części umowy do chwili jej rozwiązania stosownie do zapisów zawartych</w:t>
      </w:r>
      <w:r w:rsidRPr="000F70D6">
        <w:rPr>
          <w:rFonts w:ascii="Arial" w:hAnsi="Arial" w:cs="Arial"/>
        </w:rPr>
        <w:br/>
        <w:t xml:space="preserve"> w § 7 niniejszej umowy.</w:t>
      </w:r>
    </w:p>
    <w:p w14:paraId="0E03EDC2" w14:textId="77777777" w:rsidR="00B2458A" w:rsidRPr="000F70D6" w:rsidRDefault="00B2458A" w:rsidP="00B2458A">
      <w:pPr>
        <w:numPr>
          <w:ilvl w:val="0"/>
          <w:numId w:val="127"/>
        </w:numPr>
        <w:suppressAutoHyphens/>
        <w:overflowPunct/>
        <w:autoSpaceDN/>
        <w:adjustRightInd/>
        <w:jc w:val="both"/>
        <w:textAlignment w:val="auto"/>
        <w:rPr>
          <w:rFonts w:ascii="Arial" w:hAnsi="Arial" w:cs="Arial"/>
        </w:rPr>
      </w:pPr>
      <w:r w:rsidRPr="000F70D6">
        <w:rPr>
          <w:rFonts w:ascii="Arial" w:hAnsi="Arial" w:cs="Arial"/>
        </w:rPr>
        <w:t xml:space="preserve">Odstąpienie od umowy powinno nastąpić w formie pisemnej pod rygorem nieważności takiego oświadczenia i powinno zawierać uzasadnienie. </w:t>
      </w:r>
    </w:p>
    <w:p w14:paraId="47C4D104" w14:textId="77777777" w:rsidR="00B2458A" w:rsidRPr="000F70D6" w:rsidRDefault="00B2458A" w:rsidP="00B2458A">
      <w:pPr>
        <w:spacing w:line="276" w:lineRule="auto"/>
        <w:jc w:val="center"/>
        <w:rPr>
          <w:rFonts w:ascii="Arial" w:hAnsi="Arial" w:cs="Arial"/>
          <w:b/>
        </w:rPr>
      </w:pPr>
    </w:p>
    <w:p w14:paraId="6493605D" w14:textId="77777777" w:rsidR="00B2458A" w:rsidRPr="000F70D6" w:rsidRDefault="00B2458A" w:rsidP="00B2458A">
      <w:pPr>
        <w:spacing w:line="276" w:lineRule="auto"/>
        <w:jc w:val="center"/>
        <w:rPr>
          <w:rFonts w:ascii="Arial" w:hAnsi="Arial" w:cs="Arial"/>
          <w:b/>
        </w:rPr>
      </w:pPr>
      <w:r w:rsidRPr="000F70D6">
        <w:rPr>
          <w:rFonts w:ascii="Arial" w:hAnsi="Arial" w:cs="Arial"/>
          <w:b/>
        </w:rPr>
        <w:t>§ 11</w:t>
      </w:r>
    </w:p>
    <w:p w14:paraId="04E4CECB" w14:textId="77777777" w:rsidR="00B2458A" w:rsidRPr="000F70D6" w:rsidRDefault="00B2458A" w:rsidP="00B2458A">
      <w:pPr>
        <w:spacing w:line="276" w:lineRule="auto"/>
        <w:jc w:val="center"/>
        <w:rPr>
          <w:rFonts w:ascii="Arial" w:hAnsi="Arial" w:cs="Arial"/>
          <w:b/>
        </w:rPr>
      </w:pPr>
      <w:r w:rsidRPr="000F70D6">
        <w:rPr>
          <w:rFonts w:ascii="Arial" w:hAnsi="Arial" w:cs="Arial"/>
          <w:b/>
        </w:rPr>
        <w:t>KARY UMOWNE</w:t>
      </w:r>
    </w:p>
    <w:p w14:paraId="58DDF0A6" w14:textId="77777777" w:rsidR="00B2458A" w:rsidRPr="000F70D6" w:rsidRDefault="00B2458A" w:rsidP="00B2458A">
      <w:pPr>
        <w:numPr>
          <w:ilvl w:val="0"/>
          <w:numId w:val="45"/>
        </w:numPr>
        <w:suppressAutoHyphens/>
        <w:overflowPunct/>
        <w:autoSpaceDN/>
        <w:adjustRightInd/>
        <w:ind w:left="567" w:hanging="567"/>
        <w:jc w:val="both"/>
        <w:textAlignment w:val="auto"/>
        <w:rPr>
          <w:rFonts w:ascii="Arial" w:hAnsi="Arial" w:cs="Arial"/>
          <w:color w:val="000000"/>
        </w:rPr>
      </w:pPr>
      <w:r w:rsidRPr="000F70D6">
        <w:rPr>
          <w:rFonts w:ascii="Arial" w:hAnsi="Arial" w:cs="Arial"/>
          <w:color w:val="000000"/>
        </w:rPr>
        <w:t xml:space="preserve">Strony określają następujące przypadki możliwości naliczania kar oraz ich wysokość: </w:t>
      </w:r>
    </w:p>
    <w:p w14:paraId="55660544" w14:textId="77777777" w:rsidR="00B2458A" w:rsidRPr="000F70D6" w:rsidRDefault="00B2458A" w:rsidP="00B2458A">
      <w:pPr>
        <w:numPr>
          <w:ilvl w:val="0"/>
          <w:numId w:val="46"/>
        </w:numPr>
        <w:tabs>
          <w:tab w:val="left" w:pos="207"/>
        </w:tabs>
        <w:suppressAutoHyphens/>
        <w:overflowPunct/>
        <w:autoSpaceDN/>
        <w:adjustRightInd/>
        <w:ind w:left="567"/>
        <w:jc w:val="both"/>
        <w:textAlignment w:val="auto"/>
        <w:rPr>
          <w:rFonts w:ascii="Arial" w:hAnsi="Arial" w:cs="Arial"/>
          <w:color w:val="000000"/>
        </w:rPr>
      </w:pPr>
      <w:r w:rsidRPr="000F70D6">
        <w:rPr>
          <w:rFonts w:ascii="Arial" w:hAnsi="Arial" w:cs="Arial"/>
          <w:color w:val="000000"/>
        </w:rPr>
        <w:t>Zamawiającemu przysługuje prawo naliczenia kar umownych Wykonawcy:</w:t>
      </w:r>
    </w:p>
    <w:p w14:paraId="45E4F04C" w14:textId="77777777" w:rsidR="00B2458A" w:rsidRPr="000F70D6" w:rsidRDefault="00B2458A" w:rsidP="00B2458A">
      <w:pPr>
        <w:numPr>
          <w:ilvl w:val="0"/>
          <w:numId w:val="47"/>
        </w:numPr>
        <w:tabs>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za zwłokę w realizacji robót budowlanych w stosunku do terminu, o którym mowa w § 4 ust. 2 niniejszej umowy – w wysokości 3000,00 zł (słownie: trzy tysiące złotych zł 00/100) za każdy dzień zwłoki,</w:t>
      </w:r>
    </w:p>
    <w:p w14:paraId="7AE37157" w14:textId="77777777" w:rsidR="00B2458A" w:rsidRPr="000F70D6" w:rsidRDefault="00B2458A" w:rsidP="00B2458A">
      <w:pPr>
        <w:numPr>
          <w:ilvl w:val="0"/>
          <w:numId w:val="47"/>
        </w:numPr>
        <w:tabs>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za zwłokę w usunięciu wad stwierdzonych podczas odbioru końcowego, w okresie rękojmi i gwarancji lub podczas odbioru ostatecznego w stosunku do terminu wyznaczonego przez Zamawiającego na usunięcie wad w wysokości 2.000,00 zł (słownie: dwa tysiące złotych 00/100) za każdy dzień zwłoki,</w:t>
      </w:r>
    </w:p>
    <w:p w14:paraId="02801FBA" w14:textId="77777777" w:rsidR="00B2458A" w:rsidRPr="000F70D6" w:rsidRDefault="00B2458A" w:rsidP="00B2458A">
      <w:pPr>
        <w:numPr>
          <w:ilvl w:val="0"/>
          <w:numId w:val="47"/>
        </w:numPr>
        <w:tabs>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gdy Wykonawca przerwał realizację robót bez uzasadnienia i przerwa trwa dłużej niż 14 dni -</w:t>
      </w:r>
      <w:r w:rsidRPr="000F70D6">
        <w:rPr>
          <w:rFonts w:ascii="Arial" w:hAnsi="Arial" w:cs="Arial"/>
          <w:color w:val="000000"/>
        </w:rPr>
        <w:br/>
        <w:t xml:space="preserve"> w wysokości 3.000,00 zł (słownie: trzy tysiące  złotych 00/100) za każdy dzień przerwy </w:t>
      </w:r>
      <w:r w:rsidRPr="000F70D6">
        <w:rPr>
          <w:rFonts w:ascii="Arial" w:hAnsi="Arial" w:cs="Arial"/>
          <w:color w:val="000000"/>
        </w:rPr>
        <w:br/>
        <w:t>w wykonywaniu robót ponad okres 2 tygodni,</w:t>
      </w:r>
    </w:p>
    <w:p w14:paraId="084DE5A3" w14:textId="77777777" w:rsidR="00B2458A" w:rsidRPr="000F70D6" w:rsidRDefault="00B2458A" w:rsidP="00B2458A">
      <w:pPr>
        <w:numPr>
          <w:ilvl w:val="0"/>
          <w:numId w:val="47"/>
        </w:numPr>
        <w:tabs>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za nieprzedłożenie do zaakceptowania projektu umowy o podwykonawstwo, której przedmiotem są roboty budowlane, lub projektu jej zmiany – w wysokości 2000,00 zł (słownie: dwa tysiące złotych 00/100),</w:t>
      </w:r>
    </w:p>
    <w:p w14:paraId="2F6F4123" w14:textId="77777777" w:rsidR="00B2458A" w:rsidRPr="000F70D6" w:rsidRDefault="00B2458A" w:rsidP="00B2458A">
      <w:pPr>
        <w:numPr>
          <w:ilvl w:val="0"/>
          <w:numId w:val="47"/>
        </w:numPr>
        <w:tabs>
          <w:tab w:val="left" w:pos="567"/>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za nieprzedłożenie poświadczonej za zgodność z oryginałem kopii umowy o podwykonawstwo lub jej zmiany – w wysokości 2000,00 zł (słownie: dwa tysiące  złotych 00/100),</w:t>
      </w:r>
    </w:p>
    <w:p w14:paraId="5A22988C" w14:textId="77777777" w:rsidR="00B2458A" w:rsidRPr="000F70D6" w:rsidRDefault="00B2458A" w:rsidP="00B2458A">
      <w:pPr>
        <w:numPr>
          <w:ilvl w:val="0"/>
          <w:numId w:val="47"/>
        </w:numPr>
        <w:tabs>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 xml:space="preserve">za brak zapłaty lub nieterminową zapłatę wynagrodzenia należnego Podwykonawcom/dalszym podwykonawcom – w wysokości 2000,00 zł (słownie: dwa tysiące złotych 00/100) za każdy przypadek stwierdzonego naruszenia w powyższym zakresie. </w:t>
      </w:r>
    </w:p>
    <w:p w14:paraId="7C431054" w14:textId="77777777" w:rsidR="00B2458A" w:rsidRPr="000F70D6" w:rsidRDefault="00B2458A" w:rsidP="00B2458A">
      <w:pPr>
        <w:numPr>
          <w:ilvl w:val="0"/>
          <w:numId w:val="47"/>
        </w:numPr>
        <w:tabs>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za naruszenie zobowiązania do usuwania odpadów zgodnie z zapisami w SIWZ, a także zobowiązania do przedkładania informacji o wytwarzanych odpadach oraz sposobach gospodarowania wytworzonymi odpadami Zamawiający jest uprawniony do nałożenia kary umownej w wysokości 1.500,00 zł (słownie: tysiąc pięćset złotych 00/100) za każde naruszenie,</w:t>
      </w:r>
    </w:p>
    <w:p w14:paraId="33D66A64" w14:textId="77777777" w:rsidR="00B2458A" w:rsidRPr="000F70D6" w:rsidRDefault="00B2458A" w:rsidP="00B2458A">
      <w:pPr>
        <w:numPr>
          <w:ilvl w:val="0"/>
          <w:numId w:val="47"/>
        </w:numPr>
        <w:tabs>
          <w:tab w:val="left" w:pos="1134"/>
        </w:tabs>
        <w:suppressAutoHyphens/>
        <w:overflowPunct/>
        <w:autoSpaceDN/>
        <w:adjustRightInd/>
        <w:ind w:left="1134" w:hanging="283"/>
        <w:jc w:val="both"/>
        <w:textAlignment w:val="auto"/>
        <w:rPr>
          <w:rFonts w:ascii="Arial" w:hAnsi="Arial" w:cs="Arial"/>
          <w:color w:val="000000"/>
        </w:rPr>
      </w:pPr>
      <w:r w:rsidRPr="000F70D6">
        <w:rPr>
          <w:rFonts w:ascii="Arial" w:hAnsi="Arial" w:cs="Arial"/>
          <w:color w:val="000000"/>
        </w:rPr>
        <w:t xml:space="preserve">za wykonywanie czynności zastrzeżonych dla Kierownika budowy/robót przez inną osobę niż została zaakceptowana przez Zamawiającego – w wysokości 2.000,00 zł (słownie: dwa tysiące złotych 00/100) za każde naruszenie. </w:t>
      </w:r>
    </w:p>
    <w:p w14:paraId="43BC4C2E" w14:textId="77777777" w:rsidR="00B2458A" w:rsidRPr="000F70D6" w:rsidRDefault="00B2458A" w:rsidP="00B2458A">
      <w:pPr>
        <w:numPr>
          <w:ilvl w:val="0"/>
          <w:numId w:val="46"/>
        </w:numPr>
        <w:suppressAutoHyphens/>
        <w:overflowPunct/>
        <w:autoSpaceDN/>
        <w:adjustRightInd/>
        <w:ind w:left="709" w:hanging="425"/>
        <w:jc w:val="both"/>
        <w:textAlignment w:val="auto"/>
        <w:rPr>
          <w:rFonts w:ascii="Arial" w:hAnsi="Arial" w:cs="Arial"/>
          <w:color w:val="000000"/>
        </w:rPr>
      </w:pPr>
      <w:r w:rsidRPr="000F70D6">
        <w:rPr>
          <w:rFonts w:ascii="Arial" w:hAnsi="Arial" w:cs="Arial"/>
          <w:color w:val="000000"/>
        </w:rPr>
        <w:t>za odstąpienie od umowy z przyczyn leżących po stronie Wykonawcy- w wysokości10% łącznego wynagrodzenia brutto określonego w § 7 ust. 1 niniejszej umowy,</w:t>
      </w:r>
    </w:p>
    <w:p w14:paraId="29C34FFD" w14:textId="77777777" w:rsidR="00B2458A" w:rsidRPr="000F70D6" w:rsidRDefault="00B2458A" w:rsidP="00B2458A">
      <w:pPr>
        <w:numPr>
          <w:ilvl w:val="0"/>
          <w:numId w:val="45"/>
        </w:numPr>
        <w:suppressAutoHyphens/>
        <w:overflowPunct/>
        <w:autoSpaceDN/>
        <w:adjustRightInd/>
        <w:ind w:left="567" w:hanging="567"/>
        <w:jc w:val="both"/>
        <w:textAlignment w:val="auto"/>
        <w:rPr>
          <w:rFonts w:ascii="Arial" w:hAnsi="Arial" w:cs="Arial"/>
          <w:color w:val="000000"/>
        </w:rPr>
      </w:pPr>
      <w:r w:rsidRPr="000F70D6">
        <w:rPr>
          <w:rFonts w:ascii="Arial" w:hAnsi="Arial" w:cs="Arial"/>
          <w:color w:val="000000"/>
        </w:rPr>
        <w:t>Strony zastrzegają sobie prawo dochodzenia odszkodowania uzupełniającego, w przypadku, gdy poniesiona szkoda przewyższa należną karę umowną.</w:t>
      </w:r>
    </w:p>
    <w:p w14:paraId="44E05721" w14:textId="77777777" w:rsidR="00B2458A" w:rsidRPr="000F70D6" w:rsidRDefault="00B2458A" w:rsidP="00B2458A">
      <w:pPr>
        <w:numPr>
          <w:ilvl w:val="0"/>
          <w:numId w:val="45"/>
        </w:numPr>
        <w:suppressAutoHyphens/>
        <w:overflowPunct/>
        <w:autoSpaceDN/>
        <w:adjustRightInd/>
        <w:ind w:left="567" w:hanging="567"/>
        <w:jc w:val="both"/>
        <w:textAlignment w:val="auto"/>
        <w:rPr>
          <w:rFonts w:ascii="Arial" w:hAnsi="Arial" w:cs="Arial"/>
          <w:color w:val="000000"/>
        </w:rPr>
      </w:pPr>
      <w:r w:rsidRPr="000F70D6">
        <w:rPr>
          <w:rFonts w:ascii="Arial" w:hAnsi="Arial" w:cs="Arial"/>
          <w:color w:val="000000"/>
        </w:rPr>
        <w:t>Wykonawca wyraża zgodę na potrącenie naliczonej kary umownej ze swojego wynagrodzenia. Potrącenie nastąpi na podstawie noty księgowej wystawionej przez Zamawiającego.</w:t>
      </w:r>
    </w:p>
    <w:p w14:paraId="6D7B6BFF" w14:textId="77777777" w:rsidR="00B2458A" w:rsidRPr="000F70D6" w:rsidRDefault="00B2458A" w:rsidP="00B2458A">
      <w:pPr>
        <w:numPr>
          <w:ilvl w:val="0"/>
          <w:numId w:val="45"/>
        </w:numPr>
        <w:suppressAutoHyphens/>
        <w:overflowPunct/>
        <w:autoSpaceDN/>
        <w:adjustRightInd/>
        <w:ind w:left="567" w:hanging="567"/>
        <w:jc w:val="both"/>
        <w:textAlignment w:val="auto"/>
        <w:rPr>
          <w:rFonts w:ascii="Arial" w:hAnsi="Arial" w:cs="Arial"/>
          <w:color w:val="000000"/>
        </w:rPr>
      </w:pPr>
      <w:r w:rsidRPr="000F70D6">
        <w:rPr>
          <w:rFonts w:ascii="Arial" w:hAnsi="Arial" w:cs="Arial"/>
          <w:color w:val="000000"/>
        </w:rPr>
        <w:t>W przypadku braku możliwości potrącenia – termin zapłaty z tytułu kar umownych ustala się na 7 dni od daty przekazania Wykonawcy noty księgowej.</w:t>
      </w:r>
    </w:p>
    <w:p w14:paraId="7BC957DB" w14:textId="5DE2658C" w:rsidR="00B2458A" w:rsidRPr="000F70D6" w:rsidRDefault="00B2458A" w:rsidP="00B2458A">
      <w:pPr>
        <w:spacing w:line="276" w:lineRule="auto"/>
        <w:jc w:val="both"/>
        <w:rPr>
          <w:rFonts w:ascii="Arial" w:hAnsi="Arial" w:cs="Arial"/>
        </w:rPr>
      </w:pPr>
    </w:p>
    <w:p w14:paraId="763C5B99" w14:textId="77777777" w:rsidR="00B2458A" w:rsidRPr="000F70D6" w:rsidRDefault="00B2458A" w:rsidP="00B2458A">
      <w:pPr>
        <w:spacing w:line="276" w:lineRule="auto"/>
        <w:jc w:val="center"/>
        <w:rPr>
          <w:rFonts w:ascii="Arial" w:hAnsi="Arial" w:cs="Arial"/>
          <w:b/>
        </w:rPr>
      </w:pPr>
      <w:r w:rsidRPr="000F70D6">
        <w:rPr>
          <w:rFonts w:ascii="Arial" w:hAnsi="Arial" w:cs="Arial"/>
          <w:b/>
        </w:rPr>
        <w:lastRenderedPageBreak/>
        <w:t>§ 12</w:t>
      </w:r>
    </w:p>
    <w:p w14:paraId="04930448" w14:textId="77777777" w:rsidR="00B2458A" w:rsidRPr="000F70D6" w:rsidRDefault="00B2458A" w:rsidP="00B2458A">
      <w:pPr>
        <w:spacing w:line="276" w:lineRule="auto"/>
        <w:jc w:val="center"/>
        <w:rPr>
          <w:rFonts w:ascii="Arial" w:hAnsi="Arial" w:cs="Arial"/>
        </w:rPr>
      </w:pPr>
      <w:r w:rsidRPr="000F70D6">
        <w:rPr>
          <w:rFonts w:ascii="Arial" w:hAnsi="Arial" w:cs="Arial"/>
          <w:b/>
        </w:rPr>
        <w:t>DOPUSZCZALNE ZMIANY POSTANOWIEŃ UMOWY</w:t>
      </w:r>
    </w:p>
    <w:p w14:paraId="1717EFD6" w14:textId="77777777" w:rsidR="00B2458A" w:rsidRPr="000F70D6" w:rsidRDefault="00B2458A" w:rsidP="00B2458A">
      <w:pPr>
        <w:numPr>
          <w:ilvl w:val="0"/>
          <w:numId w:val="44"/>
        </w:numPr>
        <w:overflowPunct/>
        <w:autoSpaceDE/>
        <w:autoSpaceDN/>
        <w:adjustRightInd/>
        <w:ind w:left="567" w:hanging="567"/>
        <w:contextualSpacing/>
        <w:jc w:val="both"/>
        <w:textAlignment w:val="auto"/>
        <w:rPr>
          <w:rFonts w:ascii="Arial" w:hAnsi="Arial" w:cs="Arial"/>
          <w:bCs/>
        </w:rPr>
      </w:pPr>
      <w:r w:rsidRPr="000F70D6">
        <w:rPr>
          <w:rFonts w:ascii="Arial" w:hAnsi="Arial" w:cs="Arial"/>
          <w:bCs/>
        </w:rPr>
        <w:t>Strony przewidują możliwość dokonywania zmian w niniejszej umowie w granicach wyznaczonych przepisami ustawy Prawo zamówień publicznych oraz pod warunkiem, że</w:t>
      </w:r>
      <w:r w:rsidRPr="000F70D6">
        <w:rPr>
          <w:rFonts w:ascii="Arial" w:hAnsi="Arial" w:cs="Arial"/>
        </w:rPr>
        <w:t xml:space="preserve"> Zamawiający przewidział możliwość ich dokonania w treści dokumentów przetargowych, będących integralną częścią umowy.</w:t>
      </w:r>
    </w:p>
    <w:p w14:paraId="0C58A8A1" w14:textId="77777777" w:rsidR="00B2458A" w:rsidRPr="000F70D6" w:rsidRDefault="00B2458A" w:rsidP="00B2458A">
      <w:pPr>
        <w:numPr>
          <w:ilvl w:val="0"/>
          <w:numId w:val="43"/>
        </w:numPr>
        <w:tabs>
          <w:tab w:val="clear" w:pos="360"/>
          <w:tab w:val="num" w:pos="567"/>
        </w:tabs>
        <w:suppressAutoHyphens/>
        <w:overflowPunct/>
        <w:autoSpaceDN/>
        <w:adjustRightInd/>
        <w:ind w:left="567" w:hanging="567"/>
        <w:jc w:val="both"/>
        <w:textAlignment w:val="auto"/>
        <w:rPr>
          <w:rFonts w:ascii="Arial" w:hAnsi="Arial" w:cs="Arial"/>
          <w:lang w:eastAsia="ar-SA"/>
        </w:rPr>
      </w:pPr>
      <w:r w:rsidRPr="000F70D6">
        <w:rPr>
          <w:rFonts w:ascii="Arial" w:hAnsi="Arial" w:cs="Arial"/>
          <w:lang w:eastAsia="ar-SA"/>
        </w:rPr>
        <w:t xml:space="preserve">Zmiana Umowy może nastąpić z inicjatywy Zamawiającego albo Wykonawcy, pod warunkiem zaistnienia okoliczności wymienionych w niniejszym paragrafie. </w:t>
      </w:r>
    </w:p>
    <w:p w14:paraId="4049F1B2" w14:textId="77777777" w:rsidR="00B2458A" w:rsidRPr="000F70D6" w:rsidRDefault="00B2458A" w:rsidP="00B2458A">
      <w:pPr>
        <w:numPr>
          <w:ilvl w:val="0"/>
          <w:numId w:val="43"/>
        </w:numPr>
        <w:tabs>
          <w:tab w:val="clear" w:pos="360"/>
        </w:tabs>
        <w:suppressAutoHyphens/>
        <w:overflowPunct/>
        <w:autoSpaceDN/>
        <w:adjustRightInd/>
        <w:ind w:left="567" w:hanging="567"/>
        <w:jc w:val="both"/>
        <w:textAlignment w:val="auto"/>
        <w:rPr>
          <w:rFonts w:ascii="Arial" w:hAnsi="Arial" w:cs="Arial"/>
          <w:lang w:eastAsia="ar-SA"/>
        </w:rPr>
      </w:pPr>
      <w:r w:rsidRPr="000F70D6">
        <w:rPr>
          <w:rFonts w:ascii="Arial" w:hAnsi="Arial"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14:paraId="6FC9FEE5" w14:textId="77777777" w:rsidR="00B2458A" w:rsidRPr="000F70D6" w:rsidRDefault="00B2458A" w:rsidP="00B2458A">
      <w:pPr>
        <w:pStyle w:val="Akapitzlist"/>
        <w:numPr>
          <w:ilvl w:val="0"/>
          <w:numId w:val="86"/>
        </w:numPr>
        <w:overflowPunct/>
        <w:autoSpaceDE/>
        <w:autoSpaceDN/>
        <w:adjustRightInd/>
        <w:contextualSpacing/>
        <w:jc w:val="both"/>
        <w:textAlignment w:val="auto"/>
        <w:rPr>
          <w:rFonts w:ascii="Arial" w:hAnsi="Arial" w:cs="Arial"/>
        </w:rPr>
      </w:pPr>
      <w:r w:rsidRPr="000F70D6">
        <w:rPr>
          <w:rFonts w:ascii="Arial" w:hAnsi="Arial" w:cs="Arial"/>
        </w:rPr>
        <w:t>opis zmiany,</w:t>
      </w:r>
    </w:p>
    <w:p w14:paraId="3344911A" w14:textId="77777777" w:rsidR="00B2458A" w:rsidRPr="000F70D6" w:rsidRDefault="00B2458A" w:rsidP="00B2458A">
      <w:pPr>
        <w:pStyle w:val="Akapitzlist"/>
        <w:numPr>
          <w:ilvl w:val="0"/>
          <w:numId w:val="86"/>
        </w:numPr>
        <w:overflowPunct/>
        <w:autoSpaceDE/>
        <w:autoSpaceDN/>
        <w:adjustRightInd/>
        <w:contextualSpacing/>
        <w:jc w:val="both"/>
        <w:textAlignment w:val="auto"/>
        <w:rPr>
          <w:rFonts w:ascii="Arial" w:hAnsi="Arial" w:cs="Arial"/>
        </w:rPr>
      </w:pPr>
      <w:r w:rsidRPr="000F70D6">
        <w:rPr>
          <w:rFonts w:ascii="Arial" w:hAnsi="Arial" w:cs="Arial"/>
        </w:rPr>
        <w:t>uzasadnienie zmiany,</w:t>
      </w:r>
    </w:p>
    <w:p w14:paraId="687F5A4D" w14:textId="77777777" w:rsidR="00B2458A" w:rsidRPr="000F70D6" w:rsidRDefault="00B2458A" w:rsidP="00B2458A">
      <w:pPr>
        <w:pStyle w:val="Akapitzlist"/>
        <w:numPr>
          <w:ilvl w:val="0"/>
          <w:numId w:val="86"/>
        </w:numPr>
        <w:overflowPunct/>
        <w:autoSpaceDE/>
        <w:autoSpaceDN/>
        <w:adjustRightInd/>
        <w:contextualSpacing/>
        <w:jc w:val="both"/>
        <w:textAlignment w:val="auto"/>
        <w:rPr>
          <w:rFonts w:ascii="Arial" w:hAnsi="Arial" w:cs="Arial"/>
        </w:rPr>
      </w:pPr>
      <w:r w:rsidRPr="000F70D6">
        <w:rPr>
          <w:rFonts w:ascii="Arial" w:hAnsi="Arial" w:cs="Arial"/>
        </w:rPr>
        <w:t>analizę kosztów zmiany oraz jego wpływu na wysokość wynagrodzenia,</w:t>
      </w:r>
    </w:p>
    <w:p w14:paraId="78B81D3A" w14:textId="77777777" w:rsidR="00B2458A" w:rsidRPr="000F70D6" w:rsidRDefault="00B2458A" w:rsidP="00B2458A">
      <w:pPr>
        <w:pStyle w:val="Akapitzlist"/>
        <w:numPr>
          <w:ilvl w:val="0"/>
          <w:numId w:val="86"/>
        </w:numPr>
        <w:overflowPunct/>
        <w:autoSpaceDE/>
        <w:autoSpaceDN/>
        <w:adjustRightInd/>
        <w:contextualSpacing/>
        <w:jc w:val="both"/>
        <w:textAlignment w:val="auto"/>
        <w:rPr>
          <w:rFonts w:ascii="Arial" w:hAnsi="Arial" w:cs="Arial"/>
        </w:rPr>
      </w:pPr>
      <w:r w:rsidRPr="000F70D6">
        <w:rPr>
          <w:rFonts w:ascii="Arial" w:hAnsi="Arial" w:cs="Arial"/>
        </w:rPr>
        <w:t>czas wykonania zmiany oraz wpływ zmiany na termin zakończenia umowy.</w:t>
      </w:r>
    </w:p>
    <w:p w14:paraId="4A46316E"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01E33071"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Wykonawca zobowiązany jest do dostarczenia wraz z wnioskiem, o którym mowa w ust. 3, wszelkich innych dokumentów wymaganych Umową, w tym propozycji rozliczenia przygotowanej w oparciu o zasady określone w SIWZ, i informacji uzasadniających żądanie zmiany Umowy, stosowanie do zdarzenia lub okoliczności stanowiących podstawę żądania zmiany.</w:t>
      </w:r>
    </w:p>
    <w:p w14:paraId="03C60C9C"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 xml:space="preserve">Wykonawca zobowiązany jest do bieżącej dokumentacji koniecznej dla uzasadnienia żądania zmiany </w:t>
      </w:r>
      <w:r w:rsidRPr="000F70D6">
        <w:rPr>
          <w:rFonts w:ascii="Arial" w:hAnsi="Arial" w:cs="Arial"/>
          <w:lang w:eastAsia="ar-SA"/>
        </w:rPr>
        <w:br/>
        <w:t xml:space="preserve">i przechowywania jej na Terenie budowy lub w innym miejscu wskazanym przez Nadzór Inwestorski. </w:t>
      </w:r>
    </w:p>
    <w:p w14:paraId="5FDE80EF"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76052D80"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Wykonawca jest zobowiązany do okazania do wglądu Nadzorowi Inwestorskiemu dokumentacji, o której mowa w ust. 6 i przedłożenia na żądanie Nadzoru Inwestorskiego jej kopii.</w:t>
      </w:r>
    </w:p>
    <w:p w14:paraId="3FAF6C81"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47E26502"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W terminie 7 dni roboczych od dnia otrzymania żądania zmiany, zaopiniowanego przez Nadzór Inwestorski, Zamawiający powiadomi Wykonawcę o akceptacji żądania zmiany Umowy i terminie podpisania aneksu do Umowy lub odpowiednio o braku akceptacji.</w:t>
      </w:r>
    </w:p>
    <w:p w14:paraId="5349D6E4" w14:textId="77777777" w:rsidR="00B2458A" w:rsidRPr="000F70D6" w:rsidRDefault="00B2458A" w:rsidP="00B2458A">
      <w:pPr>
        <w:pStyle w:val="Akapitzlist"/>
        <w:numPr>
          <w:ilvl w:val="0"/>
          <w:numId w:val="43"/>
        </w:numPr>
        <w:tabs>
          <w:tab w:val="left" w:pos="567"/>
          <w:tab w:val="left" w:pos="1134"/>
        </w:tabs>
        <w:overflowPunct/>
        <w:autoSpaceDE/>
        <w:autoSpaceDN/>
        <w:adjustRightInd/>
        <w:contextualSpacing/>
        <w:jc w:val="both"/>
        <w:textAlignment w:val="auto"/>
        <w:rPr>
          <w:rFonts w:ascii="Arial" w:hAnsi="Arial" w:cs="Arial"/>
          <w:lang w:eastAsia="ar-SA"/>
        </w:rPr>
      </w:pPr>
      <w:r w:rsidRPr="000F70D6">
        <w:rPr>
          <w:rFonts w:ascii="Arial" w:hAnsi="Arial" w:cs="Arial"/>
          <w:lang w:eastAsia="ar-SA"/>
        </w:rPr>
        <w:t>Zmiana postanowień umowy może nastąpić jedynie za zgodą obu Stron i będzie wymagać formy pisemnego aneksu podpisanego przez obie strony pod rygorem nieważności.</w:t>
      </w:r>
    </w:p>
    <w:p w14:paraId="52C5C883" w14:textId="77777777" w:rsidR="00B2458A" w:rsidRPr="000F70D6" w:rsidRDefault="00B2458A" w:rsidP="00B2458A">
      <w:pPr>
        <w:numPr>
          <w:ilvl w:val="0"/>
          <w:numId w:val="43"/>
        </w:numPr>
        <w:tabs>
          <w:tab w:val="left" w:pos="567"/>
          <w:tab w:val="left" w:pos="1134"/>
        </w:tabs>
        <w:overflowPunct/>
        <w:autoSpaceDE/>
        <w:autoSpaceDN/>
        <w:adjustRightInd/>
        <w:ind w:left="567" w:hanging="567"/>
        <w:contextualSpacing/>
        <w:jc w:val="both"/>
        <w:textAlignment w:val="auto"/>
        <w:rPr>
          <w:rFonts w:ascii="Arial" w:hAnsi="Arial" w:cs="Arial"/>
          <w:lang w:eastAsia="ar-SA"/>
        </w:rPr>
      </w:pPr>
      <w:r w:rsidRPr="000F70D6">
        <w:rPr>
          <w:rFonts w:ascii="Arial" w:hAnsi="Arial" w:cs="Arial"/>
          <w:lang w:eastAsia="ar-SA"/>
        </w:rPr>
        <w:t>Zmiana</w:t>
      </w:r>
      <w:r w:rsidRPr="000F70D6">
        <w:rPr>
          <w:rFonts w:ascii="Arial" w:hAnsi="Arial" w:cs="Arial"/>
          <w:bCs/>
          <w:lang w:eastAsia="ar-SA"/>
        </w:rPr>
        <w:t xml:space="preserve"> Umowy może nastąpić w przypadku zaistnienia następujących okoliczności:</w:t>
      </w:r>
    </w:p>
    <w:p w14:paraId="08AA21B6" w14:textId="77777777" w:rsidR="00B2458A" w:rsidRPr="000F70D6" w:rsidRDefault="00B2458A" w:rsidP="00B2458A">
      <w:pPr>
        <w:numPr>
          <w:ilvl w:val="0"/>
          <w:numId w:val="91"/>
        </w:numPr>
        <w:tabs>
          <w:tab w:val="left" w:pos="567"/>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z powodu zaistnienia omyłki pisarskiej lub rachunkowej,</w:t>
      </w:r>
    </w:p>
    <w:p w14:paraId="01DBE79D" w14:textId="77777777" w:rsidR="00B2458A" w:rsidRPr="000F70D6" w:rsidRDefault="00B2458A" w:rsidP="00B2458A">
      <w:pPr>
        <w:numPr>
          <w:ilvl w:val="0"/>
          <w:numId w:val="91"/>
        </w:numPr>
        <w:tabs>
          <w:tab w:val="left" w:pos="1134"/>
        </w:tabs>
        <w:overflowPunct/>
        <w:autoSpaceDE/>
        <w:autoSpaceDN/>
        <w:adjustRightInd/>
        <w:ind w:left="1134" w:hanging="567"/>
        <w:contextualSpacing/>
        <w:jc w:val="both"/>
        <w:textAlignment w:val="auto"/>
        <w:rPr>
          <w:rFonts w:ascii="Arial" w:hAnsi="Arial" w:cs="Arial"/>
          <w:bCs/>
        </w:rPr>
      </w:pPr>
      <w:r w:rsidRPr="000F70D6">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14:paraId="6C5110C1" w14:textId="77777777" w:rsidR="00B2458A" w:rsidRPr="000F70D6" w:rsidRDefault="00B2458A" w:rsidP="00B2458A">
      <w:pPr>
        <w:numPr>
          <w:ilvl w:val="0"/>
          <w:numId w:val="91"/>
        </w:numPr>
        <w:tabs>
          <w:tab w:val="left" w:pos="1134"/>
        </w:tabs>
        <w:overflowPunct/>
        <w:autoSpaceDE/>
        <w:autoSpaceDN/>
        <w:adjustRightInd/>
        <w:spacing w:after="200"/>
        <w:ind w:left="1134" w:hanging="567"/>
        <w:contextualSpacing/>
        <w:jc w:val="both"/>
        <w:textAlignment w:val="auto"/>
        <w:rPr>
          <w:rFonts w:ascii="Arial" w:hAnsi="Arial" w:cs="Arial"/>
          <w:bCs/>
        </w:rPr>
      </w:pPr>
      <w:r w:rsidRPr="000F70D6">
        <w:rPr>
          <w:rFonts w:ascii="Arial" w:hAnsi="Arial" w:cs="Arial"/>
          <w:bCs/>
        </w:rPr>
        <w:t>nastąpi zmiana powszechnie obowiązujących przepisów prawa w zakresie mającym wpływ na realizację przedmiotu umowy lub świadczenia jednej lub obu Stron,</w:t>
      </w:r>
    </w:p>
    <w:p w14:paraId="7CFCA815" w14:textId="77777777" w:rsidR="00B2458A" w:rsidRPr="000F70D6" w:rsidRDefault="00B2458A" w:rsidP="00B2458A">
      <w:pPr>
        <w:numPr>
          <w:ilvl w:val="0"/>
          <w:numId w:val="91"/>
        </w:numPr>
        <w:tabs>
          <w:tab w:val="left" w:pos="1134"/>
        </w:tabs>
        <w:overflowPunct/>
        <w:autoSpaceDE/>
        <w:autoSpaceDN/>
        <w:adjustRightInd/>
        <w:spacing w:after="200"/>
        <w:ind w:left="1134" w:hanging="567"/>
        <w:contextualSpacing/>
        <w:jc w:val="both"/>
        <w:textAlignment w:val="auto"/>
        <w:rPr>
          <w:rFonts w:ascii="Arial" w:hAnsi="Arial" w:cs="Arial"/>
          <w:bCs/>
        </w:rPr>
      </w:pPr>
      <w:r w:rsidRPr="000F70D6">
        <w:rPr>
          <w:rFonts w:ascii="Arial" w:hAnsi="Arial" w:cs="Arial"/>
          <w:bCs/>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3C93B06" w14:textId="77777777" w:rsidR="00B2458A" w:rsidRPr="000F70D6" w:rsidRDefault="00B2458A" w:rsidP="00B2458A">
      <w:pPr>
        <w:numPr>
          <w:ilvl w:val="0"/>
          <w:numId w:val="91"/>
        </w:numPr>
        <w:tabs>
          <w:tab w:val="left" w:pos="1134"/>
        </w:tabs>
        <w:overflowPunct/>
        <w:autoSpaceDE/>
        <w:autoSpaceDN/>
        <w:adjustRightInd/>
        <w:spacing w:after="200"/>
        <w:ind w:left="1134" w:hanging="567"/>
        <w:contextualSpacing/>
        <w:jc w:val="both"/>
        <w:textAlignment w:val="auto"/>
        <w:rPr>
          <w:rFonts w:ascii="Arial" w:hAnsi="Arial" w:cs="Arial"/>
          <w:bCs/>
        </w:rPr>
      </w:pPr>
      <w:r w:rsidRPr="000F70D6">
        <w:rPr>
          <w:rFonts w:ascii="Arial" w:hAnsi="Arial" w:cs="Arial"/>
          <w:bCs/>
        </w:rPr>
        <w:t xml:space="preserve">gdy konieczność wprowadzenia zmian będzie następstwem zmian wprowadzonych w Umowie pomiędzy Zamawiającym a Wykonawcą, a w szczególności konieczności wprowadzenia </w:t>
      </w:r>
      <w:r w:rsidRPr="000F70D6">
        <w:rPr>
          <w:rFonts w:ascii="Arial" w:hAnsi="Arial" w:cs="Arial"/>
        </w:rPr>
        <w:t xml:space="preserve">rozwiązań zamiennych w stosunku do dokumentacji projektowej, dokonania zmiany kolejności wykonania robót, określonej uaktualnionym harmonogramem rzeczowo-finansowym, </w:t>
      </w:r>
    </w:p>
    <w:p w14:paraId="59E9FF5D" w14:textId="77777777" w:rsidR="00B2458A" w:rsidRPr="000F70D6" w:rsidRDefault="00B2458A" w:rsidP="00B2458A">
      <w:pPr>
        <w:numPr>
          <w:ilvl w:val="0"/>
          <w:numId w:val="91"/>
        </w:numPr>
        <w:tabs>
          <w:tab w:val="left" w:pos="1134"/>
        </w:tabs>
        <w:overflowPunct/>
        <w:autoSpaceDE/>
        <w:autoSpaceDN/>
        <w:adjustRightInd/>
        <w:spacing w:after="200"/>
        <w:ind w:left="1134" w:hanging="567"/>
        <w:contextualSpacing/>
        <w:jc w:val="both"/>
        <w:textAlignment w:val="auto"/>
        <w:rPr>
          <w:rFonts w:ascii="Arial" w:hAnsi="Arial" w:cs="Arial"/>
          <w:bCs/>
        </w:rPr>
      </w:pPr>
      <w:r w:rsidRPr="000F70D6">
        <w:rPr>
          <w:rFonts w:ascii="Arial" w:hAnsi="Arial" w:cs="Arial"/>
        </w:rPr>
        <w:t>z powodu uzasadnionych zmian w zakresie sposobu wykonania przedmiotu umowy proponowanych przez Zamawiającego lub Wykonawcę, które zaakceptuje na piśmie Zamawiający.</w:t>
      </w:r>
    </w:p>
    <w:p w14:paraId="00F676BE" w14:textId="77777777" w:rsidR="00B2458A" w:rsidRPr="000F70D6" w:rsidRDefault="00B2458A" w:rsidP="00B2458A">
      <w:pPr>
        <w:numPr>
          <w:ilvl w:val="0"/>
          <w:numId w:val="91"/>
        </w:numPr>
        <w:tabs>
          <w:tab w:val="left" w:pos="1134"/>
        </w:tabs>
        <w:overflowPunct/>
        <w:autoSpaceDE/>
        <w:autoSpaceDN/>
        <w:adjustRightInd/>
        <w:spacing w:after="200"/>
        <w:ind w:left="1134" w:hanging="567"/>
        <w:contextualSpacing/>
        <w:jc w:val="both"/>
        <w:textAlignment w:val="auto"/>
        <w:rPr>
          <w:rFonts w:ascii="Arial" w:hAnsi="Arial" w:cs="Arial"/>
          <w:bCs/>
        </w:rPr>
      </w:pPr>
      <w:r w:rsidRPr="000F70D6">
        <w:rPr>
          <w:rFonts w:ascii="Arial" w:hAnsi="Arial" w:cs="Arial"/>
        </w:rPr>
        <w:t>wystąpienia innych okoliczności opisanych poniżej.</w:t>
      </w:r>
    </w:p>
    <w:p w14:paraId="0A361657" w14:textId="77777777" w:rsidR="00B2458A" w:rsidRPr="000F70D6" w:rsidRDefault="00B2458A" w:rsidP="00B2458A">
      <w:pPr>
        <w:pStyle w:val="Akapitzlist"/>
        <w:numPr>
          <w:ilvl w:val="0"/>
          <w:numId w:val="43"/>
        </w:numPr>
        <w:tabs>
          <w:tab w:val="left" w:pos="567"/>
        </w:tabs>
        <w:suppressAutoHyphens/>
        <w:overflowPunct/>
        <w:autoSpaceDN/>
        <w:adjustRightInd/>
        <w:contextualSpacing/>
        <w:jc w:val="both"/>
        <w:textAlignment w:val="auto"/>
        <w:rPr>
          <w:rFonts w:ascii="Arial" w:hAnsi="Arial" w:cs="Arial"/>
          <w:u w:val="single"/>
          <w:lang w:eastAsia="ar-SA"/>
        </w:rPr>
      </w:pPr>
      <w:r w:rsidRPr="000F70D6">
        <w:rPr>
          <w:rFonts w:ascii="Arial" w:hAnsi="Arial" w:cs="Arial"/>
          <w:u w:val="single"/>
          <w:lang w:eastAsia="ar-SA"/>
        </w:rPr>
        <w:t>Dopuszcza się możliwość zmiany wynagrodzenia:</w:t>
      </w:r>
    </w:p>
    <w:p w14:paraId="5803CDBD" w14:textId="77777777" w:rsidR="00B2458A" w:rsidRPr="000F70D6" w:rsidRDefault="00B2458A" w:rsidP="00B2458A">
      <w:pPr>
        <w:pStyle w:val="Akapitzlist"/>
        <w:numPr>
          <w:ilvl w:val="0"/>
          <w:numId w:val="139"/>
        </w:numPr>
        <w:overflowPunct/>
        <w:autoSpaceDE/>
        <w:autoSpaceDN/>
        <w:adjustRightInd/>
        <w:contextualSpacing/>
        <w:jc w:val="both"/>
        <w:textAlignment w:val="auto"/>
        <w:rPr>
          <w:rFonts w:ascii="Arial" w:hAnsi="Arial" w:cs="Arial"/>
        </w:rPr>
      </w:pPr>
      <w:r w:rsidRPr="000F70D6">
        <w:rPr>
          <w:rFonts w:ascii="Arial" w:hAnsi="Arial" w:cs="Arial"/>
        </w:rPr>
        <w:lastRenderedPageBreak/>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24F8B19A" w14:textId="77777777" w:rsidR="00B2458A" w:rsidRPr="000F70D6" w:rsidRDefault="00B2458A" w:rsidP="00B2458A">
      <w:pPr>
        <w:pStyle w:val="Akapitzlist"/>
        <w:numPr>
          <w:ilvl w:val="0"/>
          <w:numId w:val="139"/>
        </w:numPr>
        <w:overflowPunct/>
        <w:autoSpaceDE/>
        <w:autoSpaceDN/>
        <w:adjustRightInd/>
        <w:contextualSpacing/>
        <w:jc w:val="both"/>
        <w:textAlignment w:val="auto"/>
        <w:rPr>
          <w:rFonts w:ascii="Arial" w:hAnsi="Arial" w:cs="Arial"/>
        </w:rPr>
      </w:pPr>
      <w:r w:rsidRPr="000F70D6">
        <w:rPr>
          <w:rFonts w:ascii="Arial" w:hAnsi="Arial" w:cs="Arial"/>
        </w:rPr>
        <w:t>w przypadku wyłączenia części robót objętych umową na wniosek Zamawiającego,</w:t>
      </w:r>
    </w:p>
    <w:p w14:paraId="73C22C52" w14:textId="77777777" w:rsidR="00B2458A" w:rsidRPr="000F70D6" w:rsidRDefault="00B2458A" w:rsidP="00B2458A">
      <w:pPr>
        <w:pStyle w:val="Akapitzlist"/>
        <w:numPr>
          <w:ilvl w:val="0"/>
          <w:numId w:val="139"/>
        </w:numPr>
        <w:overflowPunct/>
        <w:autoSpaceDE/>
        <w:autoSpaceDN/>
        <w:adjustRightInd/>
        <w:contextualSpacing/>
        <w:jc w:val="both"/>
        <w:textAlignment w:val="auto"/>
        <w:rPr>
          <w:rFonts w:ascii="Arial" w:hAnsi="Arial" w:cs="Arial"/>
        </w:rPr>
      </w:pPr>
      <w:r w:rsidRPr="000F70D6">
        <w:rPr>
          <w:rFonts w:ascii="Arial" w:hAnsi="Arial" w:cs="Arial"/>
        </w:rPr>
        <w:t>jeżeli powstanie konieczność lub możliwość zrealizowania przedmiotu umowy przy zastosowaniu innych rozwiązań technicznych / technologicznych / materiałowych od tych wskazanych w dokumentacji projektowej, wprowadzanych w sytuacji:</w:t>
      </w:r>
    </w:p>
    <w:p w14:paraId="7B2B3BA6" w14:textId="77777777" w:rsidR="00B2458A" w:rsidRPr="000F70D6" w:rsidRDefault="00B2458A" w:rsidP="00B2458A">
      <w:pPr>
        <w:numPr>
          <w:ilvl w:val="0"/>
          <w:numId w:val="87"/>
        </w:numPr>
        <w:tabs>
          <w:tab w:val="left" w:pos="1560"/>
        </w:tabs>
        <w:overflowPunct/>
        <w:autoSpaceDE/>
        <w:autoSpaceDN/>
        <w:adjustRightInd/>
        <w:ind w:left="1560" w:hanging="426"/>
        <w:jc w:val="both"/>
        <w:textAlignment w:val="auto"/>
        <w:rPr>
          <w:rFonts w:ascii="Arial" w:hAnsi="Arial" w:cs="Arial"/>
        </w:rPr>
      </w:pPr>
      <w:r w:rsidRPr="000F70D6">
        <w:rPr>
          <w:rFonts w:ascii="Arial" w:hAnsi="Arial" w:cs="Arial"/>
        </w:rPr>
        <w:t>gdyby zastosowanie przewidzianych w dokumentacji projektowej rozwiązań groziłoby niewykonaniem lub wadliwym wykonaniem przedmiotu umowy,</w:t>
      </w:r>
    </w:p>
    <w:p w14:paraId="449C44DE" w14:textId="77777777" w:rsidR="00B2458A" w:rsidRPr="000F70D6" w:rsidRDefault="00B2458A" w:rsidP="00B2458A">
      <w:pPr>
        <w:numPr>
          <w:ilvl w:val="0"/>
          <w:numId w:val="87"/>
        </w:numPr>
        <w:tabs>
          <w:tab w:val="left" w:pos="1560"/>
        </w:tabs>
        <w:overflowPunct/>
        <w:autoSpaceDE/>
        <w:autoSpaceDN/>
        <w:adjustRightInd/>
        <w:ind w:left="1560" w:hanging="426"/>
        <w:jc w:val="both"/>
        <w:textAlignment w:val="auto"/>
        <w:rPr>
          <w:rFonts w:ascii="Arial" w:hAnsi="Arial" w:cs="Arial"/>
        </w:rPr>
      </w:pPr>
      <w:r w:rsidRPr="000F70D6">
        <w:rPr>
          <w:rFonts w:ascii="Arial" w:hAnsi="Arial" w:cs="Arial"/>
        </w:rPr>
        <w:t>zaistnienia odmiennych od przyjętych w dokumentacji projektowej warunków geologicznych, skutkujących niemożliwością zrealizowania przedmiotu umowy przy pierwotnie przyjętych założeniach technologicznych,</w:t>
      </w:r>
    </w:p>
    <w:p w14:paraId="3A0AD257" w14:textId="77777777" w:rsidR="00B2458A" w:rsidRPr="000F70D6" w:rsidRDefault="00B2458A" w:rsidP="00B2458A">
      <w:pPr>
        <w:numPr>
          <w:ilvl w:val="0"/>
          <w:numId w:val="87"/>
        </w:numPr>
        <w:tabs>
          <w:tab w:val="left" w:pos="1560"/>
        </w:tabs>
        <w:overflowPunct/>
        <w:autoSpaceDE/>
        <w:autoSpaceDN/>
        <w:adjustRightInd/>
        <w:ind w:left="1560" w:hanging="426"/>
        <w:jc w:val="both"/>
        <w:textAlignment w:val="auto"/>
        <w:rPr>
          <w:rFonts w:ascii="Arial" w:hAnsi="Arial" w:cs="Arial"/>
        </w:rPr>
      </w:pPr>
      <w:r w:rsidRPr="000F70D6">
        <w:rPr>
          <w:rFonts w:ascii="Arial" w:hAnsi="Arial" w:cs="Arial"/>
        </w:rPr>
        <w:t xml:space="preserve">zaistnienia odmiennych od przyjętych w dokumentacji projektowej warunków terenowych, </w:t>
      </w:r>
      <w:r w:rsidRPr="000F70D6">
        <w:rPr>
          <w:rFonts w:ascii="Arial" w:hAnsi="Arial" w:cs="Arial"/>
        </w:rPr>
        <w:br/>
        <w:t>a w szczególności gdy zostanie stwierdzone istnienie nieujętych w dokumentacji projektowej,</w:t>
      </w:r>
    </w:p>
    <w:p w14:paraId="4C341757" w14:textId="77777777" w:rsidR="00B2458A" w:rsidRPr="000F70D6" w:rsidRDefault="00B2458A" w:rsidP="00B2458A">
      <w:pPr>
        <w:numPr>
          <w:ilvl w:val="0"/>
          <w:numId w:val="87"/>
        </w:numPr>
        <w:tabs>
          <w:tab w:val="left" w:pos="1560"/>
        </w:tabs>
        <w:overflowPunct/>
        <w:autoSpaceDE/>
        <w:autoSpaceDN/>
        <w:adjustRightInd/>
        <w:ind w:left="1560" w:hanging="426"/>
        <w:jc w:val="both"/>
        <w:textAlignment w:val="auto"/>
        <w:rPr>
          <w:rFonts w:ascii="Arial" w:hAnsi="Arial" w:cs="Arial"/>
        </w:rPr>
      </w:pPr>
      <w:r w:rsidRPr="000F70D6">
        <w:rPr>
          <w:rFonts w:ascii="Arial" w:hAnsi="Arial" w:cs="Arial"/>
        </w:rPr>
        <w:t xml:space="preserve">jeżeli rozwiązania te będą miały znaczący wpływ na poprawę bezpieczeństwa, funkcjonalność, </w:t>
      </w:r>
    </w:p>
    <w:p w14:paraId="0570463E" w14:textId="77777777" w:rsidR="00B2458A" w:rsidRPr="000F70D6" w:rsidRDefault="00B2458A" w:rsidP="00B2458A">
      <w:pPr>
        <w:numPr>
          <w:ilvl w:val="0"/>
          <w:numId w:val="87"/>
        </w:numPr>
        <w:tabs>
          <w:tab w:val="left" w:pos="1560"/>
        </w:tabs>
        <w:overflowPunct/>
        <w:autoSpaceDE/>
        <w:autoSpaceDN/>
        <w:adjustRightInd/>
        <w:ind w:left="1560" w:hanging="426"/>
        <w:jc w:val="both"/>
        <w:textAlignment w:val="auto"/>
        <w:rPr>
          <w:rFonts w:ascii="Arial" w:hAnsi="Arial" w:cs="Arial"/>
        </w:rPr>
      </w:pPr>
      <w:r w:rsidRPr="000F70D6">
        <w:rPr>
          <w:rFonts w:ascii="Arial" w:hAnsi="Arial" w:cs="Arial"/>
        </w:rPr>
        <w:t>ze względu na postanowienia decyzji organów administracji państwowej lub z uwagi na korzyści dla Zamawiającego.</w:t>
      </w:r>
    </w:p>
    <w:p w14:paraId="3F435FA3" w14:textId="77777777" w:rsidR="00B2458A" w:rsidRPr="000F70D6" w:rsidRDefault="00B2458A" w:rsidP="00B2458A">
      <w:pPr>
        <w:tabs>
          <w:tab w:val="left" w:pos="1134"/>
        </w:tabs>
        <w:ind w:left="1134"/>
        <w:jc w:val="both"/>
        <w:rPr>
          <w:rFonts w:ascii="Arial" w:hAnsi="Arial" w:cs="Arial"/>
        </w:rPr>
      </w:pPr>
    </w:p>
    <w:p w14:paraId="16B8C303" w14:textId="77777777" w:rsidR="00B2458A" w:rsidRPr="000F70D6" w:rsidRDefault="00B2458A" w:rsidP="00B2458A">
      <w:pPr>
        <w:pStyle w:val="Akapitzlist"/>
        <w:numPr>
          <w:ilvl w:val="0"/>
          <w:numId w:val="43"/>
        </w:numPr>
        <w:suppressAutoHyphens/>
        <w:overflowPunct/>
        <w:autoSpaceDN/>
        <w:adjustRightInd/>
        <w:contextualSpacing/>
        <w:jc w:val="both"/>
        <w:textAlignment w:val="auto"/>
        <w:rPr>
          <w:rFonts w:ascii="Arial" w:hAnsi="Arial" w:cs="Arial"/>
          <w:u w:val="single"/>
          <w:lang w:eastAsia="ar-SA"/>
        </w:rPr>
      </w:pPr>
      <w:r w:rsidRPr="000F70D6">
        <w:rPr>
          <w:rFonts w:ascii="Arial" w:hAnsi="Arial" w:cs="Arial"/>
          <w:u w:val="single"/>
          <w:lang w:eastAsia="ar-SA"/>
        </w:rPr>
        <w:t>Dopuszcza się możliwość zmiany terminu realizacji robót budowlanych w przypadku:</w:t>
      </w:r>
    </w:p>
    <w:p w14:paraId="491E18EA"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wstrzymania robót przez  Zamawiającego, ale z wykluczeniem sytuacji kiedy wstrzymanie robót jest spowodowane z winy Wykonawcy, a w szczególności gdy ujawniły się nieprawidłowości w jakości, technologii robót, materiałów,</w:t>
      </w:r>
    </w:p>
    <w:p w14:paraId="22AEA625"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 xml:space="preserve">wystąpienia konieczności udzielenia zamówienia dodatkowego,  </w:t>
      </w:r>
    </w:p>
    <w:p w14:paraId="2128AAD1"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wystąpienia konieczności wprowadzenia zmian do przedmiotu umowy na skutek wydanych decyzji administracyjnych lub wymogu uzyskania decyzji lub uzgodnienia pod warunkiem wprowadzenia określonej modyfikacji,</w:t>
      </w:r>
    </w:p>
    <w:p w14:paraId="302DD171" w14:textId="77777777" w:rsidR="00B2458A" w:rsidRPr="000F70D6" w:rsidRDefault="00B2458A" w:rsidP="00B2458A">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wystąpienia problemów z uzyskaniem decyzji administracyjnych, uzgodnień i uzyskania opinii, przy dołożeniu należytej staranności ze strony Wykonawcy,</w:t>
      </w:r>
    </w:p>
    <w:p w14:paraId="68C8BAC2"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zawieszenia robót przez organy nadzoru budowlanego z przyczyn niezależnych od Wykonawcy,</w:t>
      </w:r>
    </w:p>
    <w:p w14:paraId="77B19517"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działania osób trzecich, które to działania uniemożliwią wykonanie lub kontynuacje prac,</w:t>
      </w:r>
    </w:p>
    <w:p w14:paraId="72B193C8"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zmiany regulacji prawnych obowiązujących po dniu zawarcia umowy,</w:t>
      </w:r>
    </w:p>
    <w:p w14:paraId="217F4663"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zmiany terminu dokonania prób końcowych i wniosków o dokonanie prób dodatkowych nieobjętych umową,</w:t>
      </w:r>
    </w:p>
    <w:p w14:paraId="2ABBF8A4"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wystąpieniu „siły wyższej” opisanej w § 13 poniżej.</w:t>
      </w:r>
    </w:p>
    <w:p w14:paraId="083E79A8"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wystąpienia okoliczności określonych w ust. 13 pkt. 2) - 3) niniejszego paragrafu, które stanowią podstawę do zmiany wynagrodzenia Wykonawcy</w:t>
      </w:r>
    </w:p>
    <w:p w14:paraId="5FCDDFD8" w14:textId="77777777" w:rsidR="00B2458A" w:rsidRPr="000F70D6" w:rsidRDefault="00B2458A" w:rsidP="00B2458A">
      <w:pPr>
        <w:numPr>
          <w:ilvl w:val="0"/>
          <w:numId w:val="100"/>
        </w:numPr>
        <w:tabs>
          <w:tab w:val="left" w:pos="284"/>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 xml:space="preserve">w przypadku gdy przyczyny opóźnienia w realizacji przedmiotu umowy wynikają z działania, zaniechania </w:t>
      </w:r>
      <w:r w:rsidRPr="000F70D6">
        <w:rPr>
          <w:rFonts w:ascii="Arial" w:hAnsi="Arial" w:cs="Arial"/>
          <w:lang w:eastAsia="ar-SA"/>
        </w:rPr>
        <w:br/>
        <w:t>lub opóźnienia ze strony Zamawiającego,</w:t>
      </w:r>
    </w:p>
    <w:p w14:paraId="78115C0C" w14:textId="77777777" w:rsidR="00B2458A" w:rsidRPr="000F70D6" w:rsidRDefault="00B2458A" w:rsidP="00B2458A">
      <w:pPr>
        <w:tabs>
          <w:tab w:val="left" w:pos="567"/>
        </w:tabs>
        <w:suppressAutoHyphens/>
        <w:jc w:val="both"/>
        <w:rPr>
          <w:rFonts w:ascii="Arial" w:hAnsi="Arial" w:cs="Arial"/>
          <w:lang w:eastAsia="ar-SA"/>
        </w:rPr>
      </w:pPr>
      <w:r w:rsidRPr="000F70D6">
        <w:rPr>
          <w:rFonts w:ascii="Arial" w:hAnsi="Arial" w:cs="Arial"/>
          <w:lang w:eastAsia="ar-SA"/>
        </w:rPr>
        <w:t>16. </w:t>
      </w:r>
      <w:r w:rsidRPr="000F70D6">
        <w:rPr>
          <w:rFonts w:ascii="Arial" w:hAnsi="Arial" w:cs="Arial"/>
          <w:u w:val="single"/>
          <w:lang w:eastAsia="ar-SA"/>
        </w:rPr>
        <w:t xml:space="preserve">Dopuszcza się zmianę osób odpowiedzialnych za wykonanie przedmiotu umowy, przedstawionych </w:t>
      </w:r>
      <w:r w:rsidRPr="000F70D6">
        <w:rPr>
          <w:rFonts w:ascii="Arial" w:hAnsi="Arial" w:cs="Arial"/>
          <w:u w:val="single"/>
          <w:lang w:eastAsia="ar-SA"/>
        </w:rPr>
        <w:br/>
        <w:t>w ofercie, w następujących przypadkach:</w:t>
      </w:r>
    </w:p>
    <w:p w14:paraId="4D053EDB" w14:textId="77777777" w:rsidR="00B2458A" w:rsidRPr="000F70D6" w:rsidRDefault="00B2458A" w:rsidP="00B2458A">
      <w:pPr>
        <w:numPr>
          <w:ilvl w:val="0"/>
          <w:numId w:val="89"/>
        </w:numPr>
        <w:tabs>
          <w:tab w:val="left" w:pos="567"/>
          <w:tab w:val="left" w:pos="709"/>
          <w:tab w:val="left" w:pos="1134"/>
        </w:tabs>
        <w:suppressAutoHyphens/>
        <w:overflowPunct/>
        <w:autoSpaceDN/>
        <w:adjustRightInd/>
        <w:ind w:left="567"/>
        <w:jc w:val="both"/>
        <w:textAlignment w:val="auto"/>
        <w:rPr>
          <w:rFonts w:ascii="Arial" w:hAnsi="Arial" w:cs="Arial"/>
          <w:lang w:eastAsia="ar-SA"/>
        </w:rPr>
      </w:pPr>
      <w:r w:rsidRPr="000F70D6">
        <w:rPr>
          <w:rFonts w:ascii="Arial" w:hAnsi="Arial" w:cs="Arial"/>
          <w:lang w:eastAsia="ar-SA"/>
        </w:rPr>
        <w:t>śmierci, przewlekłej choroby lub innego zdarzenia losowego,</w:t>
      </w:r>
    </w:p>
    <w:p w14:paraId="5D493332" w14:textId="77777777" w:rsidR="00B2458A" w:rsidRPr="000F70D6" w:rsidRDefault="00B2458A" w:rsidP="00B2458A">
      <w:pPr>
        <w:numPr>
          <w:ilvl w:val="0"/>
          <w:numId w:val="89"/>
        </w:numPr>
        <w:tabs>
          <w:tab w:val="left" w:pos="567"/>
          <w:tab w:val="left" w:pos="709"/>
          <w:tab w:val="left" w:pos="1134"/>
        </w:tabs>
        <w:suppressAutoHyphens/>
        <w:overflowPunct/>
        <w:autoSpaceDN/>
        <w:adjustRightInd/>
        <w:ind w:left="567"/>
        <w:jc w:val="both"/>
        <w:textAlignment w:val="auto"/>
        <w:rPr>
          <w:rFonts w:ascii="Arial" w:hAnsi="Arial" w:cs="Arial"/>
          <w:lang w:eastAsia="ar-SA"/>
        </w:rPr>
      </w:pPr>
      <w:r w:rsidRPr="000F70D6">
        <w:rPr>
          <w:rFonts w:ascii="Arial" w:hAnsi="Arial" w:cs="Arial"/>
          <w:lang w:eastAsia="ar-SA"/>
        </w:rPr>
        <w:t>pisemnej rezygnacji tych osób z wykonywania swoich obowiązków,</w:t>
      </w:r>
    </w:p>
    <w:p w14:paraId="5C3DE49F" w14:textId="77777777" w:rsidR="00B2458A" w:rsidRPr="000F70D6" w:rsidRDefault="00B2458A" w:rsidP="00B2458A">
      <w:pPr>
        <w:numPr>
          <w:ilvl w:val="0"/>
          <w:numId w:val="89"/>
        </w:numPr>
        <w:tabs>
          <w:tab w:val="left" w:pos="567"/>
          <w:tab w:val="left" w:pos="709"/>
          <w:tab w:val="left" w:pos="1134"/>
        </w:tabs>
        <w:suppressAutoHyphens/>
        <w:overflowPunct/>
        <w:autoSpaceDN/>
        <w:adjustRightInd/>
        <w:ind w:left="567"/>
        <w:jc w:val="both"/>
        <w:textAlignment w:val="auto"/>
        <w:rPr>
          <w:rFonts w:ascii="Arial" w:hAnsi="Arial" w:cs="Arial"/>
          <w:lang w:eastAsia="ar-SA"/>
        </w:rPr>
      </w:pPr>
      <w:r w:rsidRPr="000F70D6">
        <w:rPr>
          <w:rFonts w:ascii="Arial" w:hAnsi="Arial" w:cs="Arial"/>
          <w:lang w:eastAsia="ar-SA"/>
        </w:rPr>
        <w:t>niewywiązywania się osób z obowiązków wynikających z umowy.</w:t>
      </w:r>
    </w:p>
    <w:p w14:paraId="4D789156" w14:textId="77777777" w:rsidR="00B2458A" w:rsidRPr="000F70D6" w:rsidRDefault="00B2458A" w:rsidP="00B2458A">
      <w:pPr>
        <w:tabs>
          <w:tab w:val="left" w:pos="567"/>
        </w:tabs>
        <w:suppressAutoHyphens/>
        <w:ind w:left="567"/>
        <w:jc w:val="both"/>
        <w:rPr>
          <w:rFonts w:ascii="Arial" w:hAnsi="Arial" w:cs="Arial"/>
          <w:lang w:eastAsia="ar-SA"/>
        </w:rPr>
      </w:pPr>
      <w:r w:rsidRPr="000F70D6">
        <w:rPr>
          <w:rFonts w:ascii="Arial" w:hAnsi="Arial" w:cs="Arial"/>
          <w:lang w:eastAsia="ar-SA"/>
        </w:rPr>
        <w:t>W przypadku przedmiotowej zmiany Wykonawca winien wykazać, iż nowo wskazana osoba spełnia wymagania określone w SIWZ. Wykonawca jest zobowiązany zmienić osobę odpowiedzialną za wykonanie przedmiotu umowy zgodnie z żądaniem Zamawiającego w terminie wskazanym we wniosku Zamawiającego.</w:t>
      </w:r>
    </w:p>
    <w:p w14:paraId="256C6776" w14:textId="77777777" w:rsidR="00B2458A" w:rsidRPr="000F70D6" w:rsidRDefault="00B2458A" w:rsidP="00B2458A">
      <w:pPr>
        <w:tabs>
          <w:tab w:val="left" w:pos="567"/>
        </w:tabs>
        <w:suppressAutoHyphens/>
        <w:ind w:left="567" w:hanging="567"/>
        <w:jc w:val="both"/>
        <w:rPr>
          <w:rFonts w:ascii="Arial" w:hAnsi="Arial" w:cs="Arial"/>
          <w:lang w:eastAsia="ar-SA"/>
        </w:rPr>
      </w:pPr>
      <w:r w:rsidRPr="000F70D6">
        <w:rPr>
          <w:rFonts w:ascii="Arial" w:hAnsi="Arial" w:cs="Arial"/>
          <w:lang w:eastAsia="ar-SA"/>
        </w:rPr>
        <w:t>17.</w:t>
      </w:r>
      <w:r w:rsidRPr="000F70D6">
        <w:rPr>
          <w:rFonts w:ascii="Arial" w:hAnsi="Arial" w:cs="Arial"/>
          <w:lang w:eastAsia="ar-SA"/>
        </w:rPr>
        <w:tab/>
        <w:t>Wykonawca jest uprawniony do wnioskowania o dokonanie zmiany Umowy w zakresie materiałów, parametrów technicznych, technologii wykonania robót budowlanych, sposobu i zakresu wykonania przedmiotu Umowy, pod</w:t>
      </w:r>
      <w:r w:rsidRPr="000F70D6">
        <w:rPr>
          <w:rFonts w:ascii="Arial" w:hAnsi="Arial" w:cs="Arial"/>
          <w:color w:val="FF0000"/>
          <w:lang w:eastAsia="ar-SA"/>
        </w:rPr>
        <w:t xml:space="preserve"> </w:t>
      </w:r>
      <w:r w:rsidRPr="000F70D6">
        <w:rPr>
          <w:rFonts w:ascii="Arial" w:hAnsi="Arial" w:cs="Arial"/>
          <w:lang w:eastAsia="ar-SA"/>
        </w:rPr>
        <w:t xml:space="preserve">warunkiem uzyskania każdorazowej zgody Zamawiającego, w następujących sytuacjach: </w:t>
      </w:r>
    </w:p>
    <w:p w14:paraId="4AC9DDD4" w14:textId="77777777" w:rsidR="00B2458A" w:rsidRPr="000F70D6" w:rsidRDefault="00B2458A" w:rsidP="00B2458A">
      <w:pPr>
        <w:numPr>
          <w:ilvl w:val="0"/>
          <w:numId w:val="99"/>
        </w:numPr>
        <w:tabs>
          <w:tab w:val="left" w:pos="567"/>
          <w:tab w:val="left" w:pos="1134"/>
        </w:tabs>
        <w:overflowPunct/>
        <w:autoSpaceDE/>
        <w:autoSpaceDN/>
        <w:adjustRightInd/>
        <w:ind w:left="1134" w:hanging="567"/>
        <w:contextualSpacing/>
        <w:jc w:val="both"/>
        <w:textAlignment w:val="auto"/>
        <w:rPr>
          <w:rFonts w:ascii="Arial" w:hAnsi="Arial" w:cs="Arial"/>
          <w:lang w:eastAsia="ar-SA"/>
        </w:rPr>
      </w:pPr>
      <w:r w:rsidRPr="000F70D6">
        <w:rPr>
          <w:rFonts w:ascii="Arial" w:hAnsi="Arial"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14:paraId="3D4FDE30" w14:textId="77777777" w:rsidR="00B2458A" w:rsidRPr="000F70D6" w:rsidRDefault="00B2458A" w:rsidP="00B2458A">
      <w:pPr>
        <w:numPr>
          <w:ilvl w:val="0"/>
          <w:numId w:val="99"/>
        </w:numPr>
        <w:tabs>
          <w:tab w:val="left" w:pos="567"/>
          <w:tab w:val="left" w:pos="1134"/>
        </w:tabs>
        <w:overflowPunct/>
        <w:autoSpaceDE/>
        <w:autoSpaceDN/>
        <w:adjustRightInd/>
        <w:ind w:left="1134" w:hanging="567"/>
        <w:contextualSpacing/>
        <w:jc w:val="both"/>
        <w:textAlignment w:val="auto"/>
        <w:rPr>
          <w:rFonts w:ascii="Arial" w:hAnsi="Arial" w:cs="Arial"/>
          <w:lang w:eastAsia="ar-SA"/>
        </w:rPr>
      </w:pPr>
      <w:r w:rsidRPr="000F70D6">
        <w:rPr>
          <w:rFonts w:ascii="Arial" w:hAnsi="Arial" w:cs="Arial"/>
          <w:lang w:eastAsia="ar-SA"/>
        </w:rPr>
        <w:lastRenderedPageBreak/>
        <w:t>konieczności realizacji robót wynikających z wprowadzenia w dokumentacji projektowej zmian uznanych za nieistotne odstępstwo od projektu budowlanego, wynikających z przepisów ustawy-  Prawo Budowlane,</w:t>
      </w:r>
      <w:r w:rsidRPr="000F70D6">
        <w:rPr>
          <w:rFonts w:ascii="Arial" w:hAnsi="Arial" w:cs="Arial"/>
          <w:color w:val="FF0000"/>
          <w:lang w:eastAsia="ar-SA"/>
        </w:rPr>
        <w:t xml:space="preserve"> </w:t>
      </w:r>
    </w:p>
    <w:p w14:paraId="3C0BBEEA" w14:textId="77777777" w:rsidR="00B2458A" w:rsidRPr="000F70D6" w:rsidRDefault="00B2458A" w:rsidP="00B2458A">
      <w:pPr>
        <w:numPr>
          <w:ilvl w:val="0"/>
          <w:numId w:val="99"/>
        </w:numPr>
        <w:tabs>
          <w:tab w:val="left" w:pos="567"/>
          <w:tab w:val="left" w:pos="1134"/>
        </w:tabs>
        <w:overflowPunct/>
        <w:autoSpaceDE/>
        <w:autoSpaceDN/>
        <w:adjustRightInd/>
        <w:ind w:left="1134" w:hanging="567"/>
        <w:contextualSpacing/>
        <w:jc w:val="both"/>
        <w:textAlignment w:val="auto"/>
        <w:rPr>
          <w:rFonts w:ascii="Arial" w:hAnsi="Arial" w:cs="Arial"/>
          <w:lang w:eastAsia="ar-SA"/>
        </w:rPr>
      </w:pPr>
      <w:r w:rsidRPr="000F70D6">
        <w:rPr>
          <w:rFonts w:ascii="Arial" w:hAnsi="Arial" w:cs="Arial"/>
          <w:lang w:eastAsia="ar-SA"/>
        </w:rPr>
        <w:t xml:space="preserve">wystąpienia warunków Terenu budowy odbiegających w sposób istotny od przyjętych </w:t>
      </w:r>
      <w:r w:rsidRPr="000F70D6">
        <w:rPr>
          <w:rFonts w:ascii="Arial" w:hAnsi="Arial" w:cs="Arial"/>
          <w:lang w:eastAsia="ar-SA"/>
        </w:rPr>
        <w:br/>
        <w:t xml:space="preserve">w dokumentacji projektowej, </w:t>
      </w:r>
    </w:p>
    <w:p w14:paraId="29A7EAEE" w14:textId="77777777" w:rsidR="00B2458A" w:rsidRPr="000F70D6" w:rsidRDefault="00B2458A" w:rsidP="00B2458A">
      <w:pPr>
        <w:numPr>
          <w:ilvl w:val="0"/>
          <w:numId w:val="99"/>
        </w:numPr>
        <w:tabs>
          <w:tab w:val="left" w:pos="567"/>
          <w:tab w:val="left" w:pos="1134"/>
        </w:tabs>
        <w:overflowPunct/>
        <w:autoSpaceDE/>
        <w:autoSpaceDN/>
        <w:adjustRightInd/>
        <w:ind w:left="1134" w:hanging="567"/>
        <w:contextualSpacing/>
        <w:jc w:val="both"/>
        <w:textAlignment w:val="auto"/>
        <w:rPr>
          <w:rFonts w:ascii="Arial" w:hAnsi="Arial" w:cs="Arial"/>
          <w:lang w:eastAsia="ar-SA"/>
        </w:rPr>
      </w:pPr>
      <w:r w:rsidRPr="000F70D6">
        <w:rPr>
          <w:rFonts w:ascii="Arial" w:hAnsi="Arial" w:cs="Arial"/>
          <w:lang w:eastAsia="ar-SA"/>
        </w:rPr>
        <w:t>konieczności zrealizowania przedmiotu Umowy przy zastosowaniu innych rozwiązań technicznych lub materiałowych ze względu na zmiany obowiązującego prawa,</w:t>
      </w:r>
    </w:p>
    <w:p w14:paraId="29EC70B9" w14:textId="77777777" w:rsidR="00B2458A" w:rsidRPr="000F70D6" w:rsidRDefault="00B2458A" w:rsidP="00B2458A">
      <w:pPr>
        <w:numPr>
          <w:ilvl w:val="0"/>
          <w:numId w:val="99"/>
        </w:numPr>
        <w:tabs>
          <w:tab w:val="left" w:pos="567"/>
          <w:tab w:val="left" w:pos="1134"/>
        </w:tabs>
        <w:overflowPunct/>
        <w:autoSpaceDE/>
        <w:autoSpaceDN/>
        <w:adjustRightInd/>
        <w:ind w:left="1134" w:hanging="567"/>
        <w:contextualSpacing/>
        <w:jc w:val="both"/>
        <w:textAlignment w:val="auto"/>
        <w:rPr>
          <w:rFonts w:ascii="Arial" w:hAnsi="Arial" w:cs="Arial"/>
          <w:lang w:eastAsia="ar-SA"/>
        </w:rPr>
      </w:pPr>
      <w:r w:rsidRPr="000F70D6">
        <w:rPr>
          <w:rFonts w:ascii="Arial" w:hAnsi="Arial" w:cs="Arial"/>
          <w:lang w:eastAsia="ar-SA"/>
        </w:rPr>
        <w:t>wystąpienia siły wyższej uniemożliwiającej wykonanie przedmiotu Umowy zgodnie z jej postanowieniami.</w:t>
      </w:r>
    </w:p>
    <w:p w14:paraId="6EAD2EE3" w14:textId="77777777" w:rsidR="00B2458A" w:rsidRPr="000F70D6" w:rsidRDefault="00B2458A" w:rsidP="00B2458A">
      <w:pPr>
        <w:tabs>
          <w:tab w:val="left" w:pos="567"/>
          <w:tab w:val="left" w:pos="1134"/>
        </w:tabs>
        <w:jc w:val="both"/>
        <w:rPr>
          <w:rFonts w:ascii="Arial" w:hAnsi="Arial" w:cs="Arial"/>
          <w:lang w:eastAsia="ar-SA"/>
        </w:rPr>
      </w:pPr>
      <w:r w:rsidRPr="000F70D6">
        <w:rPr>
          <w:rFonts w:ascii="Arial" w:eastAsia="Calibri" w:hAnsi="Arial" w:cs="Arial"/>
          <w:lang w:eastAsia="ar-SA"/>
        </w:rPr>
        <w:t>18. Zakazuje się zmian postanowień zawartej umowy w stosunku do treści oferty, na podstawie której dokonano wyboru Wykonawcy, chyba że zachodzi co najmniej jedna z okoliczności określonych w art. 144 ust. 1 PZP.</w:t>
      </w:r>
    </w:p>
    <w:p w14:paraId="04ECB7D3" w14:textId="77777777" w:rsidR="00B2458A" w:rsidRPr="000F70D6" w:rsidRDefault="00B2458A" w:rsidP="00B2458A">
      <w:pPr>
        <w:tabs>
          <w:tab w:val="left" w:pos="567"/>
          <w:tab w:val="left" w:pos="1134"/>
        </w:tabs>
        <w:suppressAutoHyphens/>
        <w:ind w:left="708"/>
        <w:jc w:val="both"/>
        <w:rPr>
          <w:rFonts w:ascii="Arial" w:hAnsi="Arial" w:cs="Arial"/>
          <w:lang w:eastAsia="ar-SA"/>
        </w:rPr>
      </w:pPr>
    </w:p>
    <w:p w14:paraId="0854C8C9" w14:textId="77777777" w:rsidR="00B2458A" w:rsidRPr="000F70D6" w:rsidRDefault="00B2458A" w:rsidP="00B2458A">
      <w:pPr>
        <w:spacing w:line="276" w:lineRule="auto"/>
        <w:jc w:val="center"/>
        <w:rPr>
          <w:rFonts w:ascii="Arial" w:hAnsi="Arial" w:cs="Arial"/>
          <w:b/>
        </w:rPr>
      </w:pPr>
      <w:r w:rsidRPr="000F70D6">
        <w:rPr>
          <w:rFonts w:ascii="Arial" w:hAnsi="Arial" w:cs="Arial"/>
          <w:b/>
        </w:rPr>
        <w:t>§ 13</w:t>
      </w:r>
    </w:p>
    <w:p w14:paraId="37A78429" w14:textId="77777777" w:rsidR="00B2458A" w:rsidRPr="000F70D6" w:rsidRDefault="00B2458A" w:rsidP="00B2458A">
      <w:pPr>
        <w:spacing w:line="276" w:lineRule="auto"/>
        <w:jc w:val="center"/>
        <w:rPr>
          <w:rFonts w:ascii="Arial" w:hAnsi="Arial" w:cs="Arial"/>
          <w:b/>
        </w:rPr>
      </w:pPr>
      <w:r w:rsidRPr="000F70D6">
        <w:rPr>
          <w:rFonts w:ascii="Arial" w:hAnsi="Arial" w:cs="Arial"/>
          <w:b/>
        </w:rPr>
        <w:t>SIŁA WYŻSZA</w:t>
      </w:r>
    </w:p>
    <w:p w14:paraId="3085FB20" w14:textId="77777777" w:rsidR="00B2458A" w:rsidRPr="000F70D6" w:rsidRDefault="00B2458A" w:rsidP="00B2458A">
      <w:pPr>
        <w:numPr>
          <w:ilvl w:val="0"/>
          <w:numId w:val="40"/>
        </w:numPr>
        <w:overflowPunct/>
        <w:autoSpaceDE/>
        <w:autoSpaceDN/>
        <w:adjustRightInd/>
        <w:ind w:left="567" w:hanging="567"/>
        <w:jc w:val="both"/>
        <w:textAlignment w:val="auto"/>
        <w:rPr>
          <w:rFonts w:ascii="Arial" w:hAnsi="Arial" w:cs="Arial"/>
        </w:rPr>
      </w:pPr>
      <w:r w:rsidRPr="000F70D6">
        <w:rPr>
          <w:rFonts w:ascii="Arial" w:hAnsi="Arial" w:cs="Aria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1EFFD97D" w14:textId="77777777" w:rsidR="00B2458A" w:rsidRPr="000F70D6" w:rsidRDefault="00B2458A" w:rsidP="00B2458A">
      <w:pPr>
        <w:numPr>
          <w:ilvl w:val="0"/>
          <w:numId w:val="40"/>
        </w:numPr>
        <w:overflowPunct/>
        <w:autoSpaceDE/>
        <w:autoSpaceDN/>
        <w:adjustRightInd/>
        <w:ind w:left="567" w:hanging="567"/>
        <w:jc w:val="both"/>
        <w:textAlignment w:val="auto"/>
        <w:rPr>
          <w:rFonts w:ascii="Arial" w:hAnsi="Arial" w:cs="Arial"/>
        </w:rPr>
      </w:pPr>
      <w:r w:rsidRPr="000F70D6">
        <w:rPr>
          <w:rFonts w:ascii="Arial" w:hAnsi="Arial" w:cs="Arial"/>
        </w:rPr>
        <w:t>Siła wyższa oznacza zdarzenie zewnętrzne wobec łączącej Strony więzi prawnej, a w szczególności:</w:t>
      </w:r>
    </w:p>
    <w:p w14:paraId="5847423C" w14:textId="77777777" w:rsidR="00B2458A" w:rsidRPr="000F70D6" w:rsidRDefault="00B2458A" w:rsidP="00B2458A">
      <w:pPr>
        <w:numPr>
          <w:ilvl w:val="0"/>
          <w:numId w:val="114"/>
        </w:numPr>
        <w:overflowPunct/>
        <w:autoSpaceDE/>
        <w:autoSpaceDN/>
        <w:adjustRightInd/>
        <w:ind w:left="993" w:hanging="426"/>
        <w:jc w:val="both"/>
        <w:textAlignment w:val="auto"/>
        <w:rPr>
          <w:rFonts w:ascii="Arial" w:hAnsi="Arial" w:cs="Arial"/>
        </w:rPr>
      </w:pPr>
      <w:r w:rsidRPr="000F70D6">
        <w:rPr>
          <w:rFonts w:ascii="Arial" w:hAnsi="Arial" w:cs="Arial"/>
        </w:rPr>
        <w:t>o charakterze niezależnym od Stron,</w:t>
      </w:r>
    </w:p>
    <w:p w14:paraId="40C4EFFB" w14:textId="77777777" w:rsidR="00B2458A" w:rsidRPr="000F70D6" w:rsidRDefault="00B2458A" w:rsidP="00B2458A">
      <w:pPr>
        <w:numPr>
          <w:ilvl w:val="0"/>
          <w:numId w:val="114"/>
        </w:numPr>
        <w:overflowPunct/>
        <w:autoSpaceDE/>
        <w:autoSpaceDN/>
        <w:adjustRightInd/>
        <w:ind w:left="993" w:hanging="426"/>
        <w:jc w:val="both"/>
        <w:textAlignment w:val="auto"/>
        <w:rPr>
          <w:rFonts w:ascii="Arial" w:hAnsi="Arial" w:cs="Arial"/>
        </w:rPr>
      </w:pPr>
      <w:r w:rsidRPr="000F70D6">
        <w:rPr>
          <w:rFonts w:ascii="Arial" w:hAnsi="Arial" w:cs="Arial"/>
        </w:rPr>
        <w:t>którego Strony nie mogły przewidzieć przed zawarciem umowy,</w:t>
      </w:r>
    </w:p>
    <w:p w14:paraId="5E375782" w14:textId="77777777" w:rsidR="00B2458A" w:rsidRPr="000F70D6" w:rsidRDefault="00B2458A" w:rsidP="00B2458A">
      <w:pPr>
        <w:numPr>
          <w:ilvl w:val="0"/>
          <w:numId w:val="114"/>
        </w:numPr>
        <w:overflowPunct/>
        <w:autoSpaceDE/>
        <w:autoSpaceDN/>
        <w:adjustRightInd/>
        <w:ind w:left="993" w:hanging="426"/>
        <w:jc w:val="both"/>
        <w:textAlignment w:val="auto"/>
        <w:rPr>
          <w:rFonts w:ascii="Arial" w:hAnsi="Arial" w:cs="Arial"/>
        </w:rPr>
      </w:pPr>
      <w:r w:rsidRPr="000F70D6">
        <w:rPr>
          <w:rFonts w:ascii="Arial" w:hAnsi="Arial" w:cs="Arial"/>
        </w:rPr>
        <w:t>którego nie można było uniknąć ani któremu Strony nie mogły zapobiec przy zachowaniu należytej staranności.</w:t>
      </w:r>
    </w:p>
    <w:p w14:paraId="0C250294" w14:textId="77777777" w:rsidR="00B2458A" w:rsidRPr="000F70D6" w:rsidRDefault="00B2458A" w:rsidP="00B2458A">
      <w:pPr>
        <w:numPr>
          <w:ilvl w:val="0"/>
          <w:numId w:val="41"/>
        </w:numPr>
        <w:overflowPunct/>
        <w:autoSpaceDE/>
        <w:autoSpaceDN/>
        <w:adjustRightInd/>
        <w:ind w:left="567" w:hanging="567"/>
        <w:jc w:val="both"/>
        <w:textAlignment w:val="auto"/>
        <w:rPr>
          <w:rFonts w:ascii="Arial" w:hAnsi="Arial" w:cs="Arial"/>
        </w:rPr>
      </w:pPr>
      <w:r w:rsidRPr="000F70D6">
        <w:rPr>
          <w:rFonts w:ascii="Arial" w:hAnsi="Arial" w:cs="Arial"/>
        </w:rPr>
        <w:t>Siła wyższa może obejmować wyjątkowe zdarzenia i okoliczności wymienione poniżej, ale bez ograniczania się do nich, jeśli tylko warunki określone w ust. 2 pkt. 1 – 3 są spełnione:</w:t>
      </w:r>
    </w:p>
    <w:p w14:paraId="02E08DE8" w14:textId="77777777" w:rsidR="00B2458A" w:rsidRPr="000F70D6" w:rsidRDefault="00B2458A" w:rsidP="00B2458A">
      <w:pPr>
        <w:numPr>
          <w:ilvl w:val="0"/>
          <w:numId w:val="115"/>
        </w:numPr>
        <w:tabs>
          <w:tab w:val="left" w:pos="993"/>
        </w:tabs>
        <w:overflowPunct/>
        <w:autoSpaceDE/>
        <w:autoSpaceDN/>
        <w:adjustRightInd/>
        <w:spacing w:after="200"/>
        <w:ind w:hanging="153"/>
        <w:contextualSpacing/>
        <w:jc w:val="both"/>
        <w:textAlignment w:val="auto"/>
        <w:rPr>
          <w:rFonts w:ascii="Arial" w:hAnsi="Arial" w:cs="Arial"/>
          <w:bCs/>
        </w:rPr>
      </w:pPr>
      <w:r w:rsidRPr="000F70D6">
        <w:rPr>
          <w:rFonts w:ascii="Arial" w:hAnsi="Arial" w:cs="Arial"/>
          <w:bCs/>
        </w:rPr>
        <w:t>wojna, działania wojenne, inwazja, działania wrogów zewnętrznych,</w:t>
      </w:r>
    </w:p>
    <w:p w14:paraId="7BB0C236" w14:textId="77777777" w:rsidR="00B2458A" w:rsidRPr="000F70D6" w:rsidRDefault="00B2458A" w:rsidP="00B2458A">
      <w:pPr>
        <w:numPr>
          <w:ilvl w:val="0"/>
          <w:numId w:val="115"/>
        </w:numPr>
        <w:tabs>
          <w:tab w:val="left" w:pos="993"/>
        </w:tabs>
        <w:overflowPunct/>
        <w:autoSpaceDE/>
        <w:autoSpaceDN/>
        <w:adjustRightInd/>
        <w:spacing w:after="200"/>
        <w:ind w:hanging="153"/>
        <w:contextualSpacing/>
        <w:jc w:val="both"/>
        <w:textAlignment w:val="auto"/>
        <w:rPr>
          <w:rFonts w:ascii="Arial" w:hAnsi="Arial" w:cs="Arial"/>
          <w:bCs/>
        </w:rPr>
      </w:pPr>
      <w:r w:rsidRPr="000F70D6">
        <w:rPr>
          <w:rFonts w:ascii="Arial" w:hAnsi="Arial" w:cs="Arial"/>
          <w:bCs/>
        </w:rPr>
        <w:t xml:space="preserve">terroryzm, rewolucja, wojna domowa, powstanie, przewrót wojskowy lub cywilny, </w:t>
      </w:r>
    </w:p>
    <w:p w14:paraId="47179605" w14:textId="77777777" w:rsidR="00B2458A" w:rsidRPr="000F70D6" w:rsidRDefault="00B2458A" w:rsidP="00B2458A">
      <w:pPr>
        <w:numPr>
          <w:ilvl w:val="0"/>
          <w:numId w:val="115"/>
        </w:numPr>
        <w:tabs>
          <w:tab w:val="left" w:pos="993"/>
        </w:tabs>
        <w:overflowPunct/>
        <w:autoSpaceDE/>
        <w:autoSpaceDN/>
        <w:adjustRightInd/>
        <w:spacing w:after="200"/>
        <w:ind w:left="993" w:hanging="426"/>
        <w:contextualSpacing/>
        <w:jc w:val="both"/>
        <w:textAlignment w:val="auto"/>
        <w:rPr>
          <w:rFonts w:ascii="Arial" w:hAnsi="Arial" w:cs="Arial"/>
          <w:bCs/>
        </w:rPr>
      </w:pPr>
      <w:r w:rsidRPr="000F70D6">
        <w:rPr>
          <w:rFonts w:ascii="Arial" w:hAnsi="Arial" w:cs="Arial"/>
          <w:bCs/>
        </w:rPr>
        <w:t xml:space="preserve">bunt, niepokoje, zamieszki, strajki, spowodowane przez osoby inne, niż personel Wykonawcy </w:t>
      </w:r>
      <w:r w:rsidRPr="000F70D6">
        <w:rPr>
          <w:rFonts w:ascii="Arial" w:hAnsi="Arial" w:cs="Arial"/>
          <w:bCs/>
        </w:rPr>
        <w:br/>
        <w:t>lub Podwykonawcy,</w:t>
      </w:r>
    </w:p>
    <w:p w14:paraId="6EE306B8" w14:textId="77777777" w:rsidR="00B2458A" w:rsidRPr="000F70D6" w:rsidRDefault="00B2458A" w:rsidP="00B2458A">
      <w:pPr>
        <w:numPr>
          <w:ilvl w:val="0"/>
          <w:numId w:val="115"/>
        </w:numPr>
        <w:tabs>
          <w:tab w:val="left" w:pos="993"/>
        </w:tabs>
        <w:overflowPunct/>
        <w:autoSpaceDE/>
        <w:autoSpaceDN/>
        <w:adjustRightInd/>
        <w:spacing w:after="200"/>
        <w:ind w:left="993" w:hanging="426"/>
        <w:contextualSpacing/>
        <w:jc w:val="both"/>
        <w:textAlignment w:val="auto"/>
        <w:rPr>
          <w:rFonts w:ascii="Arial" w:hAnsi="Arial" w:cs="Arial"/>
          <w:bCs/>
        </w:rPr>
      </w:pPr>
      <w:r w:rsidRPr="000F70D6">
        <w:rPr>
          <w:rFonts w:ascii="Arial" w:hAnsi="Arial" w:cs="Arial"/>
          <w:bCs/>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685B6EF" w14:textId="77777777" w:rsidR="00B2458A" w:rsidRPr="000F70D6" w:rsidRDefault="00B2458A" w:rsidP="00B2458A">
      <w:pPr>
        <w:numPr>
          <w:ilvl w:val="0"/>
          <w:numId w:val="115"/>
        </w:numPr>
        <w:tabs>
          <w:tab w:val="left" w:pos="993"/>
        </w:tabs>
        <w:overflowPunct/>
        <w:autoSpaceDE/>
        <w:autoSpaceDN/>
        <w:adjustRightInd/>
        <w:spacing w:after="200"/>
        <w:ind w:left="993" w:hanging="426"/>
        <w:contextualSpacing/>
        <w:jc w:val="both"/>
        <w:textAlignment w:val="auto"/>
        <w:rPr>
          <w:rFonts w:ascii="Arial" w:hAnsi="Arial" w:cs="Arial"/>
          <w:bCs/>
        </w:rPr>
      </w:pPr>
      <w:r w:rsidRPr="000F70D6">
        <w:rPr>
          <w:rFonts w:ascii="Arial" w:hAnsi="Arial" w:cs="Arial"/>
          <w:bCs/>
        </w:rPr>
        <w:t>klęski żywiołowe takie jak na przykład trzęsienia ziemi, huragan, tajfun, niezwykłe mrozy, powodzie, niekorzystne warunki hydrologiczne.</w:t>
      </w:r>
    </w:p>
    <w:p w14:paraId="22C7AC7E" w14:textId="77777777" w:rsidR="00B2458A" w:rsidRPr="000F70D6" w:rsidRDefault="00B2458A" w:rsidP="00B2458A">
      <w:pPr>
        <w:numPr>
          <w:ilvl w:val="0"/>
          <w:numId w:val="42"/>
        </w:numPr>
        <w:overflowPunct/>
        <w:autoSpaceDE/>
        <w:autoSpaceDN/>
        <w:adjustRightInd/>
        <w:spacing w:after="200"/>
        <w:ind w:left="567" w:hanging="567"/>
        <w:contextualSpacing/>
        <w:jc w:val="both"/>
        <w:textAlignment w:val="auto"/>
        <w:rPr>
          <w:rFonts w:ascii="Arial" w:hAnsi="Arial" w:cs="Arial"/>
          <w:bCs/>
        </w:rPr>
      </w:pPr>
      <w:r w:rsidRPr="000F70D6">
        <w:rPr>
          <w:rFonts w:ascii="Arial" w:hAnsi="Arial" w:cs="Arial"/>
          <w:bCs/>
        </w:rPr>
        <w:t>Strona, której dotyczą okoliczności siły wyższej podejmie uzasadnione kroki w celu usunięcia przeszkód, aby wywiązać się ze swoich zobowiązań minimalizując zwłokę lub szkodę.</w:t>
      </w:r>
    </w:p>
    <w:p w14:paraId="6131240E" w14:textId="77777777" w:rsidR="00B2458A" w:rsidRPr="000F70D6" w:rsidRDefault="00B2458A" w:rsidP="00B2458A">
      <w:pPr>
        <w:numPr>
          <w:ilvl w:val="0"/>
          <w:numId w:val="42"/>
        </w:numPr>
        <w:overflowPunct/>
        <w:autoSpaceDE/>
        <w:autoSpaceDN/>
        <w:adjustRightInd/>
        <w:spacing w:after="200"/>
        <w:ind w:left="567" w:hanging="567"/>
        <w:contextualSpacing/>
        <w:jc w:val="both"/>
        <w:textAlignment w:val="auto"/>
        <w:rPr>
          <w:rFonts w:ascii="Arial" w:hAnsi="Arial" w:cs="Arial"/>
          <w:bCs/>
        </w:rPr>
      </w:pPr>
      <w:r w:rsidRPr="000F70D6">
        <w:rPr>
          <w:rFonts w:ascii="Arial" w:hAnsi="Arial" w:cs="Arial"/>
          <w:bCs/>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35411576" w14:textId="77777777" w:rsidR="00B2458A" w:rsidRPr="000F70D6" w:rsidRDefault="00B2458A" w:rsidP="00B2458A">
      <w:pPr>
        <w:numPr>
          <w:ilvl w:val="0"/>
          <w:numId w:val="42"/>
        </w:numPr>
        <w:overflowPunct/>
        <w:autoSpaceDE/>
        <w:autoSpaceDN/>
        <w:adjustRightInd/>
        <w:spacing w:after="200"/>
        <w:ind w:left="567" w:hanging="567"/>
        <w:contextualSpacing/>
        <w:jc w:val="both"/>
        <w:textAlignment w:val="auto"/>
        <w:rPr>
          <w:rFonts w:ascii="Arial" w:hAnsi="Arial" w:cs="Arial"/>
          <w:bCs/>
        </w:rPr>
      </w:pPr>
      <w:r w:rsidRPr="000F70D6">
        <w:rPr>
          <w:rFonts w:ascii="Arial" w:hAnsi="Arial" w:cs="Arial"/>
          <w:bCs/>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1CE12AAF" w14:textId="77777777" w:rsidR="00B2458A" w:rsidRPr="000F70D6" w:rsidRDefault="00B2458A" w:rsidP="00B2458A">
      <w:pPr>
        <w:numPr>
          <w:ilvl w:val="0"/>
          <w:numId w:val="42"/>
        </w:numPr>
        <w:overflowPunct/>
        <w:autoSpaceDE/>
        <w:autoSpaceDN/>
        <w:adjustRightInd/>
        <w:spacing w:after="200"/>
        <w:ind w:left="567" w:hanging="567"/>
        <w:contextualSpacing/>
        <w:jc w:val="both"/>
        <w:textAlignment w:val="auto"/>
        <w:rPr>
          <w:rFonts w:ascii="Arial" w:hAnsi="Arial" w:cs="Arial"/>
          <w:bCs/>
        </w:rPr>
      </w:pPr>
      <w:r w:rsidRPr="000F70D6">
        <w:rPr>
          <w:rFonts w:ascii="Arial" w:hAnsi="Arial" w:cs="Arial"/>
          <w:bCs/>
        </w:rPr>
        <w:t>W przypadku zaistnienia okoliczności siły wyższej i ich trwania przez okres 90 dni, niezależnie od jakiegokolwiek wydłużenia okresu realizacji, jakie może zostać przyznane Wykonawcy z wyżej wymienionej przyczyny, każda ze stron jest uprawniona do odstąpienia od umowy w terminie 14</w:t>
      </w:r>
      <w:r w:rsidRPr="000F70D6">
        <w:rPr>
          <w:rFonts w:ascii="Arial" w:hAnsi="Arial" w:cs="Arial"/>
          <w:bCs/>
          <w:color w:val="FF0000"/>
        </w:rPr>
        <w:t xml:space="preserve"> </w:t>
      </w:r>
      <w:r w:rsidRPr="000F70D6">
        <w:rPr>
          <w:rFonts w:ascii="Arial" w:hAnsi="Arial" w:cs="Arial"/>
        </w:rPr>
        <w:t>dni od dnia powzięcia przez Zamawiającego wiedzy o zaistnieniu zdarzenia stanowiącego przyczynę odstąpienia od umowy</w:t>
      </w:r>
      <w:r w:rsidRPr="000F70D6">
        <w:rPr>
          <w:rFonts w:ascii="Arial" w:hAnsi="Arial" w:cs="Arial"/>
          <w:bCs/>
        </w:rPr>
        <w:t xml:space="preserve">. </w:t>
      </w:r>
    </w:p>
    <w:p w14:paraId="7F074D90" w14:textId="5BD93E84" w:rsidR="00B2458A" w:rsidRPr="000F70D6" w:rsidRDefault="00B2458A" w:rsidP="00B2458A">
      <w:pPr>
        <w:spacing w:line="276" w:lineRule="auto"/>
        <w:rPr>
          <w:rFonts w:ascii="Arial" w:hAnsi="Arial" w:cs="Arial"/>
          <w:b/>
        </w:rPr>
      </w:pPr>
    </w:p>
    <w:p w14:paraId="563786C5" w14:textId="77777777" w:rsidR="00B2458A" w:rsidRPr="000F70D6" w:rsidRDefault="00B2458A" w:rsidP="00B2458A">
      <w:pPr>
        <w:spacing w:line="276" w:lineRule="auto"/>
        <w:jc w:val="center"/>
        <w:rPr>
          <w:rFonts w:ascii="Arial" w:hAnsi="Arial" w:cs="Arial"/>
          <w:b/>
        </w:rPr>
      </w:pPr>
      <w:r w:rsidRPr="000F70D6">
        <w:rPr>
          <w:rFonts w:ascii="Arial" w:hAnsi="Arial" w:cs="Arial"/>
          <w:b/>
        </w:rPr>
        <w:t>§ 14</w:t>
      </w:r>
    </w:p>
    <w:p w14:paraId="2B3A1E57" w14:textId="77777777" w:rsidR="00B2458A" w:rsidRPr="000F70D6" w:rsidRDefault="00B2458A" w:rsidP="00B2458A">
      <w:pPr>
        <w:spacing w:line="276" w:lineRule="auto"/>
        <w:jc w:val="center"/>
        <w:rPr>
          <w:rFonts w:ascii="Arial" w:hAnsi="Arial" w:cs="Arial"/>
          <w:b/>
        </w:rPr>
      </w:pPr>
      <w:r w:rsidRPr="000F70D6">
        <w:rPr>
          <w:rFonts w:ascii="Arial" w:hAnsi="Arial" w:cs="Arial"/>
          <w:b/>
        </w:rPr>
        <w:t>CESJA NA RZECZ OSÓB TRZECICH</w:t>
      </w:r>
    </w:p>
    <w:p w14:paraId="051056D3" w14:textId="40189ADB" w:rsidR="00B2458A" w:rsidRDefault="00B2458A" w:rsidP="00F55232">
      <w:pPr>
        <w:jc w:val="both"/>
        <w:rPr>
          <w:rFonts w:ascii="Arial" w:hAnsi="Arial" w:cs="Arial"/>
        </w:rPr>
      </w:pPr>
      <w:r w:rsidRPr="000F70D6">
        <w:rPr>
          <w:rFonts w:ascii="Arial" w:hAnsi="Arial" w:cs="Arial"/>
        </w:rPr>
        <w:t xml:space="preserve">Strony zgodnie postanawiają, że wzajemne wierzytelności wynikające z umowy nie mogą być przedmiotem przelewu, cesji, przekazu, zbycia oraz zastawienia  na rzecz osób trzecich, z wyjątkiem przekazu wynagrodzenia zgodnie z </w:t>
      </w:r>
      <w:r w:rsidRPr="000F70D6">
        <w:rPr>
          <w:rFonts w:ascii="Arial" w:hAnsi="Arial" w:cs="Arial"/>
          <w:lang w:eastAsia="ar-SA"/>
        </w:rPr>
        <w:t>art. 921</w:t>
      </w:r>
      <w:r w:rsidRPr="000F70D6">
        <w:rPr>
          <w:rFonts w:ascii="Arial" w:hAnsi="Arial" w:cs="Arial"/>
          <w:vertAlign w:val="superscript"/>
          <w:lang w:eastAsia="ar-SA"/>
        </w:rPr>
        <w:t>1</w:t>
      </w:r>
      <w:r w:rsidRPr="000F70D6">
        <w:rPr>
          <w:rFonts w:ascii="Arial" w:hAnsi="Arial" w:cs="Arial"/>
          <w:lang w:eastAsia="ar-SA"/>
        </w:rPr>
        <w:t xml:space="preserve"> kc</w:t>
      </w:r>
      <w:r w:rsidRPr="000F70D6">
        <w:rPr>
          <w:rFonts w:ascii="Arial" w:hAnsi="Arial" w:cs="Arial"/>
        </w:rPr>
        <w:t xml:space="preserve"> na rzecz podwykonawcy zatwierdzonego przez Zamawiającego,  zgodnie z zapisami </w:t>
      </w:r>
      <w:r w:rsidRPr="000F70D6">
        <w:rPr>
          <w:rFonts w:ascii="Arial" w:hAnsi="Arial" w:cs="Arial"/>
          <w:lang w:eastAsia="ar-SA"/>
        </w:rPr>
        <w:t>§ 6 i § 7 niniejszej Umowy.</w:t>
      </w:r>
    </w:p>
    <w:p w14:paraId="0AF99622" w14:textId="77777777" w:rsidR="00F55232" w:rsidRPr="00F55232" w:rsidRDefault="00F55232" w:rsidP="00F55232">
      <w:pPr>
        <w:jc w:val="both"/>
        <w:rPr>
          <w:rFonts w:ascii="Arial" w:hAnsi="Arial" w:cs="Arial"/>
        </w:rPr>
      </w:pPr>
    </w:p>
    <w:p w14:paraId="7BEB34D2" w14:textId="77777777" w:rsidR="00F55232" w:rsidRDefault="00F55232" w:rsidP="00B2458A">
      <w:pPr>
        <w:spacing w:line="276" w:lineRule="auto"/>
        <w:jc w:val="center"/>
        <w:rPr>
          <w:rFonts w:ascii="Arial" w:hAnsi="Arial" w:cs="Arial"/>
          <w:b/>
        </w:rPr>
      </w:pPr>
    </w:p>
    <w:p w14:paraId="5EDF8C88" w14:textId="2BF89EA7" w:rsidR="00B2458A" w:rsidRPr="000F70D6" w:rsidRDefault="00B2458A" w:rsidP="00B2458A">
      <w:pPr>
        <w:spacing w:line="276" w:lineRule="auto"/>
        <w:jc w:val="center"/>
        <w:rPr>
          <w:rFonts w:ascii="Arial" w:hAnsi="Arial" w:cs="Arial"/>
          <w:b/>
        </w:rPr>
      </w:pPr>
      <w:r w:rsidRPr="000F70D6">
        <w:rPr>
          <w:rFonts w:ascii="Arial" w:hAnsi="Arial" w:cs="Arial"/>
          <w:b/>
        </w:rPr>
        <w:lastRenderedPageBreak/>
        <w:t>§ 15</w:t>
      </w:r>
    </w:p>
    <w:p w14:paraId="411F19DE" w14:textId="77777777" w:rsidR="00B2458A" w:rsidRPr="000F70D6" w:rsidRDefault="00B2458A" w:rsidP="00B2458A">
      <w:pPr>
        <w:spacing w:line="276" w:lineRule="auto"/>
        <w:jc w:val="center"/>
        <w:rPr>
          <w:rFonts w:ascii="Arial" w:hAnsi="Arial" w:cs="Arial"/>
          <w:b/>
        </w:rPr>
      </w:pPr>
      <w:r w:rsidRPr="000F70D6">
        <w:rPr>
          <w:rFonts w:ascii="Arial" w:hAnsi="Arial" w:cs="Arial"/>
          <w:b/>
        </w:rPr>
        <w:t>POSTANOWIENIA KOŃCOWE</w:t>
      </w:r>
    </w:p>
    <w:p w14:paraId="61303908" w14:textId="77777777" w:rsidR="00B2458A" w:rsidRPr="000F70D6" w:rsidRDefault="00B2458A" w:rsidP="00B2458A">
      <w:pPr>
        <w:numPr>
          <w:ilvl w:val="0"/>
          <w:numId w:val="39"/>
        </w:numPr>
        <w:tabs>
          <w:tab w:val="clear" w:pos="360"/>
          <w:tab w:val="left" w:pos="567"/>
        </w:tabs>
        <w:suppressAutoHyphens/>
        <w:overflowPunct/>
        <w:autoSpaceDN/>
        <w:adjustRightInd/>
        <w:ind w:left="567" w:hanging="567"/>
        <w:jc w:val="both"/>
        <w:textAlignment w:val="auto"/>
        <w:rPr>
          <w:rFonts w:ascii="Arial" w:hAnsi="Arial" w:cs="Arial"/>
          <w:lang w:eastAsia="ar-SA"/>
        </w:rPr>
      </w:pPr>
      <w:r w:rsidRPr="000F70D6">
        <w:rPr>
          <w:rFonts w:ascii="Arial" w:hAnsi="Arial"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1208CA84" w14:textId="77777777" w:rsidR="00B2458A" w:rsidRPr="000F70D6" w:rsidRDefault="00B2458A" w:rsidP="00B2458A">
      <w:pPr>
        <w:numPr>
          <w:ilvl w:val="0"/>
          <w:numId w:val="39"/>
        </w:numPr>
        <w:tabs>
          <w:tab w:val="clear" w:pos="360"/>
          <w:tab w:val="left" w:pos="567"/>
        </w:tabs>
        <w:suppressAutoHyphens/>
        <w:overflowPunct/>
        <w:autoSpaceDN/>
        <w:adjustRightInd/>
        <w:ind w:left="567" w:hanging="567"/>
        <w:jc w:val="both"/>
        <w:textAlignment w:val="auto"/>
        <w:rPr>
          <w:rFonts w:ascii="Arial" w:hAnsi="Arial" w:cs="Arial"/>
          <w:lang w:eastAsia="ar-SA"/>
        </w:rPr>
      </w:pPr>
      <w:r w:rsidRPr="000F70D6">
        <w:rPr>
          <w:rFonts w:ascii="Arial" w:hAnsi="Arial" w:cs="Arial"/>
          <w:lang w:eastAsia="ar-SA"/>
        </w:rPr>
        <w:t>W sprawach nieuregulowanych niniejszą umową będą miały zastosowanie właściwe przepisy powszechnie obowiązującego prawa, w tym zwłaszcza ustawy- Prawo zamówień publicznych, ustawy- Prawo budowlane oraz Kodeksu Cywilnego.</w:t>
      </w:r>
    </w:p>
    <w:p w14:paraId="764DDEED" w14:textId="77777777" w:rsidR="00B2458A" w:rsidRPr="000F70D6" w:rsidRDefault="00B2458A" w:rsidP="00B2458A">
      <w:pPr>
        <w:numPr>
          <w:ilvl w:val="0"/>
          <w:numId w:val="39"/>
        </w:numPr>
        <w:tabs>
          <w:tab w:val="clear" w:pos="360"/>
          <w:tab w:val="left" w:pos="567"/>
        </w:tabs>
        <w:suppressAutoHyphens/>
        <w:overflowPunct/>
        <w:autoSpaceDN/>
        <w:adjustRightInd/>
        <w:ind w:left="567" w:hanging="567"/>
        <w:jc w:val="both"/>
        <w:textAlignment w:val="auto"/>
        <w:rPr>
          <w:rFonts w:ascii="Arial" w:hAnsi="Arial" w:cs="Arial"/>
          <w:lang w:eastAsia="ar-SA"/>
        </w:rPr>
      </w:pPr>
      <w:r w:rsidRPr="000F70D6">
        <w:rPr>
          <w:rFonts w:ascii="Arial" w:hAnsi="Arial" w:cs="Arial"/>
          <w:lang w:eastAsia="ar-SA"/>
        </w:rPr>
        <w:t xml:space="preserve">Strony umowy zobowiązują się do niezwłocznego powiadomienia o każdej zmianie adresu lub numeru telefonu. W przypadku niezrealizowania tego zobowiązania, pisma skierowane pod adres wskazany </w:t>
      </w:r>
      <w:r w:rsidRPr="000F70D6">
        <w:rPr>
          <w:rFonts w:ascii="Arial" w:hAnsi="Arial" w:cs="Arial"/>
          <w:lang w:eastAsia="ar-SA"/>
        </w:rPr>
        <w:br/>
        <w:t xml:space="preserve">w niniejszej umowie uważa się za skutecznie doręczone. </w:t>
      </w:r>
    </w:p>
    <w:p w14:paraId="246E140C" w14:textId="77777777" w:rsidR="00B2458A" w:rsidRPr="000F70D6" w:rsidRDefault="00B2458A" w:rsidP="00B2458A">
      <w:pPr>
        <w:numPr>
          <w:ilvl w:val="0"/>
          <w:numId w:val="39"/>
        </w:numPr>
        <w:tabs>
          <w:tab w:val="clear" w:pos="360"/>
          <w:tab w:val="left" w:pos="567"/>
        </w:tabs>
        <w:suppressAutoHyphens/>
        <w:overflowPunct/>
        <w:autoSpaceDN/>
        <w:adjustRightInd/>
        <w:ind w:left="567" w:hanging="567"/>
        <w:jc w:val="both"/>
        <w:textAlignment w:val="auto"/>
        <w:rPr>
          <w:rFonts w:ascii="Arial" w:hAnsi="Arial" w:cs="Arial"/>
          <w:lang w:eastAsia="ar-SA"/>
        </w:rPr>
      </w:pPr>
      <w:r w:rsidRPr="000F70D6">
        <w:rPr>
          <w:rFonts w:ascii="Arial" w:hAnsi="Arial" w:cs="Arial"/>
          <w:lang w:eastAsia="ar-SA"/>
        </w:rPr>
        <w:t>Umowę sporządzono w dwóch jednobrzmiących egzemplarzach, po jednym dla każdej ze stron.</w:t>
      </w:r>
    </w:p>
    <w:p w14:paraId="2E03E435" w14:textId="77777777" w:rsidR="00B2458A" w:rsidRPr="000F70D6" w:rsidRDefault="00B2458A" w:rsidP="00B2458A">
      <w:pPr>
        <w:numPr>
          <w:ilvl w:val="0"/>
          <w:numId w:val="39"/>
        </w:numPr>
        <w:tabs>
          <w:tab w:val="clear" w:pos="360"/>
          <w:tab w:val="left" w:pos="567"/>
        </w:tabs>
        <w:suppressAutoHyphens/>
        <w:overflowPunct/>
        <w:autoSpaceDN/>
        <w:adjustRightInd/>
        <w:ind w:left="567" w:hanging="567"/>
        <w:textAlignment w:val="auto"/>
        <w:rPr>
          <w:rFonts w:ascii="Arial" w:hAnsi="Arial" w:cs="Arial"/>
          <w:lang w:eastAsia="ar-SA"/>
        </w:rPr>
      </w:pPr>
      <w:r w:rsidRPr="000F70D6">
        <w:rPr>
          <w:rFonts w:ascii="Arial" w:hAnsi="Arial" w:cs="Arial"/>
          <w:kern w:val="24"/>
          <w:lang w:eastAsia="ar-SA"/>
        </w:rPr>
        <w:t>Umowa wchodzi w życie z dniem jej podpisania.</w:t>
      </w:r>
    </w:p>
    <w:p w14:paraId="6656828B" w14:textId="77777777" w:rsidR="00B2458A" w:rsidRPr="000F70D6" w:rsidRDefault="00B2458A" w:rsidP="00B2458A">
      <w:pPr>
        <w:numPr>
          <w:ilvl w:val="0"/>
          <w:numId w:val="39"/>
        </w:numPr>
        <w:tabs>
          <w:tab w:val="clear" w:pos="360"/>
          <w:tab w:val="left" w:pos="567"/>
        </w:tabs>
        <w:suppressAutoHyphens/>
        <w:overflowPunct/>
        <w:autoSpaceDN/>
        <w:adjustRightInd/>
        <w:ind w:left="567" w:hanging="567"/>
        <w:jc w:val="both"/>
        <w:textAlignment w:val="auto"/>
        <w:rPr>
          <w:rFonts w:ascii="Arial" w:hAnsi="Arial" w:cs="Arial"/>
          <w:lang w:eastAsia="ar-SA"/>
        </w:rPr>
      </w:pPr>
      <w:r w:rsidRPr="000F70D6">
        <w:rPr>
          <w:rFonts w:ascii="Arial" w:hAnsi="Arial" w:cs="Arial"/>
          <w:kern w:val="24"/>
          <w:lang w:eastAsia="ar-SA"/>
        </w:rPr>
        <w:t>Integralną częścią niniejszej umowy są następujące załączniki:</w:t>
      </w:r>
    </w:p>
    <w:p w14:paraId="1FDAFEAB" w14:textId="77777777" w:rsidR="00B2458A" w:rsidRPr="000F70D6" w:rsidRDefault="00B2458A" w:rsidP="00B2458A">
      <w:pPr>
        <w:numPr>
          <w:ilvl w:val="0"/>
          <w:numId w:val="112"/>
        </w:numPr>
        <w:tabs>
          <w:tab w:val="left" w:pos="567"/>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wzór karty gwarancyjnej,</w:t>
      </w:r>
    </w:p>
    <w:p w14:paraId="2F689660" w14:textId="77777777" w:rsidR="00B2458A" w:rsidRPr="000F70D6" w:rsidRDefault="00B2458A" w:rsidP="00B2458A">
      <w:pPr>
        <w:numPr>
          <w:ilvl w:val="0"/>
          <w:numId w:val="112"/>
        </w:numPr>
        <w:tabs>
          <w:tab w:val="left" w:pos="567"/>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Specyfikacja Istotnych Warunków Zamówienia,</w:t>
      </w:r>
    </w:p>
    <w:p w14:paraId="5A5DB9D0" w14:textId="77777777" w:rsidR="00B2458A" w:rsidRPr="000F70D6" w:rsidRDefault="00B2458A" w:rsidP="00B2458A">
      <w:pPr>
        <w:numPr>
          <w:ilvl w:val="0"/>
          <w:numId w:val="112"/>
        </w:numPr>
        <w:tabs>
          <w:tab w:val="left" w:pos="567"/>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oferta Wykonawcy,</w:t>
      </w:r>
    </w:p>
    <w:p w14:paraId="58AE51B4" w14:textId="77777777" w:rsidR="00B2458A" w:rsidRPr="000F70D6" w:rsidRDefault="00B2458A" w:rsidP="00B2458A">
      <w:pPr>
        <w:numPr>
          <w:ilvl w:val="0"/>
          <w:numId w:val="112"/>
        </w:numPr>
        <w:tabs>
          <w:tab w:val="left" w:pos="567"/>
        </w:tabs>
        <w:suppressAutoHyphens/>
        <w:overflowPunct/>
        <w:autoSpaceDN/>
        <w:adjustRightInd/>
        <w:ind w:left="1134" w:hanging="567"/>
        <w:jc w:val="both"/>
        <w:textAlignment w:val="auto"/>
        <w:rPr>
          <w:rFonts w:ascii="Arial" w:hAnsi="Arial" w:cs="Arial"/>
          <w:lang w:eastAsia="ar-SA"/>
        </w:rPr>
      </w:pPr>
      <w:r w:rsidRPr="000F70D6">
        <w:rPr>
          <w:rFonts w:ascii="Arial" w:hAnsi="Arial" w:cs="Arial"/>
          <w:lang w:eastAsia="ar-SA"/>
        </w:rPr>
        <w:t>oryginał dokumentu potwierdzający wniesienie zabezpieczenia należytego wykonania umowy.</w:t>
      </w:r>
    </w:p>
    <w:p w14:paraId="7CDB4018" w14:textId="23B89EA2" w:rsidR="00B2458A" w:rsidRDefault="00B2458A" w:rsidP="000C620B">
      <w:pPr>
        <w:jc w:val="both"/>
        <w:rPr>
          <w:rFonts w:ascii="Arial" w:hAnsi="Arial" w:cs="Arial"/>
          <w:u w:val="single"/>
        </w:rPr>
      </w:pPr>
    </w:p>
    <w:p w14:paraId="5824B1DE" w14:textId="77777777" w:rsidR="00885322" w:rsidRPr="00446B4E" w:rsidRDefault="00885322" w:rsidP="00446B4E">
      <w:pPr>
        <w:ind w:right="425"/>
        <w:rPr>
          <w:rFonts w:ascii="Arial" w:hAnsi="Arial" w:cs="Arial"/>
          <w:b/>
          <w:bCs/>
        </w:rPr>
      </w:pPr>
      <w:r w:rsidRPr="00446B4E">
        <w:rPr>
          <w:rFonts w:ascii="Arial" w:hAnsi="Arial" w:cs="Arial"/>
          <w:b/>
          <w:bCs/>
        </w:rPr>
        <w:t>WYKONAWCA: ZAMAWIAJĄCY:</w:t>
      </w:r>
    </w:p>
    <w:p w14:paraId="12C8845E" w14:textId="77777777" w:rsidR="000E673F" w:rsidRDefault="000E673F" w:rsidP="000E673F">
      <w:pPr>
        <w:jc w:val="right"/>
        <w:rPr>
          <w:rFonts w:ascii="Arial Narrow" w:hAnsi="Arial Narrow"/>
        </w:rPr>
      </w:pPr>
    </w:p>
    <w:p w14:paraId="318AC126" w14:textId="77777777" w:rsidR="000E673F" w:rsidRPr="00902BDE" w:rsidRDefault="000E673F" w:rsidP="000E673F">
      <w:pPr>
        <w:jc w:val="right"/>
        <w:rPr>
          <w:rFonts w:ascii="Arial" w:hAnsi="Arial" w:cs="Arial"/>
          <w:b/>
        </w:rPr>
      </w:pPr>
      <w:r w:rsidRPr="00902BDE">
        <w:rPr>
          <w:rFonts w:ascii="Arial" w:hAnsi="Arial" w:cs="Arial"/>
          <w:b/>
        </w:rPr>
        <w:t>Załącznik do umowy – wzór karty gwarancyjnej</w:t>
      </w:r>
    </w:p>
    <w:p w14:paraId="33208EB8" w14:textId="77777777" w:rsidR="000E673F" w:rsidRPr="0077389D" w:rsidRDefault="000E673F" w:rsidP="000E673F">
      <w:pPr>
        <w:rPr>
          <w:rFonts w:ascii="Arial" w:hAnsi="Arial" w:cs="Arial"/>
        </w:rPr>
      </w:pPr>
    </w:p>
    <w:p w14:paraId="0310005D" w14:textId="77777777" w:rsidR="000E673F" w:rsidRPr="0077389D" w:rsidRDefault="000E673F" w:rsidP="000E673F">
      <w:pPr>
        <w:jc w:val="right"/>
        <w:rPr>
          <w:rFonts w:ascii="Arial" w:hAnsi="Arial" w:cs="Arial"/>
        </w:rPr>
      </w:pPr>
    </w:p>
    <w:p w14:paraId="17EAA942" w14:textId="77777777" w:rsidR="000E673F" w:rsidRPr="0077389D" w:rsidRDefault="000E673F" w:rsidP="000E673F">
      <w:pPr>
        <w:jc w:val="center"/>
        <w:rPr>
          <w:rFonts w:ascii="Arial" w:hAnsi="Arial" w:cs="Arial"/>
          <w:b/>
        </w:rPr>
      </w:pPr>
      <w:r w:rsidRPr="0077389D">
        <w:rPr>
          <w:rFonts w:ascii="Arial" w:hAnsi="Arial" w:cs="Arial"/>
          <w:b/>
        </w:rPr>
        <w:t>Karta gwarancyjna nr……….. /……………….</w:t>
      </w:r>
    </w:p>
    <w:p w14:paraId="206C08AC" w14:textId="77777777" w:rsidR="000E673F" w:rsidRPr="0077389D" w:rsidRDefault="000E673F" w:rsidP="000E673F">
      <w:pPr>
        <w:jc w:val="center"/>
        <w:rPr>
          <w:rFonts w:ascii="Arial" w:hAnsi="Arial" w:cs="Arial"/>
          <w:b/>
        </w:rPr>
      </w:pPr>
      <w:r w:rsidRPr="0077389D">
        <w:rPr>
          <w:rFonts w:ascii="Arial" w:hAnsi="Arial" w:cs="Arial"/>
          <w:b/>
        </w:rPr>
        <w:t>określająca uprawnienia Zamawiającego (Użytkownika)</w:t>
      </w:r>
      <w:r>
        <w:rPr>
          <w:rFonts w:ascii="Arial" w:hAnsi="Arial" w:cs="Arial"/>
          <w:b/>
        </w:rPr>
        <w:t xml:space="preserve"> </w:t>
      </w:r>
      <w:r w:rsidRPr="0077389D">
        <w:rPr>
          <w:rFonts w:ascii="Arial" w:hAnsi="Arial" w:cs="Arial"/>
          <w:b/>
        </w:rPr>
        <w:t>z tytułu gwarancji jakości</w:t>
      </w:r>
    </w:p>
    <w:p w14:paraId="6B9561BC" w14:textId="77777777" w:rsidR="000E673F" w:rsidRPr="0077389D" w:rsidRDefault="000E673F" w:rsidP="000E673F">
      <w:pPr>
        <w:jc w:val="both"/>
        <w:rPr>
          <w:rFonts w:ascii="Arial" w:hAnsi="Arial" w:cs="Arial"/>
        </w:rPr>
      </w:pPr>
    </w:p>
    <w:p w14:paraId="5CD34C6D" w14:textId="77777777" w:rsidR="000E673F" w:rsidRPr="005846CB" w:rsidRDefault="000E673F" w:rsidP="000E673F">
      <w:pPr>
        <w:rPr>
          <w:rFonts w:ascii="Arial" w:hAnsi="Arial" w:cs="Arial"/>
        </w:rPr>
      </w:pPr>
      <w:r w:rsidRPr="005846CB">
        <w:rPr>
          <w:rFonts w:ascii="Arial" w:hAnsi="Arial" w:cs="Arial"/>
        </w:rPr>
        <w:t>Przedmiot karty gwarancyjnej:</w:t>
      </w:r>
    </w:p>
    <w:p w14:paraId="3127D76D" w14:textId="77777777" w:rsidR="000E673F" w:rsidRPr="005846CB" w:rsidRDefault="000E673F" w:rsidP="000E673F">
      <w:pPr>
        <w:rPr>
          <w:rFonts w:ascii="Arial" w:hAnsi="Arial" w:cs="Arial"/>
          <w:b/>
        </w:rPr>
      </w:pPr>
      <w:r w:rsidRPr="005846CB">
        <w:rPr>
          <w:rFonts w:ascii="Arial" w:hAnsi="Arial" w:cs="Arial"/>
          <w:b/>
        </w:rPr>
        <w:t xml:space="preserve"> </w:t>
      </w:r>
    </w:p>
    <w:p w14:paraId="608044AA" w14:textId="77777777" w:rsidR="000E673F" w:rsidRDefault="000E673F" w:rsidP="000E673F">
      <w:pPr>
        <w:rPr>
          <w:rFonts w:ascii="Arial" w:hAnsi="Arial" w:cs="Arial"/>
          <w:iCs/>
        </w:rPr>
      </w:pPr>
      <w:r w:rsidRPr="005846CB">
        <w:rPr>
          <w:rFonts w:ascii="Arial" w:hAnsi="Arial" w:cs="Arial"/>
          <w:iCs/>
        </w:rPr>
        <w:t xml:space="preserve">„Roboty budowlane zrealizowane w ramach umowy nr .......................... z dnia ............................ .r.” , pn: </w:t>
      </w:r>
    </w:p>
    <w:p w14:paraId="33D72652" w14:textId="77777777" w:rsidR="000E673F" w:rsidRDefault="000E673F" w:rsidP="000E673F">
      <w:pPr>
        <w:rPr>
          <w:rFonts w:ascii="Arial" w:hAnsi="Arial" w:cs="Arial"/>
          <w:iCs/>
        </w:rPr>
      </w:pPr>
    </w:p>
    <w:p w14:paraId="0F32102E" w14:textId="117F855D" w:rsidR="000E673F" w:rsidRPr="004936D9" w:rsidRDefault="004936D9" w:rsidP="004936D9">
      <w:pPr>
        <w:jc w:val="center"/>
        <w:rPr>
          <w:rFonts w:ascii="Arial" w:hAnsi="Arial" w:cs="Arial"/>
          <w:b/>
          <w:color w:val="FF0000"/>
        </w:rPr>
      </w:pPr>
      <w:r w:rsidRPr="004936D9">
        <w:rPr>
          <w:rFonts w:ascii="Arial" w:hAnsi="Arial" w:cs="Arial"/>
          <w:b/>
          <w:color w:val="FF0000"/>
        </w:rPr>
        <w:t>Rozbudowa i dostosowanie do aktualnych wymagań istniejącego obiektu Szpitala  Zespołu Opieki  Zdrowotnej w Wągrowcu</w:t>
      </w:r>
    </w:p>
    <w:p w14:paraId="642BF515" w14:textId="77777777" w:rsidR="004936D9" w:rsidRDefault="004936D9" w:rsidP="000E673F">
      <w:pPr>
        <w:rPr>
          <w:rFonts w:ascii="Arial" w:hAnsi="Arial" w:cs="Arial"/>
        </w:rPr>
      </w:pPr>
    </w:p>
    <w:p w14:paraId="0EA35CBA" w14:textId="77777777" w:rsidR="000E673F" w:rsidRPr="005846CB" w:rsidRDefault="000E673F" w:rsidP="000E673F">
      <w:pPr>
        <w:rPr>
          <w:rFonts w:ascii="Arial" w:hAnsi="Arial" w:cs="Arial"/>
        </w:rPr>
      </w:pPr>
      <w:r w:rsidRPr="005846CB">
        <w:rPr>
          <w:rFonts w:ascii="Arial" w:hAnsi="Arial" w:cs="Arial"/>
        </w:rPr>
        <w:t>Data odbioru końcowego obiektu:</w:t>
      </w:r>
    </w:p>
    <w:p w14:paraId="2C28FEE6" w14:textId="77777777" w:rsidR="000E673F" w:rsidRPr="005846CB" w:rsidRDefault="000E673F" w:rsidP="000E673F">
      <w:pPr>
        <w:rPr>
          <w:rFonts w:ascii="Arial" w:hAnsi="Arial" w:cs="Arial"/>
        </w:rPr>
      </w:pPr>
      <w:r w:rsidRPr="005846CB">
        <w:rPr>
          <w:rFonts w:ascii="Arial" w:hAnsi="Arial" w:cs="Arial"/>
        </w:rPr>
        <w:t>.......................................................................................................</w:t>
      </w:r>
    </w:p>
    <w:p w14:paraId="3BC7814A" w14:textId="77777777" w:rsidR="000E673F" w:rsidRPr="005846CB" w:rsidRDefault="000E673F" w:rsidP="000E673F">
      <w:pPr>
        <w:rPr>
          <w:rFonts w:ascii="Arial" w:hAnsi="Arial" w:cs="Arial"/>
        </w:rPr>
      </w:pPr>
    </w:p>
    <w:p w14:paraId="6FB7D583" w14:textId="77777777" w:rsidR="000E673F" w:rsidRPr="005846CB" w:rsidRDefault="000E673F" w:rsidP="000E673F">
      <w:pPr>
        <w:rPr>
          <w:rFonts w:ascii="Arial" w:hAnsi="Arial" w:cs="Arial"/>
          <w:b/>
        </w:rPr>
      </w:pPr>
      <w:r w:rsidRPr="005846CB">
        <w:rPr>
          <w:rFonts w:ascii="Arial" w:hAnsi="Arial" w:cs="Arial"/>
          <w:b/>
        </w:rPr>
        <w:t>Wykonawca oświadcza:</w:t>
      </w:r>
    </w:p>
    <w:p w14:paraId="7A86F66D" w14:textId="77777777" w:rsidR="000E673F" w:rsidRPr="005846CB" w:rsidRDefault="000E673F" w:rsidP="000E673F">
      <w:pPr>
        <w:rPr>
          <w:rFonts w:ascii="Arial" w:hAnsi="Arial" w:cs="Arial"/>
        </w:rPr>
      </w:pPr>
      <w:r w:rsidRPr="005846CB">
        <w:rPr>
          <w:rFonts w:ascii="Arial" w:hAnsi="Arial" w:cs="Arial"/>
        </w:rPr>
        <w:t>że objęte niniejszą kartą gwarancyjną roboty budowlane zostały wykonane zgodnie z umową nr ……………. z dnia ………………. r., dokumentacją projektową (wg załącznika do umowy), zasadami wiedzy tech</w:t>
      </w:r>
      <w:r>
        <w:rPr>
          <w:rFonts w:ascii="Arial" w:hAnsi="Arial" w:cs="Arial"/>
        </w:rPr>
        <w:t xml:space="preserve">nicznej i przepisami techniczno - </w:t>
      </w:r>
      <w:r w:rsidRPr="005846CB">
        <w:rPr>
          <w:rFonts w:ascii="Arial" w:hAnsi="Arial" w:cs="Arial"/>
        </w:rPr>
        <w:t>budowlanymi.</w:t>
      </w:r>
    </w:p>
    <w:p w14:paraId="26A8ACE9" w14:textId="77777777" w:rsidR="000E673F" w:rsidRPr="005846CB" w:rsidRDefault="000E673F" w:rsidP="000E673F">
      <w:pPr>
        <w:rPr>
          <w:rFonts w:ascii="Arial" w:hAnsi="Arial" w:cs="Arial"/>
          <w:b/>
        </w:rPr>
      </w:pPr>
    </w:p>
    <w:p w14:paraId="2FFE1D1E" w14:textId="77777777" w:rsidR="000E673F" w:rsidRPr="005846CB" w:rsidRDefault="000E673F" w:rsidP="000E673F">
      <w:pPr>
        <w:rPr>
          <w:rFonts w:ascii="Arial" w:hAnsi="Arial" w:cs="Arial"/>
          <w:b/>
        </w:rPr>
      </w:pPr>
      <w:r w:rsidRPr="005846CB">
        <w:rPr>
          <w:rFonts w:ascii="Arial" w:hAnsi="Arial" w:cs="Arial"/>
          <w:b/>
        </w:rPr>
        <w:t>Wykonawca zobowiązuje się do:</w:t>
      </w:r>
    </w:p>
    <w:p w14:paraId="42AFE3C3"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nieodpłatnego usunięcia wad zgłoszonych przez Zamawiającego w okresie trwania gwarancji,</w:t>
      </w:r>
    </w:p>
    <w:p w14:paraId="70C17DD6"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usunięcia zgłoszonych wad w terminach wyznaczonych przez Zamawiającego,</w:t>
      </w:r>
    </w:p>
    <w:p w14:paraId="4A057E51"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usunięcia wad szczególnie uciążliwych natychmiast, jeżeli usunięcie wady ze względów technicznych nie jest możliwe w tym okresie, to niezwłocznie po ustąpieniu przeszkody,</w:t>
      </w:r>
    </w:p>
    <w:p w14:paraId="4FCBC1C4"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nieodpłatnego usunięcia wszystkich wad w przypadku gdy wada elementu obiektu o dłuższym okresie gwarancji spowodowała uszkodzenie elementu obiektu dla którego okres gwarancji już upłynął,</w:t>
      </w:r>
    </w:p>
    <w:p w14:paraId="56D55BF6"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pisemnego stwierdzenia usunięcia wad do 14 dni od daty zawiadomienia Zamawiającego o dokonaniu naprawy.</w:t>
      </w:r>
    </w:p>
    <w:p w14:paraId="5235CB73" w14:textId="77777777" w:rsidR="000E673F" w:rsidRPr="005846CB" w:rsidRDefault="000E673F" w:rsidP="000E673F">
      <w:pPr>
        <w:rPr>
          <w:rFonts w:ascii="Arial" w:hAnsi="Arial" w:cs="Arial"/>
        </w:rPr>
      </w:pPr>
    </w:p>
    <w:p w14:paraId="74CAE7DF" w14:textId="77777777" w:rsidR="000E673F" w:rsidRPr="002F58E6" w:rsidRDefault="000E673F" w:rsidP="000E673F">
      <w:pPr>
        <w:rPr>
          <w:rFonts w:ascii="Arial" w:hAnsi="Arial" w:cs="Arial"/>
          <w:b/>
        </w:rPr>
      </w:pPr>
      <w:r w:rsidRPr="005846CB">
        <w:rPr>
          <w:rFonts w:ascii="Arial" w:hAnsi="Arial" w:cs="Arial"/>
          <w:b/>
        </w:rPr>
        <w:t>Wykonawca jest odpowiedzialny:</w:t>
      </w:r>
      <w:r>
        <w:rPr>
          <w:rFonts w:ascii="Arial" w:hAnsi="Arial" w:cs="Arial"/>
          <w:b/>
        </w:rPr>
        <w:t xml:space="preserve"> </w:t>
      </w:r>
      <w:r w:rsidRPr="005846CB">
        <w:rPr>
          <w:rFonts w:ascii="Arial" w:hAnsi="Arial" w:cs="Arial"/>
        </w:rPr>
        <w:t>za wszelkie szkody i straty które spowodował usuwaniem wad lub wykonywaniem zobowiązań zawartych w Umowie.</w:t>
      </w:r>
    </w:p>
    <w:p w14:paraId="272E41D6" w14:textId="77777777" w:rsidR="000E673F" w:rsidRPr="005846CB" w:rsidRDefault="000E673F" w:rsidP="000E673F">
      <w:pPr>
        <w:rPr>
          <w:rFonts w:ascii="Arial" w:hAnsi="Arial" w:cs="Arial"/>
          <w:b/>
        </w:rPr>
      </w:pPr>
    </w:p>
    <w:p w14:paraId="34A070E8" w14:textId="77777777" w:rsidR="000E673F" w:rsidRPr="002F58E6" w:rsidRDefault="000E673F" w:rsidP="000E673F">
      <w:pPr>
        <w:rPr>
          <w:rFonts w:ascii="Arial" w:hAnsi="Arial" w:cs="Arial"/>
          <w:b/>
        </w:rPr>
      </w:pPr>
      <w:r w:rsidRPr="005846CB">
        <w:rPr>
          <w:rFonts w:ascii="Arial" w:hAnsi="Arial" w:cs="Arial"/>
          <w:b/>
        </w:rPr>
        <w:t>Zamawiający (Użytkownik) zobowiązuje się:</w:t>
      </w:r>
      <w:r>
        <w:rPr>
          <w:rFonts w:ascii="Arial" w:hAnsi="Arial" w:cs="Arial"/>
          <w:b/>
        </w:rPr>
        <w:t xml:space="preserve"> </w:t>
      </w:r>
      <w:r w:rsidRPr="005846CB">
        <w:rPr>
          <w:rFonts w:ascii="Arial" w:hAnsi="Arial" w:cs="Arial"/>
        </w:rPr>
        <w:t>do przechowywania powykonawczej dokumentacji technicznej i protokołu przekazania obiektu do eksploatacji w celu kwalifikacji zgłoszonych wad, przyczyn powstania i sposobu ich usunięcia.</w:t>
      </w:r>
    </w:p>
    <w:p w14:paraId="0A1836AC" w14:textId="77777777" w:rsidR="000E673F" w:rsidRPr="005846CB" w:rsidRDefault="000E673F" w:rsidP="000E673F">
      <w:pPr>
        <w:rPr>
          <w:rFonts w:ascii="Arial" w:hAnsi="Arial" w:cs="Arial"/>
        </w:rPr>
      </w:pPr>
    </w:p>
    <w:p w14:paraId="5DF61569" w14:textId="77777777" w:rsidR="000E673F" w:rsidRPr="006A31A0" w:rsidRDefault="000E673F" w:rsidP="000E673F">
      <w:pPr>
        <w:rPr>
          <w:rFonts w:ascii="Arial" w:hAnsi="Arial" w:cs="Arial"/>
          <w:b/>
        </w:rPr>
      </w:pPr>
      <w:r w:rsidRPr="005846CB">
        <w:rPr>
          <w:rFonts w:ascii="Arial" w:hAnsi="Arial" w:cs="Arial"/>
          <w:b/>
        </w:rPr>
        <w:t>Ogólne warunki gwarancji jakości.</w:t>
      </w:r>
      <w:r>
        <w:rPr>
          <w:rFonts w:ascii="Arial" w:hAnsi="Arial" w:cs="Arial"/>
          <w:b/>
        </w:rPr>
        <w:t xml:space="preserve"> </w:t>
      </w:r>
      <w:r w:rsidRPr="005846CB">
        <w:rPr>
          <w:rFonts w:ascii="Arial" w:hAnsi="Arial" w:cs="Arial"/>
        </w:rPr>
        <w:t>Nie podlegają gwarancji wady powstałe na skutek:</w:t>
      </w:r>
    </w:p>
    <w:p w14:paraId="44A04E70" w14:textId="77777777" w:rsidR="000E673F" w:rsidRPr="006A31A0" w:rsidRDefault="000E673F" w:rsidP="00B75C71">
      <w:pPr>
        <w:pStyle w:val="Akapitzlist"/>
        <w:numPr>
          <w:ilvl w:val="2"/>
          <w:numId w:val="49"/>
        </w:numPr>
        <w:ind w:left="284" w:hanging="284"/>
        <w:rPr>
          <w:rFonts w:ascii="Arial" w:hAnsi="Arial" w:cs="Arial"/>
        </w:rPr>
      </w:pPr>
      <w:r w:rsidRPr="006A31A0">
        <w:rPr>
          <w:rFonts w:ascii="Arial" w:hAnsi="Arial" w:cs="Arial"/>
        </w:rPr>
        <w:t>siły wyższej,</w:t>
      </w:r>
    </w:p>
    <w:p w14:paraId="54EDEABD" w14:textId="77777777" w:rsidR="000E673F" w:rsidRPr="006A31A0" w:rsidRDefault="000E673F" w:rsidP="00B75C71">
      <w:pPr>
        <w:pStyle w:val="Akapitzlist"/>
        <w:numPr>
          <w:ilvl w:val="2"/>
          <w:numId w:val="49"/>
        </w:numPr>
        <w:ind w:left="284" w:hanging="284"/>
        <w:rPr>
          <w:rFonts w:ascii="Arial" w:hAnsi="Arial" w:cs="Arial"/>
        </w:rPr>
      </w:pPr>
      <w:r w:rsidRPr="006A31A0">
        <w:rPr>
          <w:rFonts w:ascii="Arial" w:hAnsi="Arial" w:cs="Arial"/>
        </w:rPr>
        <w:lastRenderedPageBreak/>
        <w:t>szkód wynikłych z winy Zamawiającego (Użytkownika), a szczególnie użytkowania obiektu w sposób niezgodny z instrukcją, lub zasadami eksploatacji i użytkowania.</w:t>
      </w:r>
    </w:p>
    <w:p w14:paraId="46533C83" w14:textId="77777777" w:rsidR="000E673F" w:rsidRPr="006A31A0" w:rsidRDefault="000E673F" w:rsidP="00B75C71">
      <w:pPr>
        <w:pStyle w:val="Akapitzlist"/>
        <w:numPr>
          <w:ilvl w:val="2"/>
          <w:numId w:val="49"/>
        </w:numPr>
        <w:ind w:left="284" w:hanging="284"/>
        <w:rPr>
          <w:rFonts w:ascii="Arial" w:hAnsi="Arial" w:cs="Arial"/>
        </w:rPr>
      </w:pPr>
      <w:r w:rsidRPr="006A31A0">
        <w:rPr>
          <w:rFonts w:ascii="Arial" w:hAnsi="Arial" w:cs="Arial"/>
        </w:rPr>
        <w:t>szkód wynikłych ze zwłoki w zgłoszeniu wady Wykonawcy.</w:t>
      </w:r>
    </w:p>
    <w:p w14:paraId="02453DFE" w14:textId="77777777" w:rsidR="000E673F" w:rsidRPr="005846CB" w:rsidRDefault="000E673F" w:rsidP="000E673F">
      <w:pPr>
        <w:rPr>
          <w:rFonts w:ascii="Arial" w:hAnsi="Arial" w:cs="Arial"/>
        </w:rPr>
      </w:pPr>
    </w:p>
    <w:p w14:paraId="3567E8EE" w14:textId="77777777" w:rsidR="000E673F" w:rsidRPr="005846CB" w:rsidRDefault="000E673F" w:rsidP="000E673F">
      <w:pPr>
        <w:rPr>
          <w:rFonts w:ascii="Arial" w:hAnsi="Arial" w:cs="Arial"/>
        </w:rPr>
      </w:pPr>
      <w:r w:rsidRPr="005846CB">
        <w:rPr>
          <w:rFonts w:ascii="Arial" w:hAnsi="Arial" w:cs="Arial"/>
        </w:rPr>
        <w:t>Czas trwania gwarancji za wady jakościowe, licząc od daty odbioru końcowego obiektu, wynika z okresu niezbędnego do ujawnienia się lub wykrycia wady, nie określa natomiast trwałości obiektu i jego urządzeń.</w:t>
      </w:r>
    </w:p>
    <w:p w14:paraId="6E5FBA04" w14:textId="77777777" w:rsidR="000E673F" w:rsidRPr="005846CB" w:rsidRDefault="000E673F" w:rsidP="000E673F">
      <w:pPr>
        <w:rPr>
          <w:rFonts w:ascii="Arial" w:hAnsi="Arial" w:cs="Arial"/>
        </w:rPr>
      </w:pPr>
    </w:p>
    <w:p w14:paraId="69702E33" w14:textId="77777777" w:rsidR="000E673F" w:rsidRPr="005846CB" w:rsidRDefault="000E673F" w:rsidP="000E673F">
      <w:pPr>
        <w:rPr>
          <w:rFonts w:ascii="Arial" w:hAnsi="Arial" w:cs="Arial"/>
        </w:rPr>
      </w:pPr>
      <w:r w:rsidRPr="005846CB">
        <w:rPr>
          <w:rFonts w:ascii="Arial" w:hAnsi="Arial" w:cs="Arial"/>
        </w:rPr>
        <w:t>Okres gwarancji ustala się na ….. lat (słownie: …………..lat) od daty bezusterkowego odbioru końcowego lub daty usunięcia usterek i wad określonych w protokole odbioru końcowego.</w:t>
      </w:r>
      <w:r>
        <w:rPr>
          <w:rFonts w:ascii="Arial" w:hAnsi="Arial" w:cs="Arial"/>
        </w:rPr>
        <w:t xml:space="preserve"> </w:t>
      </w:r>
      <w:r w:rsidRPr="005846CB">
        <w:rPr>
          <w:rFonts w:ascii="Arial" w:hAnsi="Arial" w:cs="Arial"/>
        </w:rPr>
        <w:t>Okres rękojmi wynosi …………… lat od daty bezusterkowego odbioru końcowego lub daty usunięcia usterek i wad określonych w protokole odbioru końcowego.</w:t>
      </w:r>
    </w:p>
    <w:p w14:paraId="0FA95962" w14:textId="77777777" w:rsidR="000E673F" w:rsidRPr="005846CB" w:rsidRDefault="000E673F" w:rsidP="000E673F">
      <w:pPr>
        <w:rPr>
          <w:rFonts w:ascii="Arial" w:hAnsi="Arial" w:cs="Arial"/>
          <w:iCs/>
        </w:rPr>
      </w:pPr>
    </w:p>
    <w:p w14:paraId="6ED6CBEE" w14:textId="77777777" w:rsidR="000E673F" w:rsidRPr="005846CB" w:rsidRDefault="000E673F" w:rsidP="000E673F">
      <w:pPr>
        <w:rPr>
          <w:rFonts w:ascii="Arial" w:hAnsi="Arial" w:cs="Arial"/>
          <w:iCs/>
        </w:rPr>
      </w:pPr>
      <w:r w:rsidRPr="005846CB">
        <w:rPr>
          <w:rFonts w:ascii="Arial" w:hAnsi="Arial" w:cs="Arial"/>
          <w:iCs/>
        </w:rPr>
        <w:t>Podpis Wykonawcy: .................................................................</w:t>
      </w:r>
    </w:p>
    <w:p w14:paraId="415A66AB" w14:textId="77777777" w:rsidR="000E673F" w:rsidRPr="005846CB" w:rsidRDefault="000E673F" w:rsidP="000E673F">
      <w:pPr>
        <w:rPr>
          <w:rFonts w:ascii="Arial" w:hAnsi="Arial" w:cs="Arial"/>
          <w:iCs/>
        </w:rPr>
      </w:pPr>
    </w:p>
    <w:p w14:paraId="442175AD" w14:textId="77777777" w:rsidR="000E673F" w:rsidRPr="005846CB" w:rsidRDefault="000E673F" w:rsidP="000E673F">
      <w:pPr>
        <w:rPr>
          <w:rFonts w:ascii="Arial" w:hAnsi="Arial" w:cs="Arial"/>
        </w:rPr>
      </w:pPr>
      <w:r w:rsidRPr="005846CB">
        <w:rPr>
          <w:rFonts w:ascii="Arial" w:hAnsi="Arial" w:cs="Arial"/>
          <w:iCs/>
        </w:rPr>
        <w:t>Miejscowość i data ...................................................................</w:t>
      </w:r>
    </w:p>
    <w:p w14:paraId="52AC5998" w14:textId="77777777"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14:paraId="38F5FDB4" w14:textId="77777777" w:rsidR="000E673F" w:rsidRPr="00F86E60" w:rsidRDefault="000E673F" w:rsidP="000E673F">
      <w:pPr>
        <w:pStyle w:val="NormalnyWeb"/>
        <w:shd w:val="clear" w:color="auto" w:fill="FFFFFF"/>
        <w:spacing w:before="0" w:beforeAutospacing="0" w:after="0" w:afterAutospacing="0"/>
        <w:outlineLvl w:val="0"/>
        <w:rPr>
          <w:rFonts w:ascii="Arial" w:hAnsi="Arial" w:cs="Arial"/>
          <w:b/>
          <w:sz w:val="20"/>
          <w:szCs w:val="20"/>
          <w:u w:val="single"/>
        </w:rPr>
      </w:pPr>
      <w:bookmarkStart w:id="210" w:name="_Toc41292622"/>
      <w:r>
        <w:rPr>
          <w:rFonts w:ascii="Arial" w:hAnsi="Arial" w:cs="Arial"/>
          <w:b/>
          <w:bCs/>
          <w:sz w:val="20"/>
          <w:szCs w:val="20"/>
        </w:rPr>
        <w:t xml:space="preserve">ROZDZIAŁ </w:t>
      </w:r>
      <w:r w:rsidRPr="00F86E60">
        <w:rPr>
          <w:rFonts w:ascii="Arial" w:hAnsi="Arial" w:cs="Arial"/>
          <w:b/>
          <w:bCs/>
          <w:sz w:val="20"/>
          <w:szCs w:val="20"/>
        </w:rPr>
        <w:t>XX</w:t>
      </w:r>
      <w:r w:rsidRPr="00F86E60">
        <w:rPr>
          <w:rFonts w:ascii="Arial" w:hAnsi="Arial" w:cs="Arial"/>
          <w:b/>
          <w:sz w:val="20"/>
          <w:szCs w:val="20"/>
        </w:rPr>
        <w:t xml:space="preserve">: </w:t>
      </w:r>
      <w:r>
        <w:rPr>
          <w:rFonts w:ascii="Arial" w:hAnsi="Arial" w:cs="Arial"/>
          <w:sz w:val="20"/>
          <w:u w:val="single"/>
        </w:rPr>
        <w:t>I</w:t>
      </w:r>
      <w:r w:rsidRPr="00F86E60">
        <w:rPr>
          <w:rFonts w:ascii="Arial" w:hAnsi="Arial" w:cs="Arial"/>
          <w:sz w:val="20"/>
          <w:u w:val="single"/>
        </w:rPr>
        <w:t>nformacja dotycząca przetwarzania danych osobowych</w:t>
      </w:r>
      <w:bookmarkEnd w:id="210"/>
    </w:p>
    <w:p w14:paraId="5012A1EE" w14:textId="77777777" w:rsidR="000E673F" w:rsidRPr="00851020" w:rsidRDefault="000E673F" w:rsidP="000E673F">
      <w:pPr>
        <w:overflowPunct/>
        <w:textAlignment w:val="auto"/>
        <w:rPr>
          <w:rFonts w:ascii="Arial" w:hAnsi="Arial" w:cs="Arial"/>
          <w:b/>
          <w:bCs/>
        </w:rPr>
      </w:pPr>
    </w:p>
    <w:p w14:paraId="75DB027F" w14:textId="77777777" w:rsidR="000E673F" w:rsidRDefault="000E673F" w:rsidP="000E673F">
      <w:pPr>
        <w:shd w:val="clear" w:color="auto" w:fill="FFFFFF"/>
        <w:rPr>
          <w:rFonts w:ascii="Arial" w:hAnsi="Arial" w:cs="Arial"/>
          <w:color w:val="000000"/>
        </w:rPr>
      </w:pPr>
      <w:r w:rsidRPr="00851020">
        <w:rPr>
          <w:rFonts w:ascii="Arial" w:hAnsi="Arial" w:cs="Arial"/>
          <w:color w:val="000000"/>
        </w:rPr>
        <w:t>Zgodnie z art. 13 ust. l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(a na podstawie art. 13 i/lub 14 RODO - Wykonawcy odpowiednio, względem osób wskazanych w pkt 4 ppkt 2) poniżej oraz Podwykonawcy/Podmiot trzeci odpowiednio, względem osób wskazanych w pkt 4 ppkt 3) poniżej)</w:t>
      </w:r>
    </w:p>
    <w:p w14:paraId="6DFBB693" w14:textId="77777777" w:rsidR="000E673F" w:rsidRDefault="000E673F" w:rsidP="00B75C71">
      <w:pPr>
        <w:numPr>
          <w:ilvl w:val="3"/>
          <w:numId w:val="58"/>
        </w:numPr>
        <w:shd w:val="clear" w:color="auto" w:fill="FFFFFF"/>
        <w:ind w:left="567" w:hanging="567"/>
        <w:rPr>
          <w:rFonts w:ascii="Arial" w:hAnsi="Arial" w:cs="Arial"/>
        </w:rPr>
      </w:pPr>
      <w:r>
        <w:rPr>
          <w:rFonts w:ascii="Arial" w:hAnsi="Arial" w:cs="Arial"/>
          <w:color w:val="000000"/>
        </w:rPr>
        <w:t>a</w:t>
      </w:r>
      <w:r w:rsidRPr="00851020">
        <w:rPr>
          <w:rFonts w:ascii="Arial" w:hAnsi="Arial" w:cs="Arial"/>
          <w:color w:val="000000"/>
        </w:rPr>
        <w:t>dministratorem  Pani/Pana  danych   osobowych jest  Zespół Opieki Zdrowot</w:t>
      </w:r>
      <w:r w:rsidR="00427426">
        <w:rPr>
          <w:rFonts w:ascii="Arial" w:hAnsi="Arial" w:cs="Arial"/>
          <w:color w:val="000000"/>
        </w:rPr>
        <w:t>nej w Wągrowcu ul. Kościuszki 74</w:t>
      </w:r>
      <w:r w:rsidRPr="00851020">
        <w:rPr>
          <w:rFonts w:ascii="Arial" w:hAnsi="Arial" w:cs="Arial"/>
          <w:color w:val="000000"/>
        </w:rPr>
        <w:t>, 62-100 Wągrowiec</w:t>
      </w:r>
    </w:p>
    <w:p w14:paraId="6C9809BB"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inspektorem ochrony danych osobowych w Zespole Opieki Zdrowotnej w Wągrowcu jest mec. Tomasz Królczyk, kontakt: mail</w:t>
      </w:r>
    </w:p>
    <w:p w14:paraId="1FBA2D2B"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 xml:space="preserve">Pani/Pana dane osobowe przetwarzane będą na podstawie art. 6 ust.  l  lit. c RODO w celu związanym z postępowaniem o udzielenie zamówienia publicznego nr ZP/PN/07/4/2020 prowadzonym w trybie przetargu nieograniczonego; </w:t>
      </w:r>
    </w:p>
    <w:p w14:paraId="44638331"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 xml:space="preserve">odbiorcami Pani/Pana danych osobowych będą osoby lub podmioty, którym udostępniona zostanie dokumentacja postępowania w oparciu o art. 8 oraz art. 96 ust. 3 ustawy z dnia 29 stycznia 2004 r. Prawo zamówień publicznych (Dz. U. z 2019 r. poz. 1843 ze zm.), dalej „ustawa Pzp”; miedzy innymi </w:t>
      </w:r>
      <w:r w:rsidRPr="00B37298">
        <w:rPr>
          <w:rFonts w:ascii="Arial" w:hAnsi="Arial" w:cs="Arial"/>
        </w:rPr>
        <w:t xml:space="preserve">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Zespól Opieki Zdrowotnej prowadzi postępowania o udzielenie zamówienia publicznego, działającą pod adresem: </w:t>
      </w:r>
      <w:hyperlink r:id="rId14" w:history="1">
        <w:r w:rsidRPr="00FD2A0E">
          <w:rPr>
            <w:rStyle w:val="Hipercze"/>
            <w:rFonts w:ascii="Arial" w:hAnsi="Arial" w:cs="Arial"/>
          </w:rPr>
          <w:t>https://szpitalwagrowiec.ezamawiajacy.pl</w:t>
        </w:r>
      </w:hyperlink>
    </w:p>
    <w:p w14:paraId="38ACCDF6"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Pani/Pana dane osobowe będą przechowywane, zgodnie z art. 97 ust. l ustawy Pzp, przez okres 4 lat od dnia zakończenia postępowania o udzielenie zamówienia, a jeżeli czas trwania umowy przekracza 4 lata, okres przechowywania obejmuje cały czas trwania umowy;</w:t>
      </w:r>
    </w:p>
    <w:p w14:paraId="58662411"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8287E0"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w odniesieniu do Pani/Pana danych osobowych decyzje nie  będą podejmowane w  sposób zautomatyzowany, stosowanie do art. 22 RODO;</w:t>
      </w:r>
    </w:p>
    <w:p w14:paraId="67A38533" w14:textId="77777777" w:rsidR="000E673F" w:rsidRPr="00B37298"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posiada Pani/Pan:</w:t>
      </w:r>
    </w:p>
    <w:p w14:paraId="0739D3CA" w14:textId="77777777" w:rsidR="000E673F" w:rsidRPr="007B0DD8" w:rsidRDefault="000E673F" w:rsidP="00B75C71">
      <w:pPr>
        <w:numPr>
          <w:ilvl w:val="2"/>
          <w:numId w:val="59"/>
        </w:numPr>
        <w:shd w:val="clear" w:color="auto" w:fill="FFFFFF"/>
        <w:tabs>
          <w:tab w:val="clear" w:pos="2160"/>
        </w:tabs>
        <w:ind w:left="993" w:hanging="426"/>
        <w:rPr>
          <w:rFonts w:ascii="Arial" w:hAnsi="Arial" w:cs="Arial"/>
          <w:i/>
          <w:color w:val="000000"/>
        </w:rPr>
      </w:pPr>
      <w:r w:rsidRPr="007B0DD8">
        <w:rPr>
          <w:rFonts w:ascii="Arial" w:hAnsi="Arial" w:cs="Arial"/>
          <w:i/>
          <w:color w:val="000000"/>
        </w:rPr>
        <w:t>na podstawie art. 15 RODO prawo dostępu do danych osobowych Pani/Pana dotyczących;</w:t>
      </w:r>
    </w:p>
    <w:p w14:paraId="507EB330" w14:textId="77777777" w:rsidR="000E673F" w:rsidRPr="007B0DD8" w:rsidRDefault="000E673F" w:rsidP="00B75C71">
      <w:pPr>
        <w:numPr>
          <w:ilvl w:val="2"/>
          <w:numId w:val="59"/>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16 RODO prawo do sprostowania Pani/Pana danych osobowych </w:t>
      </w:r>
      <w:r w:rsidRPr="007B0DD8">
        <w:rPr>
          <w:rFonts w:ascii="Arial" w:hAnsi="Arial" w:cs="Arial"/>
          <w:i/>
          <w:iCs/>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AD2B3B" w14:textId="77777777" w:rsidR="000E673F" w:rsidRPr="007B0DD8" w:rsidRDefault="000E673F" w:rsidP="00B75C71">
      <w:pPr>
        <w:numPr>
          <w:ilvl w:val="2"/>
          <w:numId w:val="59"/>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18 RODO prawo żądania od administratora ograniczenia przetwarzania danych osobowych z zastrzeżeniem przypadków, o których mowa w art. 18 ust. 2 RODO </w:t>
      </w:r>
      <w:r w:rsidRPr="007B0DD8">
        <w:rPr>
          <w:rFonts w:ascii="Arial" w:hAnsi="Arial" w:cs="Arial"/>
          <w:i/>
          <w:iCs/>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603466" w14:textId="77777777" w:rsidR="000E673F" w:rsidRDefault="000E673F" w:rsidP="00B75C71">
      <w:pPr>
        <w:numPr>
          <w:ilvl w:val="2"/>
          <w:numId w:val="59"/>
        </w:numPr>
        <w:shd w:val="clear" w:color="auto" w:fill="FFFFFF"/>
        <w:tabs>
          <w:tab w:val="clear" w:pos="2160"/>
        </w:tabs>
        <w:ind w:left="993" w:hanging="426"/>
        <w:rPr>
          <w:rFonts w:ascii="Arial" w:hAnsi="Arial" w:cs="Arial"/>
          <w:i/>
        </w:rPr>
      </w:pPr>
      <w:r w:rsidRPr="007B0DD8">
        <w:rPr>
          <w:rFonts w:ascii="Arial" w:hAnsi="Arial" w:cs="Arial"/>
          <w:i/>
          <w:color w:val="000000"/>
        </w:rPr>
        <w:lastRenderedPageBreak/>
        <w:t>prawo do wniesienia skargi do Prezesa Urzędu Ochrony Danych Osobowych, gdy uzna Pani/Pan, że przetwarzanie danych osobowych Pani/Pana dotyczących narusza przepisy RODO;</w:t>
      </w:r>
    </w:p>
    <w:p w14:paraId="3AC70F36" w14:textId="77777777" w:rsidR="000E673F" w:rsidRPr="007B0DD8" w:rsidRDefault="000E673F" w:rsidP="000E673F">
      <w:pPr>
        <w:shd w:val="clear" w:color="auto" w:fill="FFFFFF"/>
        <w:rPr>
          <w:rFonts w:ascii="Arial" w:hAnsi="Arial" w:cs="Arial"/>
          <w:i/>
        </w:rPr>
      </w:pPr>
      <w:r>
        <w:rPr>
          <w:rFonts w:ascii="Arial" w:hAnsi="Arial" w:cs="Arial"/>
          <w:color w:val="000000"/>
        </w:rPr>
        <w:t xml:space="preserve">i </w:t>
      </w:r>
      <w:r w:rsidRPr="007B0DD8">
        <w:rPr>
          <w:rFonts w:ascii="Arial" w:hAnsi="Arial" w:cs="Arial"/>
          <w:color w:val="000000"/>
        </w:rPr>
        <w:t>nie przysługuje Pani/Panu:</w:t>
      </w:r>
    </w:p>
    <w:p w14:paraId="019F6283" w14:textId="77777777" w:rsidR="000E673F" w:rsidRPr="007B0DD8" w:rsidRDefault="000E673F" w:rsidP="00B75C71">
      <w:pPr>
        <w:numPr>
          <w:ilvl w:val="2"/>
          <w:numId w:val="60"/>
        </w:numPr>
        <w:shd w:val="clear" w:color="auto" w:fill="FFFFFF"/>
        <w:ind w:left="993" w:hanging="426"/>
        <w:rPr>
          <w:rFonts w:ascii="Arial" w:hAnsi="Arial" w:cs="Arial"/>
          <w:i/>
          <w:color w:val="000000"/>
        </w:rPr>
      </w:pPr>
      <w:r w:rsidRPr="007B0DD8">
        <w:rPr>
          <w:rFonts w:ascii="Arial" w:hAnsi="Arial" w:cs="Arial"/>
          <w:i/>
          <w:color w:val="000000"/>
        </w:rPr>
        <w:t>w związku z art. 17 ust. 3 lit. b, d lub e RODO prawo do usunięcia danych osobowych;</w:t>
      </w:r>
    </w:p>
    <w:p w14:paraId="5A92F189" w14:textId="77777777" w:rsidR="000E673F" w:rsidRPr="007B0DD8" w:rsidRDefault="000E673F" w:rsidP="00B75C71">
      <w:pPr>
        <w:numPr>
          <w:ilvl w:val="2"/>
          <w:numId w:val="60"/>
        </w:numPr>
        <w:shd w:val="clear" w:color="auto" w:fill="FFFFFF"/>
        <w:ind w:left="993" w:hanging="426"/>
        <w:rPr>
          <w:rFonts w:ascii="Arial" w:hAnsi="Arial" w:cs="Arial"/>
          <w:i/>
          <w:color w:val="000000"/>
        </w:rPr>
      </w:pPr>
      <w:r w:rsidRPr="007B0DD8">
        <w:rPr>
          <w:rFonts w:ascii="Arial" w:hAnsi="Arial" w:cs="Arial"/>
          <w:i/>
          <w:color w:val="000000"/>
        </w:rPr>
        <w:t>prawo do przenoszenia danych osobowych, o którym mowa w art. 20 RODO;</w:t>
      </w:r>
    </w:p>
    <w:p w14:paraId="52490C95" w14:textId="77777777" w:rsidR="000E673F" w:rsidRPr="007B0DD8" w:rsidRDefault="000E673F" w:rsidP="00B75C71">
      <w:pPr>
        <w:numPr>
          <w:ilvl w:val="2"/>
          <w:numId w:val="60"/>
        </w:numPr>
        <w:shd w:val="clear" w:color="auto" w:fill="FFFFFF"/>
        <w:ind w:left="993" w:hanging="426"/>
        <w:rPr>
          <w:rFonts w:ascii="Arial" w:hAnsi="Arial" w:cs="Arial"/>
          <w:i/>
          <w:color w:val="000000"/>
        </w:rPr>
      </w:pPr>
      <w:r w:rsidRPr="007B0DD8">
        <w:rPr>
          <w:rFonts w:ascii="Arial" w:hAnsi="Arial" w:cs="Arial"/>
          <w:bCs/>
          <w:i/>
          <w:color w:val="000000"/>
        </w:rPr>
        <w:t>na podstawie art. 21 RODO prawo sprzeciwu wobec przetwarzania danych osobowych, gdyż podstawą prawną przetwarzania Pani/Pana danych osobowych jest art. 6 ust. l lit. c RODO.</w:t>
      </w:r>
    </w:p>
    <w:p w14:paraId="57748014" w14:textId="77777777" w:rsidR="000E673F" w:rsidRDefault="000E673F" w:rsidP="000E673F">
      <w:pPr>
        <w:shd w:val="clear" w:color="auto" w:fill="FFFFFF"/>
        <w:rPr>
          <w:rFonts w:ascii="Arial" w:hAnsi="Arial" w:cs="Arial"/>
          <w:color w:val="000000"/>
        </w:rPr>
      </w:pPr>
    </w:p>
    <w:p w14:paraId="2B6251D7" w14:textId="77777777" w:rsidR="000E673F" w:rsidRDefault="000E673F" w:rsidP="000E673F">
      <w:pPr>
        <w:shd w:val="clear" w:color="auto" w:fill="FFFFFF"/>
        <w:rPr>
          <w:rFonts w:ascii="Arial" w:hAnsi="Arial" w:cs="Arial"/>
          <w:color w:val="000000"/>
        </w:rPr>
      </w:pPr>
      <w:r w:rsidRPr="00851020">
        <w:rPr>
          <w:rFonts w:ascii="Arial" w:hAnsi="Arial" w:cs="Arial"/>
          <w:color w:val="000000"/>
        </w:rPr>
        <w:t xml:space="preserve">Dodatkowo Zamawiający wyjaśnia, iż w zamówieniach publicznych </w:t>
      </w:r>
      <w:r w:rsidRPr="00851020">
        <w:rPr>
          <w:rFonts w:ascii="Arial" w:hAnsi="Arial" w:cs="Arial"/>
          <w:color w:val="000000"/>
          <w:u w:val="single"/>
        </w:rPr>
        <w:t xml:space="preserve">administratorem danych osobowych </w:t>
      </w:r>
      <w:r w:rsidRPr="00851020">
        <w:rPr>
          <w:rFonts w:ascii="Arial" w:hAnsi="Arial" w:cs="Arial"/>
          <w:color w:val="000000"/>
        </w:rPr>
        <w:t>obowiązanym do spełnienia obowiązku informacyjnego z art. 13 RODO - jest w szczególności:</w:t>
      </w:r>
    </w:p>
    <w:p w14:paraId="75EA5F06" w14:textId="77777777" w:rsidR="000E673F" w:rsidRDefault="000E673F" w:rsidP="000E673F">
      <w:pPr>
        <w:shd w:val="clear" w:color="auto" w:fill="FFFFFF"/>
        <w:rPr>
          <w:rFonts w:ascii="Arial" w:hAnsi="Arial" w:cs="Arial"/>
          <w:b/>
          <w:bCs/>
          <w:color w:val="000000"/>
        </w:rPr>
      </w:pPr>
    </w:p>
    <w:p w14:paraId="3B4C52AE" w14:textId="77777777"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Zamawiający </w:t>
      </w:r>
      <w:r w:rsidRPr="00851020">
        <w:rPr>
          <w:rFonts w:ascii="Arial" w:hAnsi="Arial" w:cs="Arial"/>
          <w:color w:val="000000"/>
        </w:rPr>
        <w:t>- względem osób fizycznych, od których dane osobowe bezpośrednio pozyskał. Dotyczy to w szczególności:</w:t>
      </w:r>
    </w:p>
    <w:p w14:paraId="7A0CAD75"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Wykonawcy będącego osobą fizyczną,</w:t>
      </w:r>
    </w:p>
    <w:p w14:paraId="53674FF3"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Wykonawcy będącego osobą fizyczną, prowadzącą jednoosobową działalność gospodarczą</w:t>
      </w:r>
    </w:p>
    <w:p w14:paraId="3D72ED3A"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pełnomocnika Wykonawcy będącego osobą fizyczną (np. dane osobowe zamieszczone w pełnomocnictwie),</w:t>
      </w:r>
    </w:p>
    <w:p w14:paraId="7D039CA3"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członka organu zarządzającego Wykonawcy, będącego osobą fizyczną (np. dane osobowe zamieszczone w informacji z KRK),</w:t>
      </w:r>
    </w:p>
    <w:p w14:paraId="0E9D1FDD"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osoby fizycznej skierowanej do przygotowania i przeprowadzenia postępowania o udzielenie zamówienia publicznego;</w:t>
      </w:r>
    </w:p>
    <w:p w14:paraId="3CDC247F" w14:textId="77777777"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Wykonawca </w:t>
      </w:r>
      <w:r w:rsidRPr="00851020">
        <w:rPr>
          <w:rFonts w:ascii="Arial" w:hAnsi="Arial" w:cs="Arial"/>
          <w:color w:val="000000"/>
        </w:rPr>
        <w:t>- względem osób fizycznych, od których dane osobowe bezpośrednio pozyskał. Dotyczy to w szczególności:</w:t>
      </w:r>
    </w:p>
    <w:p w14:paraId="6470F35A" w14:textId="77777777" w:rsidR="000E673F" w:rsidRPr="00736805" w:rsidRDefault="000E673F" w:rsidP="00B75C71">
      <w:pPr>
        <w:numPr>
          <w:ilvl w:val="0"/>
          <w:numId w:val="57"/>
        </w:numPr>
        <w:shd w:val="clear" w:color="auto" w:fill="FFFFFF"/>
        <w:ind w:left="709" w:hanging="283"/>
        <w:rPr>
          <w:rFonts w:ascii="Arial" w:hAnsi="Arial" w:cs="Arial"/>
          <w:i/>
          <w:color w:val="000000"/>
        </w:rPr>
      </w:pPr>
      <w:r w:rsidRPr="00736805">
        <w:rPr>
          <w:rFonts w:ascii="Arial" w:hAnsi="Arial" w:cs="Arial"/>
          <w:i/>
          <w:color w:val="000000"/>
        </w:rPr>
        <w:t>osoby fizycznej skierowanej do realizacji zamówienia,</w:t>
      </w:r>
    </w:p>
    <w:p w14:paraId="5C34AE04"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w:t>
      </w:r>
    </w:p>
    <w:p w14:paraId="6C04C5FD"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  prowadzącą jednoosobową, działalność gospodarczą,</w:t>
      </w:r>
    </w:p>
    <w:p w14:paraId="0E2C6264"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pełnomocnika podwykonawcy/podmiotu trzeciego będącego osobą fizyczną (np. dane osobowe zamieszczone w pełnomocnictwie),</w:t>
      </w:r>
    </w:p>
    <w:p w14:paraId="57C743F5"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członka organu zarządzającego podwykonawcy/podmiotu trzeciego, będącego osobą fizyczną (np. dane osobowe zamieszczone w informacji z KRK)</w:t>
      </w:r>
    </w:p>
    <w:p w14:paraId="1286FF99" w14:textId="77777777"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14:paraId="60085225" w14:textId="77777777" w:rsidR="00885322" w:rsidRPr="005846CB" w:rsidRDefault="00885322" w:rsidP="005846CB">
      <w:pPr>
        <w:pStyle w:val="NormalnyWeb"/>
        <w:shd w:val="clear" w:color="auto" w:fill="FFFFFF"/>
        <w:spacing w:before="0" w:beforeAutospacing="0" w:after="0" w:afterAutospacing="0"/>
        <w:outlineLvl w:val="0"/>
        <w:rPr>
          <w:rFonts w:ascii="Arial" w:hAnsi="Arial" w:cs="Arial"/>
          <w:b/>
          <w:bCs/>
          <w:sz w:val="20"/>
          <w:szCs w:val="20"/>
        </w:rPr>
      </w:pPr>
    </w:p>
    <w:p w14:paraId="3A442CCF" w14:textId="77777777" w:rsidR="009A58B6" w:rsidRPr="0077389D" w:rsidRDefault="006E00FC" w:rsidP="005846CB">
      <w:pPr>
        <w:overflowPunct/>
        <w:textAlignment w:val="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p>
    <w:p w14:paraId="6477D318" w14:textId="77777777" w:rsidR="009A58B6" w:rsidRPr="0077389D" w:rsidRDefault="009A58B6" w:rsidP="0077389D">
      <w:pPr>
        <w:overflowPunct/>
        <w:textAlignment w:val="auto"/>
        <w:rPr>
          <w:rFonts w:ascii="Arial" w:hAnsi="Arial" w:cs="Arial"/>
          <w:b/>
          <w:bCs/>
        </w:rPr>
      </w:pPr>
    </w:p>
    <w:p w14:paraId="63EA2E03" w14:textId="77777777" w:rsidR="00471F29" w:rsidRPr="0077389D" w:rsidRDefault="00471F29" w:rsidP="0077389D">
      <w:pPr>
        <w:overflowPunct/>
        <w:textAlignment w:val="auto"/>
        <w:rPr>
          <w:rFonts w:ascii="Arial" w:hAnsi="Arial" w:cs="Arial"/>
          <w:bCs/>
        </w:rPr>
        <w:sectPr w:rsidR="00471F29" w:rsidRPr="0077389D" w:rsidSect="00C95860">
          <w:footerReference w:type="default" r:id="rId15"/>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14:paraId="29F41151" w14:textId="77777777" w:rsidR="000E673F" w:rsidRPr="00077480" w:rsidRDefault="000E673F" w:rsidP="000E673F">
      <w:pPr>
        <w:pStyle w:val="Nagwek1"/>
        <w:numPr>
          <w:ilvl w:val="0"/>
          <w:numId w:val="0"/>
        </w:numPr>
        <w:spacing w:before="0" w:after="0"/>
        <w:rPr>
          <w:rFonts w:cs="Arial"/>
          <w:sz w:val="20"/>
        </w:rPr>
      </w:pPr>
      <w:bookmarkStart w:id="211" w:name="_Toc297115304"/>
      <w:bookmarkStart w:id="212" w:name="_Toc39569538"/>
      <w:bookmarkStart w:id="213" w:name="_Toc41292623"/>
      <w:r w:rsidRPr="00077480">
        <w:rPr>
          <w:rFonts w:cs="Arial"/>
          <w:bCs/>
          <w:caps/>
          <w:sz w:val="20"/>
        </w:rPr>
        <w:lastRenderedPageBreak/>
        <w:t>CZĘŚĆ II</w:t>
      </w:r>
      <w:r w:rsidRPr="00077480">
        <w:rPr>
          <w:rFonts w:cs="Arial"/>
          <w:sz w:val="20"/>
        </w:rPr>
        <w:t xml:space="preserve">  -  FORMULARZ OFERTY I ZAŁĄCZNIKI</w:t>
      </w:r>
      <w:bookmarkEnd w:id="211"/>
      <w:bookmarkEnd w:id="212"/>
      <w:bookmarkEnd w:id="213"/>
    </w:p>
    <w:p w14:paraId="13491D4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14" w:name="_ZAŁĄCZNIK_NR_1"/>
      <w:bookmarkStart w:id="215" w:name="_Toc39569539"/>
      <w:bookmarkStart w:id="216" w:name="_Toc41292624"/>
      <w:bookmarkEnd w:id="214"/>
      <w:r w:rsidRPr="00077480">
        <w:rPr>
          <w:rFonts w:ascii="Arial" w:hAnsi="Arial" w:cs="Arial"/>
          <w:b/>
          <w:sz w:val="20"/>
          <w:szCs w:val="20"/>
        </w:rPr>
        <w:t>ZAŁĄCZNIK NR 2.1</w:t>
      </w:r>
      <w:bookmarkEnd w:id="215"/>
      <w:bookmarkEnd w:id="216"/>
    </w:p>
    <w:p w14:paraId="76F5FABF" w14:textId="77777777" w:rsidR="000E673F" w:rsidRPr="00077480" w:rsidRDefault="000E673F" w:rsidP="000E673F">
      <w:pPr>
        <w:rPr>
          <w:rFonts w:ascii="Arial" w:hAnsi="Arial" w:cs="Arial"/>
        </w:rPr>
      </w:pPr>
      <w:r w:rsidRPr="00077480">
        <w:rPr>
          <w:noProof/>
        </w:rPr>
        <mc:AlternateContent>
          <mc:Choice Requires="wps">
            <w:drawing>
              <wp:anchor distT="0" distB="0" distL="114300" distR="114300" simplePos="0" relativeHeight="251660288" behindDoc="0" locked="0" layoutInCell="1" allowOverlap="1" wp14:anchorId="5DB3BDD1" wp14:editId="5385ED7E">
                <wp:simplePos x="0" y="0"/>
                <wp:positionH relativeFrom="column">
                  <wp:posOffset>4928870</wp:posOffset>
                </wp:positionH>
                <wp:positionV relativeFrom="paragraph">
                  <wp:posOffset>116205</wp:posOffset>
                </wp:positionV>
                <wp:extent cx="1296035" cy="447040"/>
                <wp:effectExtent l="33655" t="40005" r="32385" b="368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470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B88316" w14:textId="77777777" w:rsidR="000A5AAF" w:rsidRDefault="000A5AAF" w:rsidP="000E673F">
                            <w:pPr>
                              <w:jc w:val="center"/>
                              <w:rPr>
                                <w:rFonts w:ascii="Arial" w:hAnsi="Arial" w:cs="Arial"/>
                                <w:b/>
                                <w:sz w:val="40"/>
                                <w:szCs w:val="40"/>
                              </w:rPr>
                            </w:pPr>
                            <w:r>
                              <w:rPr>
                                <w:rFonts w:ascii="Arial" w:hAnsi="Arial" w:cs="Arial"/>
                                <w:b/>
                                <w:sz w:val="40"/>
                                <w:szCs w:val="40"/>
                              </w:rPr>
                              <w:t>OFERTA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B3BDD1" id="_x0000_t202" coordsize="21600,21600" o:spt="202" path="m,l,21600r21600,l21600,xe">
                <v:stroke joinstyle="miter"/>
                <v:path gradientshapeok="t" o:connecttype="rect"/>
              </v:shapetype>
              <v:shape id="Pole tekstowe 2" o:spid="_x0000_s1026" type="#_x0000_t202" style="position:absolute;margin-left:388.1pt;margin-top:9.15pt;width:102.05pt;height:3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" strokeweight="5pt">
                <v:stroke linestyle="thickThin"/>
                <v:shadow color="#868686"/>
                <v:textbox style="mso-fit-shape-to-text:t">
                  <w:txbxContent>
                    <w:p w14:paraId="0CB88316" w14:textId="77777777" w:rsidR="000A5AAF" w:rsidRDefault="000A5AAF" w:rsidP="000E673F">
                      <w:pPr>
                        <w:jc w:val="center"/>
                        <w:rPr>
                          <w:rFonts w:ascii="Arial" w:hAnsi="Arial" w:cs="Arial"/>
                          <w:b/>
                          <w:sz w:val="40"/>
                          <w:szCs w:val="40"/>
                        </w:rPr>
                      </w:pPr>
                      <w:r>
                        <w:rPr>
                          <w:rFonts w:ascii="Arial" w:hAnsi="Arial" w:cs="Arial"/>
                          <w:b/>
                          <w:sz w:val="40"/>
                          <w:szCs w:val="40"/>
                        </w:rPr>
                        <w:t>OFERTA</w:t>
                      </w:r>
                    </w:p>
                  </w:txbxContent>
                </v:textbox>
              </v:shape>
            </w:pict>
          </mc:Fallback>
        </mc:AlternateContent>
      </w:r>
    </w:p>
    <w:p w14:paraId="55A1612E" w14:textId="77777777" w:rsidR="000E673F" w:rsidRPr="00077480" w:rsidRDefault="000E673F" w:rsidP="000E673F">
      <w:pPr>
        <w:rPr>
          <w:rFonts w:ascii="Arial" w:hAnsi="Arial" w:cs="Arial"/>
        </w:rPr>
      </w:pPr>
    </w:p>
    <w:p w14:paraId="2B19FBDA" w14:textId="77777777" w:rsidR="000E673F" w:rsidRPr="00077480" w:rsidRDefault="000E673F" w:rsidP="000E673F">
      <w:pPr>
        <w:rPr>
          <w:rFonts w:ascii="Arial" w:hAnsi="Arial" w:cs="Arial"/>
        </w:rPr>
      </w:pPr>
    </w:p>
    <w:p w14:paraId="1EDFA161" w14:textId="77777777" w:rsidR="000E673F" w:rsidRPr="00077480" w:rsidRDefault="000E673F" w:rsidP="000E673F">
      <w:pPr>
        <w:rPr>
          <w:rFonts w:ascii="Arial" w:hAnsi="Arial" w:cs="Arial"/>
        </w:rPr>
      </w:pPr>
      <w:r w:rsidRPr="00077480">
        <w:rPr>
          <w:rFonts w:ascii="Arial" w:hAnsi="Arial" w:cs="Arial"/>
        </w:rPr>
        <w:t xml:space="preserve">.......................................................  </w:t>
      </w:r>
    </w:p>
    <w:p w14:paraId="043ECF26"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789D8E29" w14:textId="77777777" w:rsidR="000E673F" w:rsidRPr="00077480" w:rsidRDefault="000E673F" w:rsidP="000E673F">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5245"/>
      </w:tblGrid>
      <w:tr w:rsidR="000E673F" w:rsidRPr="00077480" w14:paraId="76560980" w14:textId="77777777" w:rsidTr="00902BDE">
        <w:trPr>
          <w:trHeight w:hRule="exact" w:val="717"/>
        </w:trPr>
        <w:tc>
          <w:tcPr>
            <w:tcW w:w="2268" w:type="dxa"/>
            <w:tcBorders>
              <w:top w:val="single" w:sz="4" w:space="0" w:color="auto"/>
              <w:left w:val="single" w:sz="4" w:space="0" w:color="auto"/>
              <w:bottom w:val="single" w:sz="4" w:space="0" w:color="auto"/>
              <w:right w:val="single" w:sz="4" w:space="0" w:color="auto"/>
            </w:tcBorders>
            <w:vAlign w:val="center"/>
          </w:tcPr>
          <w:p w14:paraId="4F63C549"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Przedmiot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41946E3E" w14:textId="77777777" w:rsidR="000E673F" w:rsidRPr="00683945" w:rsidRDefault="005C047F" w:rsidP="000336C4">
            <w:pPr>
              <w:rPr>
                <w:rFonts w:ascii="Arial" w:hAnsi="Arial" w:cs="Arial"/>
                <w:b/>
                <w:color w:val="808080"/>
                <w:sz w:val="18"/>
                <w:szCs w:val="18"/>
              </w:rPr>
            </w:pPr>
            <w:r w:rsidRPr="005C047F">
              <w:rPr>
                <w:rFonts w:ascii="Arial" w:hAnsi="Arial" w:cs="Arial"/>
                <w:b/>
                <w:color w:val="808080" w:themeColor="background1" w:themeShade="80"/>
              </w:rPr>
              <w:t>Rozbudowa i dostosowanie do aktualnych wymagań istniejącego obiektu Szpitala  Zespołu Opieki Zdrowotnej w Wągrowcu</w:t>
            </w:r>
          </w:p>
        </w:tc>
      </w:tr>
      <w:tr w:rsidR="000E673F" w:rsidRPr="00077480" w14:paraId="1B0BC9AB" w14:textId="77777777" w:rsidTr="005C047F">
        <w:trPr>
          <w:trHeight w:hRule="exact" w:val="713"/>
        </w:trPr>
        <w:tc>
          <w:tcPr>
            <w:tcW w:w="2268" w:type="dxa"/>
            <w:tcBorders>
              <w:top w:val="single" w:sz="4" w:space="0" w:color="auto"/>
              <w:left w:val="single" w:sz="4" w:space="0" w:color="auto"/>
              <w:bottom w:val="single" w:sz="4" w:space="0" w:color="auto"/>
              <w:right w:val="single" w:sz="4" w:space="0" w:color="auto"/>
            </w:tcBorders>
            <w:vAlign w:val="center"/>
          </w:tcPr>
          <w:p w14:paraId="5DB7708E"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Klasyfikacja CPV</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6165D791" w14:textId="77777777" w:rsidR="000E673F" w:rsidRPr="00683945" w:rsidRDefault="005C047F" w:rsidP="000336C4">
            <w:pPr>
              <w:overflowPunct/>
              <w:textAlignment w:val="auto"/>
              <w:rPr>
                <w:rFonts w:ascii="Arial" w:hAnsi="Arial" w:cs="Arial"/>
                <w:bCs/>
                <w:color w:val="808080"/>
                <w:sz w:val="18"/>
                <w:szCs w:val="18"/>
              </w:rPr>
            </w:pPr>
            <w:r w:rsidRPr="005C047F">
              <w:rPr>
                <w:rFonts w:ascii="Arial" w:hAnsi="Arial" w:cs="Arial"/>
                <w:color w:val="808080" w:themeColor="background1" w:themeShade="80"/>
                <w:sz w:val="18"/>
                <w:szCs w:val="18"/>
              </w:rPr>
              <w:t>45000000-7 - Roboty budowlane; 45210000-2 – Roboty w zakresie budynków; 45215000-7- Roboty budowlane w zakresie budowy obiektów budowlanych opieki zdrowotnej, 45111100-9- Roboty w zakresie burzenia</w:t>
            </w:r>
          </w:p>
        </w:tc>
      </w:tr>
      <w:tr w:rsidR="000E673F" w:rsidRPr="00077480" w14:paraId="575C1FF1"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2E445F7E"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Części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0102B5C" w14:textId="77777777"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nie</w:t>
            </w:r>
          </w:p>
        </w:tc>
      </w:tr>
      <w:tr w:rsidR="000E673F" w:rsidRPr="00077480" w14:paraId="7970620A"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0442513F"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Tryb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7F33988D" w14:textId="77777777"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Przetarg nieograniczony</w:t>
            </w:r>
          </w:p>
        </w:tc>
      </w:tr>
      <w:tr w:rsidR="000E673F" w:rsidRPr="00077480" w14:paraId="23EADDB4"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676E0D8B"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Wartość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040A8DB4" w14:textId="77777777"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Poniżej 5.350.000,00 Euro</w:t>
            </w:r>
          </w:p>
        </w:tc>
      </w:tr>
      <w:tr w:rsidR="000E673F" w:rsidRPr="00077480" w14:paraId="03D502D7"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0447F56C"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Publikacja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579ED818" w14:textId="77777777" w:rsidR="000E673F" w:rsidRPr="00683945" w:rsidRDefault="000E673F" w:rsidP="0089204E">
            <w:pPr>
              <w:rPr>
                <w:rFonts w:ascii="Arial" w:hAnsi="Arial" w:cs="Arial"/>
                <w:color w:val="808080"/>
                <w:sz w:val="18"/>
                <w:szCs w:val="18"/>
              </w:rPr>
            </w:pPr>
            <w:r w:rsidRPr="00683945">
              <w:rPr>
                <w:rFonts w:ascii="Arial" w:hAnsi="Arial" w:cs="Arial"/>
                <w:color w:val="808080"/>
                <w:sz w:val="18"/>
                <w:szCs w:val="18"/>
              </w:rPr>
              <w:t xml:space="preserve">Biuletyn Zamówień Publicznych nr </w:t>
            </w:r>
            <w:r w:rsidR="0089204E">
              <w:rPr>
                <w:rFonts w:ascii="Arial" w:hAnsi="Arial" w:cs="Arial"/>
                <w:color w:val="808080"/>
                <w:sz w:val="18"/>
                <w:szCs w:val="18"/>
              </w:rPr>
              <w:t>563789-N-2020 z dnia 17.07.2020 r.</w:t>
            </w:r>
          </w:p>
        </w:tc>
      </w:tr>
      <w:tr w:rsidR="000E673F" w:rsidRPr="00077480" w14:paraId="75080A16" w14:textId="77777777" w:rsidTr="000336C4">
        <w:trPr>
          <w:trHeight w:hRule="exact" w:val="679"/>
        </w:trPr>
        <w:tc>
          <w:tcPr>
            <w:tcW w:w="2268" w:type="dxa"/>
            <w:tcBorders>
              <w:top w:val="single" w:sz="4" w:space="0" w:color="auto"/>
              <w:left w:val="single" w:sz="4" w:space="0" w:color="auto"/>
              <w:bottom w:val="single" w:sz="4" w:space="0" w:color="auto"/>
              <w:right w:val="single" w:sz="4" w:space="0" w:color="auto"/>
            </w:tcBorders>
            <w:vAlign w:val="center"/>
          </w:tcPr>
          <w:p w14:paraId="1DDA97B9"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Podstawa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65FB4EB9" w14:textId="77777777" w:rsidR="000E673F" w:rsidRPr="00077688" w:rsidRDefault="000E673F" w:rsidP="000336C4">
            <w:pPr>
              <w:overflowPunct/>
              <w:textAlignment w:val="auto"/>
              <w:rPr>
                <w:rFonts w:ascii="Arial" w:hAnsi="Arial" w:cs="Arial"/>
                <w:color w:val="808080"/>
                <w:sz w:val="18"/>
                <w:szCs w:val="18"/>
              </w:rPr>
            </w:pPr>
            <w:r w:rsidRPr="00077688">
              <w:rPr>
                <w:rFonts w:ascii="Arial" w:hAnsi="Arial" w:cs="Arial"/>
                <w:bCs/>
                <w:color w:val="808080"/>
                <w:sz w:val="18"/>
                <w:szCs w:val="18"/>
                <w:u w:val="single"/>
              </w:rPr>
              <w:t>Art. 8 ust. 1, art. 10 ust. 1, art. 11 ust. 1 pkt. 1, art. 39, art. 43 ust.1</w:t>
            </w:r>
            <w:r w:rsidRPr="00077688">
              <w:rPr>
                <w:rFonts w:ascii="Arial" w:hAnsi="Arial" w:cs="Arial"/>
                <w:bCs/>
                <w:color w:val="808080"/>
                <w:sz w:val="18"/>
                <w:szCs w:val="18"/>
              </w:rPr>
              <w:t xml:space="preserve">  - </w:t>
            </w:r>
            <w:r w:rsidRPr="00077688">
              <w:rPr>
                <w:rFonts w:ascii="Arial" w:hAnsi="Arial" w:cs="Arial"/>
                <w:color w:val="808080"/>
                <w:sz w:val="18"/>
                <w:szCs w:val="18"/>
              </w:rPr>
              <w:t xml:space="preserve"> Ustawa z dnia 29 stycznia 2004 r. – Prawo zamówień publicznych </w:t>
            </w:r>
            <w:r w:rsidRPr="00077688">
              <w:rPr>
                <w:rStyle w:val="Pogrubienie"/>
                <w:rFonts w:ascii="Arial" w:hAnsi="Arial" w:cs="Arial"/>
                <w:b w:val="0"/>
                <w:color w:val="808080"/>
                <w:sz w:val="18"/>
                <w:szCs w:val="18"/>
                <w:shd w:val="clear" w:color="auto" w:fill="FFFFFF"/>
              </w:rPr>
              <w:t xml:space="preserve">(Dz. U. z 2019 r. poz. 1843 </w:t>
            </w:r>
            <w:r w:rsidRPr="00077688">
              <w:rPr>
                <w:rFonts w:ascii="Arial" w:hAnsi="Arial" w:cs="Arial"/>
                <w:color w:val="808080"/>
                <w:sz w:val="18"/>
                <w:szCs w:val="18"/>
              </w:rPr>
              <w:t>ze zmianami)</w:t>
            </w:r>
          </w:p>
        </w:tc>
      </w:tr>
      <w:tr w:rsidR="000E673F" w:rsidRPr="00077480" w14:paraId="20C33221"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5077E9FF"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Numer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2358CD28" w14:textId="77777777" w:rsidR="000E673F" w:rsidRPr="00077688" w:rsidRDefault="000E673F" w:rsidP="000336C4">
            <w:pPr>
              <w:rPr>
                <w:rFonts w:ascii="Arial" w:hAnsi="Arial" w:cs="Arial"/>
                <w:color w:val="808080"/>
                <w:sz w:val="18"/>
                <w:szCs w:val="18"/>
              </w:rPr>
            </w:pPr>
            <w:r w:rsidRPr="00077688">
              <w:rPr>
                <w:rFonts w:ascii="Arial" w:hAnsi="Arial" w:cs="Arial"/>
                <w:color w:val="808080"/>
                <w:sz w:val="18"/>
                <w:szCs w:val="18"/>
              </w:rPr>
              <w:t>ZP/PN/</w:t>
            </w:r>
            <w:r w:rsidR="005C047F">
              <w:rPr>
                <w:rFonts w:ascii="Arial" w:hAnsi="Arial" w:cs="Arial"/>
                <w:color w:val="808080"/>
                <w:sz w:val="18"/>
                <w:szCs w:val="18"/>
              </w:rPr>
              <w:t>12/7</w:t>
            </w:r>
            <w:r w:rsidRPr="00077688">
              <w:rPr>
                <w:rFonts w:ascii="Arial" w:hAnsi="Arial" w:cs="Arial"/>
                <w:color w:val="808080"/>
                <w:sz w:val="18"/>
                <w:szCs w:val="18"/>
              </w:rPr>
              <w:t>/2020</w:t>
            </w:r>
          </w:p>
        </w:tc>
      </w:tr>
      <w:tr w:rsidR="000E673F" w:rsidRPr="00077480" w14:paraId="3271170F" w14:textId="77777777" w:rsidTr="000336C4">
        <w:trPr>
          <w:trHeight w:val="546"/>
        </w:trPr>
        <w:tc>
          <w:tcPr>
            <w:tcW w:w="9781" w:type="dxa"/>
            <w:gridSpan w:val="3"/>
            <w:tcBorders>
              <w:top w:val="single" w:sz="4" w:space="0" w:color="auto"/>
              <w:left w:val="single" w:sz="4" w:space="0" w:color="auto"/>
              <w:bottom w:val="single" w:sz="4" w:space="0" w:color="auto"/>
              <w:right w:val="single" w:sz="4" w:space="0" w:color="auto"/>
            </w:tcBorders>
            <w:vAlign w:val="center"/>
          </w:tcPr>
          <w:p w14:paraId="7B66D11C" w14:textId="77777777" w:rsidR="000E673F" w:rsidRPr="00077480" w:rsidRDefault="000E673F" w:rsidP="000336C4">
            <w:pPr>
              <w:rPr>
                <w:rFonts w:ascii="Arial" w:hAnsi="Arial" w:cs="Arial"/>
                <w:b/>
                <w:sz w:val="18"/>
                <w:szCs w:val="18"/>
              </w:rPr>
            </w:pPr>
            <w:r w:rsidRPr="00077480">
              <w:rPr>
                <w:rFonts w:ascii="Arial" w:hAnsi="Arial" w:cs="Arial"/>
                <w:b/>
                <w:sz w:val="18"/>
                <w:szCs w:val="18"/>
              </w:rPr>
              <w:t>Wypełnia Wykonawca</w:t>
            </w:r>
          </w:p>
        </w:tc>
      </w:tr>
      <w:tr w:rsidR="000E673F" w:rsidRPr="00077480" w14:paraId="0E912A31" w14:textId="77777777"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378E65E7"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p w14:paraId="6CE8256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(w przypadku konsorcjum zaznaczyć lidera)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20EF11F8" w14:textId="77777777" w:rsidR="000E673F" w:rsidRPr="00077480" w:rsidRDefault="000E673F" w:rsidP="000336C4">
            <w:pPr>
              <w:rPr>
                <w:rFonts w:ascii="Arial" w:hAnsi="Arial" w:cs="Arial"/>
                <w:sz w:val="18"/>
                <w:szCs w:val="18"/>
              </w:rPr>
            </w:pPr>
          </w:p>
        </w:tc>
      </w:tr>
      <w:tr w:rsidR="000E673F" w:rsidRPr="00077480" w14:paraId="6D66B617" w14:textId="77777777"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14:paraId="720C5E22"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14:paraId="5F84315D" w14:textId="77777777" w:rsidR="000E673F" w:rsidRPr="00077480" w:rsidRDefault="000E673F" w:rsidP="000336C4">
            <w:pPr>
              <w:rPr>
                <w:rFonts w:ascii="Arial" w:hAnsi="Arial" w:cs="Arial"/>
                <w:sz w:val="18"/>
                <w:szCs w:val="18"/>
              </w:rPr>
            </w:pPr>
          </w:p>
        </w:tc>
      </w:tr>
      <w:tr w:rsidR="000E673F" w:rsidRPr="00077480" w14:paraId="2DF481A1" w14:textId="77777777"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1864937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657AAABA" w14:textId="77777777" w:rsidR="000E673F" w:rsidRPr="00077480" w:rsidRDefault="000E673F" w:rsidP="000336C4">
            <w:pPr>
              <w:rPr>
                <w:rFonts w:ascii="Arial" w:hAnsi="Arial" w:cs="Arial"/>
                <w:sz w:val="18"/>
                <w:szCs w:val="18"/>
              </w:rPr>
            </w:pPr>
          </w:p>
        </w:tc>
      </w:tr>
      <w:tr w:rsidR="000E673F" w:rsidRPr="00077480" w14:paraId="71A6AD7A" w14:textId="77777777"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14:paraId="181DD216"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14:paraId="4B114C3D" w14:textId="77777777" w:rsidR="000E673F" w:rsidRPr="00077480" w:rsidRDefault="000E673F" w:rsidP="000336C4">
            <w:pPr>
              <w:rPr>
                <w:rFonts w:ascii="Arial" w:hAnsi="Arial" w:cs="Arial"/>
                <w:sz w:val="18"/>
                <w:szCs w:val="18"/>
              </w:rPr>
            </w:pPr>
          </w:p>
        </w:tc>
      </w:tr>
      <w:tr w:rsidR="000E673F" w:rsidRPr="00077480" w14:paraId="7E45720F" w14:textId="77777777" w:rsidTr="000336C4">
        <w:trPr>
          <w:trHeight w:hRule="exact" w:val="547"/>
        </w:trPr>
        <w:tc>
          <w:tcPr>
            <w:tcW w:w="4536" w:type="dxa"/>
            <w:gridSpan w:val="2"/>
            <w:tcBorders>
              <w:top w:val="single" w:sz="4" w:space="0" w:color="auto"/>
              <w:left w:val="single" w:sz="4" w:space="0" w:color="auto"/>
              <w:right w:val="single" w:sz="4" w:space="0" w:color="auto"/>
            </w:tcBorders>
            <w:vAlign w:val="center"/>
          </w:tcPr>
          <w:p w14:paraId="225A220D" w14:textId="77777777" w:rsidR="000E673F" w:rsidRPr="00077480" w:rsidRDefault="000E673F" w:rsidP="000336C4">
            <w:pPr>
              <w:rPr>
                <w:rFonts w:ascii="Arial" w:hAnsi="Arial" w:cs="Arial"/>
              </w:rPr>
            </w:pPr>
            <w:r w:rsidRPr="00077480">
              <w:rPr>
                <w:rFonts w:ascii="Arial" w:hAnsi="Arial" w:cs="Arial"/>
              </w:rPr>
              <w:t>Wykonawca jest małym/średnim przedsiębiorcą:</w:t>
            </w:r>
          </w:p>
        </w:tc>
        <w:tc>
          <w:tcPr>
            <w:tcW w:w="5245" w:type="dxa"/>
            <w:tcBorders>
              <w:top w:val="single" w:sz="4" w:space="0" w:color="auto"/>
              <w:left w:val="single" w:sz="4" w:space="0" w:color="auto"/>
              <w:bottom w:val="dashed" w:sz="4" w:space="0" w:color="auto"/>
              <w:right w:val="single" w:sz="4" w:space="0" w:color="auto"/>
            </w:tcBorders>
            <w:vAlign w:val="center"/>
          </w:tcPr>
          <w:p w14:paraId="76D90298" w14:textId="77777777" w:rsidR="000E673F" w:rsidRPr="00077480" w:rsidRDefault="000E673F" w:rsidP="000336C4">
            <w:pPr>
              <w:jc w:val="center"/>
              <w:rPr>
                <w:rFonts w:ascii="Arial" w:hAnsi="Arial" w:cs="Arial"/>
              </w:rPr>
            </w:pPr>
            <w:r w:rsidRPr="00077480">
              <w:rPr>
                <w:rFonts w:ascii="Arial" w:hAnsi="Arial" w:cs="Arial"/>
              </w:rPr>
              <w:t xml:space="preserve">Średnie / Małe Przedsiębiorstwo </w:t>
            </w:r>
            <w:r w:rsidRPr="00077480">
              <w:rPr>
                <w:rFonts w:ascii="Arial" w:hAnsi="Arial" w:cs="Arial"/>
                <w:vertAlign w:val="superscript"/>
              </w:rPr>
              <w:t>(*)</w:t>
            </w:r>
          </w:p>
        </w:tc>
      </w:tr>
      <w:tr w:rsidR="000E673F" w:rsidRPr="00077480" w14:paraId="0F1C9CCC" w14:textId="77777777" w:rsidTr="000336C4">
        <w:trPr>
          <w:trHeight w:hRule="exact" w:val="454"/>
        </w:trPr>
        <w:tc>
          <w:tcPr>
            <w:tcW w:w="2268" w:type="dxa"/>
            <w:tcBorders>
              <w:top w:val="single" w:sz="4" w:space="0" w:color="auto"/>
              <w:left w:val="single" w:sz="4" w:space="0" w:color="auto"/>
              <w:right w:val="single" w:sz="4" w:space="0" w:color="auto"/>
            </w:tcBorders>
            <w:vAlign w:val="center"/>
          </w:tcPr>
          <w:p w14:paraId="49359891"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Telefon/fax</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282ADAE7" w14:textId="77777777" w:rsidR="000E673F" w:rsidRPr="00077480" w:rsidRDefault="000E673F" w:rsidP="000336C4">
            <w:pPr>
              <w:rPr>
                <w:rFonts w:ascii="Arial" w:hAnsi="Arial" w:cs="Arial"/>
                <w:sz w:val="18"/>
                <w:szCs w:val="18"/>
              </w:rPr>
            </w:pPr>
          </w:p>
        </w:tc>
      </w:tr>
      <w:tr w:rsidR="000E673F" w:rsidRPr="00077480" w14:paraId="1E505ECB" w14:textId="77777777" w:rsidTr="000336C4">
        <w:trPr>
          <w:trHeight w:hRule="exact" w:val="445"/>
        </w:trPr>
        <w:tc>
          <w:tcPr>
            <w:tcW w:w="2268" w:type="dxa"/>
            <w:vMerge w:val="restart"/>
            <w:tcBorders>
              <w:top w:val="single" w:sz="4" w:space="0" w:color="auto"/>
              <w:left w:val="single" w:sz="4" w:space="0" w:color="auto"/>
              <w:right w:val="single" w:sz="4" w:space="0" w:color="auto"/>
            </w:tcBorders>
            <w:vAlign w:val="center"/>
          </w:tcPr>
          <w:p w14:paraId="57B7FF85"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Osoba upoważniona do kontaktów z Zamawiającym </w:t>
            </w:r>
          </w:p>
          <w:p w14:paraId="48D2811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w sprawie  przetargu/oferty </w:t>
            </w:r>
          </w:p>
          <w:p w14:paraId="4EAFE94F"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(dział ZP itp.):</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4D96693E"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14:paraId="29F7EC69" w14:textId="77777777" w:rsidTr="000336C4">
        <w:trPr>
          <w:trHeight w:hRule="exact" w:val="454"/>
        </w:trPr>
        <w:tc>
          <w:tcPr>
            <w:tcW w:w="2268" w:type="dxa"/>
            <w:vMerge/>
            <w:tcBorders>
              <w:left w:val="single" w:sz="4" w:space="0" w:color="auto"/>
              <w:right w:val="single" w:sz="4" w:space="0" w:color="auto"/>
            </w:tcBorders>
            <w:vAlign w:val="center"/>
          </w:tcPr>
          <w:p w14:paraId="0C516179"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14:paraId="29151CA0"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telefon/fax: </w:t>
            </w:r>
          </w:p>
        </w:tc>
      </w:tr>
      <w:tr w:rsidR="000E673F" w:rsidRPr="00077480" w14:paraId="17C56E81" w14:textId="77777777" w:rsidTr="000336C4">
        <w:trPr>
          <w:trHeight w:hRule="exact" w:val="454"/>
        </w:trPr>
        <w:tc>
          <w:tcPr>
            <w:tcW w:w="2268" w:type="dxa"/>
            <w:vMerge/>
            <w:tcBorders>
              <w:left w:val="single" w:sz="4" w:space="0" w:color="auto"/>
              <w:bottom w:val="single" w:sz="12" w:space="0" w:color="auto"/>
              <w:right w:val="single" w:sz="4" w:space="0" w:color="auto"/>
            </w:tcBorders>
            <w:vAlign w:val="center"/>
          </w:tcPr>
          <w:p w14:paraId="27353A28"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14:paraId="4004EB58"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e-mail: </w:t>
            </w:r>
          </w:p>
        </w:tc>
      </w:tr>
      <w:tr w:rsidR="000E673F" w:rsidRPr="00077480" w14:paraId="182ECF0E" w14:textId="77777777" w:rsidTr="000336C4">
        <w:trPr>
          <w:trHeight w:hRule="exact" w:val="707"/>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C2D150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Reprezentacja strony  umowy </w:t>
            </w:r>
            <w:r w:rsidRPr="00077480">
              <w:rPr>
                <w:rFonts w:ascii="Arial" w:hAnsi="Arial" w:cs="Arial"/>
                <w:sz w:val="18"/>
                <w:szCs w:val="18"/>
                <w:u w:val="single"/>
              </w:rPr>
              <w:t>zgodnie z KRS, pełnomocnictwem lub innym dokumentem</w:t>
            </w:r>
            <w:r w:rsidRPr="00077480">
              <w:rPr>
                <w:rFonts w:ascii="Arial" w:hAnsi="Arial" w:cs="Arial"/>
                <w:sz w:val="18"/>
                <w:szCs w:val="18"/>
              </w:rPr>
              <w:t xml:space="preserve"> (</w:t>
            </w:r>
            <w:r w:rsidRPr="00077480">
              <w:rPr>
                <w:rFonts w:ascii="Arial" w:hAnsi="Arial" w:cs="Arial"/>
                <w:i/>
                <w:sz w:val="18"/>
                <w:szCs w:val="18"/>
              </w:rPr>
              <w:t>aktualny na dzień złożenia oferty</w:t>
            </w:r>
            <w:r w:rsidRPr="00077480">
              <w:rPr>
                <w:rFonts w:ascii="Arial" w:hAnsi="Arial" w:cs="Arial"/>
                <w:sz w:val="18"/>
                <w:szCs w:val="18"/>
              </w:rPr>
              <w:t>)</w:t>
            </w:r>
          </w:p>
        </w:tc>
        <w:tc>
          <w:tcPr>
            <w:tcW w:w="7513" w:type="dxa"/>
            <w:gridSpan w:val="2"/>
            <w:tcBorders>
              <w:top w:val="dashed" w:sz="4" w:space="0" w:color="auto"/>
              <w:left w:val="single" w:sz="12" w:space="0" w:color="auto"/>
              <w:bottom w:val="dashed" w:sz="4" w:space="0" w:color="auto"/>
              <w:right w:val="single" w:sz="4" w:space="0" w:color="auto"/>
            </w:tcBorders>
            <w:vAlign w:val="center"/>
          </w:tcPr>
          <w:p w14:paraId="388D1A18"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14:paraId="54F68033" w14:textId="77777777" w:rsidTr="000336C4">
        <w:trPr>
          <w:trHeight w:hRule="exact" w:val="548"/>
        </w:trPr>
        <w:tc>
          <w:tcPr>
            <w:tcW w:w="2268" w:type="dxa"/>
            <w:vMerge/>
            <w:tcBorders>
              <w:top w:val="single" w:sz="18" w:space="0" w:color="auto"/>
              <w:left w:val="single" w:sz="12" w:space="0" w:color="auto"/>
              <w:bottom w:val="single" w:sz="12" w:space="0" w:color="auto"/>
              <w:right w:val="single" w:sz="12" w:space="0" w:color="auto"/>
            </w:tcBorders>
            <w:shd w:val="clear" w:color="auto" w:fill="auto"/>
            <w:vAlign w:val="center"/>
          </w:tcPr>
          <w:p w14:paraId="56CA18BD"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12" w:space="0" w:color="auto"/>
              <w:bottom w:val="dashed" w:sz="4" w:space="0" w:color="auto"/>
              <w:right w:val="single" w:sz="4" w:space="0" w:color="auto"/>
            </w:tcBorders>
            <w:vAlign w:val="center"/>
          </w:tcPr>
          <w:p w14:paraId="2223DD88" w14:textId="77777777" w:rsidR="000E673F" w:rsidRPr="00077480" w:rsidRDefault="000E673F" w:rsidP="000336C4">
            <w:pPr>
              <w:rPr>
                <w:rFonts w:ascii="Arial" w:hAnsi="Arial" w:cs="Arial"/>
                <w:i/>
                <w:sz w:val="18"/>
                <w:szCs w:val="18"/>
              </w:rPr>
            </w:pPr>
            <w:r w:rsidRPr="00077480">
              <w:rPr>
                <w:rFonts w:ascii="Arial" w:hAnsi="Arial" w:cs="Arial"/>
                <w:i/>
                <w:sz w:val="18"/>
                <w:szCs w:val="18"/>
              </w:rPr>
              <w:t xml:space="preserve">stanowisko / funkcja: </w:t>
            </w:r>
          </w:p>
        </w:tc>
      </w:tr>
      <w:tr w:rsidR="000E673F" w:rsidRPr="00077480" w14:paraId="58231DE1" w14:textId="77777777" w:rsidTr="000336C4">
        <w:trPr>
          <w:trHeight w:hRule="exact" w:val="409"/>
        </w:trPr>
        <w:tc>
          <w:tcPr>
            <w:tcW w:w="2268" w:type="dxa"/>
            <w:vMerge w:val="restart"/>
            <w:tcBorders>
              <w:top w:val="single" w:sz="12" w:space="0" w:color="auto"/>
              <w:left w:val="single" w:sz="4" w:space="0" w:color="auto"/>
              <w:right w:val="single" w:sz="4" w:space="0" w:color="auto"/>
            </w:tcBorders>
            <w:vAlign w:val="center"/>
          </w:tcPr>
          <w:p w14:paraId="0FA0FD8C" w14:textId="77777777" w:rsidR="000E673F" w:rsidRPr="00077480" w:rsidRDefault="000E673F" w:rsidP="000336C4">
            <w:pPr>
              <w:overflowPunct/>
              <w:autoSpaceDE/>
              <w:autoSpaceDN/>
              <w:adjustRightInd/>
              <w:jc w:val="center"/>
              <w:rPr>
                <w:rFonts w:ascii="Arial" w:hAnsi="Arial" w:cs="Arial"/>
                <w:sz w:val="18"/>
                <w:szCs w:val="18"/>
              </w:rPr>
            </w:pPr>
            <w:r w:rsidRPr="00077480">
              <w:rPr>
                <w:rFonts w:ascii="Arial" w:hAnsi="Arial" w:cs="Arial"/>
                <w:sz w:val="18"/>
                <w:szCs w:val="18"/>
              </w:rPr>
              <w:t>Oferta sporządzona, zawiera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2E2B8F3F"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Miejscowość:                                             Data:</w:t>
            </w:r>
          </w:p>
        </w:tc>
      </w:tr>
      <w:tr w:rsidR="000E673F" w:rsidRPr="00077480" w14:paraId="35B39A0F" w14:textId="77777777" w:rsidTr="000336C4">
        <w:trPr>
          <w:trHeight w:hRule="exact" w:val="417"/>
        </w:trPr>
        <w:tc>
          <w:tcPr>
            <w:tcW w:w="2268" w:type="dxa"/>
            <w:vMerge/>
            <w:tcBorders>
              <w:left w:val="single" w:sz="4" w:space="0" w:color="auto"/>
              <w:bottom w:val="single" w:sz="4" w:space="0" w:color="auto"/>
              <w:right w:val="single" w:sz="4" w:space="0" w:color="auto"/>
            </w:tcBorders>
            <w:vAlign w:val="center"/>
          </w:tcPr>
          <w:p w14:paraId="563E3134" w14:textId="77777777" w:rsidR="000E673F" w:rsidRPr="00077480" w:rsidRDefault="000E673F" w:rsidP="000336C4">
            <w:pPr>
              <w:overflowPunct/>
              <w:autoSpaceDE/>
              <w:autoSpaceDN/>
              <w:adjustRightInd/>
              <w:rPr>
                <w:rFonts w:ascii="Arial" w:hAnsi="Arial" w:cs="Arial"/>
                <w:i/>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bottom"/>
          </w:tcPr>
          <w:p w14:paraId="2AF28A62" w14:textId="77777777" w:rsidR="000E673F" w:rsidRPr="00077480" w:rsidRDefault="000E673F" w:rsidP="000336C4">
            <w:pPr>
              <w:suppressAutoHyphens/>
              <w:jc w:val="right"/>
              <w:rPr>
                <w:rFonts w:ascii="Arial" w:hAnsi="Arial" w:cs="Arial"/>
                <w:i/>
                <w:sz w:val="18"/>
                <w:szCs w:val="18"/>
              </w:rPr>
            </w:pPr>
            <w:r w:rsidRPr="00077480">
              <w:rPr>
                <w:rFonts w:ascii="Arial" w:hAnsi="Arial" w:cs="Arial"/>
                <w:i/>
                <w:sz w:val="18"/>
                <w:szCs w:val="18"/>
              </w:rPr>
              <w:t>Numeracja: od ……….……… do ………….…….</w:t>
            </w:r>
          </w:p>
        </w:tc>
      </w:tr>
    </w:tbl>
    <w:p w14:paraId="4629FDBA" w14:textId="77777777" w:rsidR="000E673F" w:rsidRPr="00077480" w:rsidRDefault="000E673F" w:rsidP="000E673F">
      <w:pPr>
        <w:pStyle w:val="Standard"/>
        <w:rPr>
          <w:rFonts w:ascii="Arial" w:hAnsi="Arial" w:cs="Arial"/>
          <w:iCs/>
          <w:sz w:val="18"/>
          <w:szCs w:val="18"/>
          <w:lang w:val="pl-PL"/>
        </w:rPr>
      </w:pPr>
    </w:p>
    <w:p w14:paraId="53F79EF6" w14:textId="77777777" w:rsidR="000E673F" w:rsidRPr="00077480" w:rsidRDefault="000E673F" w:rsidP="000E673F">
      <w:pPr>
        <w:pStyle w:val="Standard"/>
        <w:rPr>
          <w:rFonts w:ascii="Arial" w:hAnsi="Arial" w:cs="Arial"/>
          <w:b/>
          <w:iCs/>
          <w:sz w:val="18"/>
          <w:szCs w:val="18"/>
          <w:lang w:val="pl-PL"/>
        </w:rPr>
      </w:pPr>
      <w:r w:rsidRPr="00077480">
        <w:rPr>
          <w:rFonts w:ascii="Arial" w:hAnsi="Arial" w:cs="Arial"/>
          <w:b/>
          <w:iCs/>
          <w:sz w:val="18"/>
          <w:szCs w:val="18"/>
          <w:lang w:val="pl-PL"/>
        </w:rPr>
        <w:t>Kategoria przedsiębiorstw (na podst. ustawy z dnia 6 marca 2018 r. Prawo przedsiębiorców (tekst jednolity Dz. U. 2019, poz. 1292 z późn. zm.):</w:t>
      </w:r>
    </w:p>
    <w:p w14:paraId="5D9A2DC4" w14:textId="77777777" w:rsidR="000E673F" w:rsidRPr="00077480" w:rsidRDefault="000E673F" w:rsidP="000E673F">
      <w:pPr>
        <w:pStyle w:val="Standard"/>
        <w:rPr>
          <w:rFonts w:ascii="Arial" w:hAnsi="Arial" w:cs="Arial"/>
          <w:iCs/>
          <w:sz w:val="18"/>
          <w:szCs w:val="18"/>
          <w:lang w:val="pl-PL"/>
        </w:rPr>
      </w:pPr>
    </w:p>
    <w:p w14:paraId="7EDA8F57" w14:textId="77777777"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1) </w:t>
      </w:r>
      <w:r w:rsidRPr="00077480">
        <w:rPr>
          <w:rFonts w:ascii="Arial" w:hAnsi="Arial" w:cs="Arial"/>
          <w:sz w:val="18"/>
          <w:szCs w:val="18"/>
          <w:u w:val="single"/>
        </w:rPr>
        <w:t>mikroprzedsiębiorca</w:t>
      </w:r>
      <w:r w:rsidRPr="00077480">
        <w:rPr>
          <w:rFonts w:ascii="Arial" w:hAnsi="Arial" w:cs="Arial"/>
          <w:sz w:val="18"/>
          <w:szCs w:val="18"/>
        </w:rPr>
        <w:t xml:space="preserve"> - przedsiębiorca, który w co najmniej jednym roku z dwóch ostatnich lat obrotowych spełniał łącznie następujące warunki:</w:t>
      </w:r>
    </w:p>
    <w:p w14:paraId="21BA0653"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lastRenderedPageBreak/>
        <w:t xml:space="preserve">a) </w:t>
      </w:r>
      <w:r w:rsidRPr="00077480">
        <w:rPr>
          <w:rFonts w:ascii="Arial" w:hAnsi="Arial" w:cs="Arial"/>
          <w:sz w:val="18"/>
          <w:szCs w:val="18"/>
        </w:rPr>
        <w:t>zatrudniał średniorocznie mniej niż 10 pracowników oraz</w:t>
      </w:r>
    </w:p>
    <w:p w14:paraId="78917298"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EE62641" w14:textId="77777777"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2) </w:t>
      </w:r>
      <w:r w:rsidRPr="00077480">
        <w:rPr>
          <w:rFonts w:ascii="Arial" w:hAnsi="Arial" w:cs="Arial"/>
          <w:sz w:val="18"/>
          <w:szCs w:val="18"/>
          <w:u w:val="single"/>
        </w:rPr>
        <w:t>mały przedsiębiorca</w:t>
      </w:r>
      <w:r w:rsidRPr="00077480">
        <w:rPr>
          <w:rFonts w:ascii="Arial" w:hAnsi="Arial" w:cs="Arial"/>
          <w:sz w:val="18"/>
          <w:szCs w:val="18"/>
        </w:rPr>
        <w:t xml:space="preserve"> - przedsiębiorca, który w co najmniej jednym roku z dwóch ostatnich lat obrotowych spełniał łącznie następujące warunki:</w:t>
      </w:r>
    </w:p>
    <w:p w14:paraId="5E568153"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50 pracowników oraz</w:t>
      </w:r>
    </w:p>
    <w:p w14:paraId="37AC34C7"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64719826" w14:textId="77777777"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w:t>
      </w:r>
    </w:p>
    <w:p w14:paraId="74E6CC2F" w14:textId="77777777"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3) </w:t>
      </w:r>
      <w:r w:rsidRPr="00077480">
        <w:rPr>
          <w:rFonts w:ascii="Arial" w:hAnsi="Arial" w:cs="Arial"/>
          <w:sz w:val="18"/>
          <w:szCs w:val="18"/>
          <w:u w:val="single"/>
        </w:rPr>
        <w:t>średni przedsiębiorca</w:t>
      </w:r>
      <w:r w:rsidRPr="00077480">
        <w:rPr>
          <w:rFonts w:ascii="Arial" w:hAnsi="Arial" w:cs="Arial"/>
          <w:sz w:val="18"/>
          <w:szCs w:val="18"/>
        </w:rPr>
        <w:t xml:space="preserve"> - przedsiębiorca, który w co najmniej jednym roku z dwóch ostatnich lat obrotowych spełniał łącznie następujące warunki:</w:t>
      </w:r>
    </w:p>
    <w:p w14:paraId="553413DE"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250 pracowników oraz</w:t>
      </w:r>
    </w:p>
    <w:p w14:paraId="49EB21F6"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5C82ACF0" w14:textId="77777777"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 ani małym przedsiębiorcą;</w:t>
      </w:r>
    </w:p>
    <w:p w14:paraId="1C315379" w14:textId="77777777" w:rsidR="000E673F" w:rsidRPr="00077480" w:rsidRDefault="000E673F" w:rsidP="000E673F">
      <w:pPr>
        <w:pBdr>
          <w:bottom w:val="single" w:sz="12" w:space="1" w:color="auto"/>
        </w:pBdr>
        <w:rPr>
          <w:rFonts w:ascii="Arial" w:hAnsi="Arial" w:cs="Arial"/>
          <w:b/>
        </w:rPr>
      </w:pPr>
    </w:p>
    <w:p w14:paraId="2B5C0C18" w14:textId="77777777" w:rsidR="000E673F" w:rsidRPr="00077480" w:rsidRDefault="000E673F" w:rsidP="000E673F">
      <w:pPr>
        <w:rPr>
          <w:rFonts w:ascii="Arial" w:hAnsi="Arial" w:cs="Arial"/>
          <w:b/>
        </w:rPr>
      </w:pPr>
    </w:p>
    <w:p w14:paraId="0548C4F9" w14:textId="77777777" w:rsidR="000E673F" w:rsidRPr="00446B4E" w:rsidRDefault="000E673F" w:rsidP="000E673F">
      <w:pPr>
        <w:rPr>
          <w:rFonts w:ascii="Arial" w:hAnsi="Arial" w:cs="Arial"/>
          <w:b/>
        </w:rPr>
      </w:pPr>
      <w:r w:rsidRPr="00446B4E">
        <w:rPr>
          <w:rFonts w:ascii="Arial" w:hAnsi="Arial" w:cs="Arial"/>
          <w:b/>
        </w:rPr>
        <w:t>OFERTA CENOWA (kwota ryczałt</w:t>
      </w:r>
      <w:r w:rsidR="003F0406">
        <w:rPr>
          <w:rFonts w:ascii="Arial" w:hAnsi="Arial" w:cs="Arial"/>
          <w:b/>
        </w:rPr>
        <w:t>owa - wynagrodzenie całkowite)</w:t>
      </w:r>
    </w:p>
    <w:p w14:paraId="53B9262D" w14:textId="77777777" w:rsidR="000E673F" w:rsidRPr="00446B4E" w:rsidRDefault="000E673F" w:rsidP="000E673F">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5670"/>
      </w:tblGrid>
      <w:tr w:rsidR="000E673F" w:rsidRPr="00446B4E" w14:paraId="3A84CADE" w14:textId="77777777" w:rsidTr="000336C4">
        <w:trPr>
          <w:trHeight w:hRule="exact" w:val="470"/>
        </w:trPr>
        <w:tc>
          <w:tcPr>
            <w:tcW w:w="2943" w:type="dxa"/>
            <w:tcBorders>
              <w:top w:val="single" w:sz="4" w:space="0" w:color="auto"/>
              <w:left w:val="single" w:sz="4" w:space="0" w:color="auto"/>
              <w:bottom w:val="single" w:sz="4" w:space="0" w:color="auto"/>
              <w:right w:val="single" w:sz="4" w:space="0" w:color="auto"/>
            </w:tcBorders>
            <w:vAlign w:val="center"/>
            <w:hideMark/>
          </w:tcPr>
          <w:p w14:paraId="00FA5C27" w14:textId="77777777" w:rsidR="000E673F" w:rsidRPr="00446B4E" w:rsidRDefault="000E673F" w:rsidP="000336C4">
            <w:pPr>
              <w:jc w:val="center"/>
              <w:rPr>
                <w:rFonts w:ascii="Arial" w:hAnsi="Arial" w:cs="Arial"/>
                <w:b/>
              </w:rPr>
            </w:pPr>
            <w:r w:rsidRPr="00446B4E">
              <w:rPr>
                <w:rFonts w:ascii="Arial" w:hAnsi="Arial" w:cs="Arial"/>
                <w:b/>
              </w:rPr>
              <w:t>składnik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ADE271" w14:textId="77777777" w:rsidR="000E673F" w:rsidRPr="00446B4E" w:rsidRDefault="000E673F" w:rsidP="000336C4">
            <w:pPr>
              <w:jc w:val="center"/>
              <w:rPr>
                <w:rFonts w:ascii="Arial" w:hAnsi="Arial" w:cs="Arial"/>
                <w:b/>
              </w:rPr>
            </w:pPr>
            <w:r w:rsidRPr="00446B4E">
              <w:rPr>
                <w:rFonts w:ascii="Arial" w:hAnsi="Arial" w:cs="Arial"/>
                <w:b/>
              </w:rPr>
              <w:t>jednostka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D4CB36" w14:textId="77777777" w:rsidR="000E673F" w:rsidRPr="00446B4E" w:rsidRDefault="000E673F" w:rsidP="000336C4">
            <w:pPr>
              <w:jc w:val="center"/>
              <w:rPr>
                <w:rFonts w:ascii="Arial" w:hAnsi="Arial" w:cs="Arial"/>
                <w:b/>
              </w:rPr>
            </w:pPr>
            <w:r w:rsidRPr="00446B4E">
              <w:rPr>
                <w:rFonts w:ascii="Arial" w:hAnsi="Arial" w:cs="Arial"/>
                <w:b/>
              </w:rPr>
              <w:t>wypełnia Wykonawca</w:t>
            </w:r>
          </w:p>
        </w:tc>
      </w:tr>
      <w:tr w:rsidR="000E673F" w:rsidRPr="00446B4E" w14:paraId="6CE626E3" w14:textId="77777777" w:rsidTr="000336C4">
        <w:trPr>
          <w:trHeight w:hRule="exact" w:val="634"/>
        </w:trPr>
        <w:tc>
          <w:tcPr>
            <w:tcW w:w="2943" w:type="dxa"/>
            <w:tcBorders>
              <w:top w:val="single" w:sz="4" w:space="0" w:color="auto"/>
              <w:left w:val="single" w:sz="4" w:space="0" w:color="auto"/>
              <w:bottom w:val="single" w:sz="4" w:space="0" w:color="auto"/>
              <w:right w:val="single" w:sz="4" w:space="0" w:color="auto"/>
            </w:tcBorders>
            <w:vAlign w:val="center"/>
            <w:hideMark/>
          </w:tcPr>
          <w:p w14:paraId="13678CA1" w14:textId="77777777" w:rsidR="000E673F" w:rsidRPr="00446B4E" w:rsidRDefault="000E673F" w:rsidP="000336C4">
            <w:pPr>
              <w:rPr>
                <w:rFonts w:ascii="Arial" w:hAnsi="Arial" w:cs="Arial"/>
              </w:rPr>
            </w:pPr>
            <w:r w:rsidRPr="00446B4E">
              <w:rPr>
                <w:rFonts w:ascii="Arial" w:hAnsi="Arial" w:cs="Arial"/>
              </w:rPr>
              <w:t>Wartość ogółem netto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AB823" w14:textId="77777777"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14:paraId="12C6BA4F" w14:textId="77777777" w:rsidR="000E673F" w:rsidRPr="00446B4E" w:rsidRDefault="000E673F" w:rsidP="000336C4">
            <w:pPr>
              <w:rPr>
                <w:rFonts w:ascii="Arial" w:hAnsi="Arial" w:cs="Arial"/>
              </w:rPr>
            </w:pPr>
          </w:p>
        </w:tc>
      </w:tr>
      <w:tr w:rsidR="000E673F" w:rsidRPr="00446B4E" w14:paraId="13C62219" w14:textId="77777777" w:rsidTr="000336C4">
        <w:trPr>
          <w:trHeight w:hRule="exact" w:val="558"/>
        </w:trPr>
        <w:tc>
          <w:tcPr>
            <w:tcW w:w="2943" w:type="dxa"/>
            <w:tcBorders>
              <w:top w:val="single" w:sz="4" w:space="0" w:color="auto"/>
              <w:left w:val="single" w:sz="4" w:space="0" w:color="auto"/>
              <w:bottom w:val="single" w:sz="4" w:space="0" w:color="auto"/>
              <w:right w:val="single" w:sz="4" w:space="0" w:color="auto"/>
            </w:tcBorders>
            <w:vAlign w:val="center"/>
            <w:hideMark/>
          </w:tcPr>
          <w:p w14:paraId="546EC986" w14:textId="77777777" w:rsidR="000E673F" w:rsidRPr="00446B4E" w:rsidRDefault="000E673F" w:rsidP="000336C4">
            <w:pPr>
              <w:rPr>
                <w:rFonts w:ascii="Arial" w:hAnsi="Arial" w:cs="Arial"/>
                <w:b/>
              </w:rPr>
            </w:pPr>
            <w:r w:rsidRPr="00446B4E">
              <w:rPr>
                <w:rFonts w:ascii="Arial" w:hAnsi="Arial" w:cs="Arial"/>
              </w:rPr>
              <w:t>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360BA5" w14:textId="77777777"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14:paraId="69699D58" w14:textId="77777777" w:rsidR="000E673F" w:rsidRPr="00446B4E" w:rsidRDefault="000E673F" w:rsidP="000336C4">
            <w:pPr>
              <w:rPr>
                <w:rFonts w:ascii="Arial" w:hAnsi="Arial" w:cs="Arial"/>
              </w:rPr>
            </w:pPr>
          </w:p>
        </w:tc>
      </w:tr>
      <w:tr w:rsidR="000E673F" w:rsidRPr="00446B4E" w14:paraId="682691F8" w14:textId="77777777" w:rsidTr="000336C4">
        <w:trPr>
          <w:trHeight w:hRule="exact" w:val="708"/>
        </w:trPr>
        <w:tc>
          <w:tcPr>
            <w:tcW w:w="2943" w:type="dxa"/>
            <w:tcBorders>
              <w:top w:val="single" w:sz="4" w:space="0" w:color="auto"/>
              <w:left w:val="single" w:sz="4" w:space="0" w:color="auto"/>
              <w:bottom w:val="single" w:sz="4" w:space="0" w:color="auto"/>
              <w:right w:val="single" w:sz="4" w:space="0" w:color="auto"/>
            </w:tcBorders>
            <w:vAlign w:val="center"/>
            <w:hideMark/>
          </w:tcPr>
          <w:p w14:paraId="3316C67D" w14:textId="77777777" w:rsidR="000E673F" w:rsidRPr="00446B4E" w:rsidRDefault="000E673F" w:rsidP="000336C4">
            <w:pPr>
              <w:rPr>
                <w:rFonts w:ascii="Arial" w:hAnsi="Arial" w:cs="Arial"/>
                <w:b/>
              </w:rPr>
            </w:pPr>
            <w:r w:rsidRPr="00446B4E">
              <w:rPr>
                <w:rFonts w:ascii="Arial" w:hAnsi="Arial" w:cs="Arial"/>
                <w:b/>
              </w:rPr>
              <w:t>Wartość ogółem brutto (ryczałt)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C9861A" w14:textId="77777777"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14:paraId="4D2A3B02" w14:textId="77777777" w:rsidR="000E673F" w:rsidRPr="00446B4E" w:rsidRDefault="000E673F" w:rsidP="000336C4">
            <w:pPr>
              <w:rPr>
                <w:rFonts w:ascii="Arial" w:hAnsi="Arial" w:cs="Arial"/>
              </w:rPr>
            </w:pPr>
          </w:p>
        </w:tc>
      </w:tr>
      <w:tr w:rsidR="000E673F" w:rsidRPr="00446B4E" w14:paraId="02795F5E" w14:textId="77777777" w:rsidTr="000336C4">
        <w:trPr>
          <w:trHeight w:hRule="exact" w:val="843"/>
        </w:trPr>
        <w:tc>
          <w:tcPr>
            <w:tcW w:w="2943" w:type="dxa"/>
            <w:tcBorders>
              <w:top w:val="single" w:sz="4" w:space="0" w:color="auto"/>
              <w:left w:val="single" w:sz="4" w:space="0" w:color="auto"/>
              <w:bottom w:val="single" w:sz="4" w:space="0" w:color="auto"/>
              <w:right w:val="single" w:sz="4" w:space="0" w:color="auto"/>
            </w:tcBorders>
            <w:vAlign w:val="center"/>
            <w:hideMark/>
          </w:tcPr>
          <w:p w14:paraId="2ABAB38F" w14:textId="77777777" w:rsidR="000E673F" w:rsidRPr="00446B4E" w:rsidRDefault="000E673F" w:rsidP="000336C4">
            <w:pPr>
              <w:jc w:val="right"/>
              <w:rPr>
                <w:rFonts w:ascii="Arial" w:hAnsi="Arial" w:cs="Arial"/>
                <w:b/>
              </w:rPr>
            </w:pPr>
            <w:r w:rsidRPr="00446B4E">
              <w:rPr>
                <w:rFonts w:ascii="Arial" w:hAnsi="Arial" w:cs="Arial"/>
                <w:b/>
              </w:rPr>
              <w:t>SŁOWNIE  WARTOŚĆ OGÓŁEM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872DF8" w14:textId="77777777"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14:paraId="77FB65B2" w14:textId="77777777" w:rsidR="000E673F" w:rsidRPr="00446B4E" w:rsidRDefault="000E673F" w:rsidP="000336C4">
            <w:pPr>
              <w:rPr>
                <w:rFonts w:ascii="Arial" w:hAnsi="Arial" w:cs="Arial"/>
              </w:rPr>
            </w:pPr>
          </w:p>
        </w:tc>
      </w:tr>
      <w:tr w:rsidR="000E673F" w:rsidRPr="00446B4E" w14:paraId="003D82D0" w14:textId="77777777" w:rsidTr="000336C4">
        <w:trPr>
          <w:trHeight w:hRule="exact" w:val="699"/>
        </w:trPr>
        <w:tc>
          <w:tcPr>
            <w:tcW w:w="2943" w:type="dxa"/>
            <w:tcBorders>
              <w:top w:val="single" w:sz="4" w:space="0" w:color="auto"/>
              <w:left w:val="single" w:sz="4" w:space="0" w:color="auto"/>
              <w:bottom w:val="single" w:sz="4" w:space="0" w:color="auto"/>
              <w:right w:val="single" w:sz="4" w:space="0" w:color="auto"/>
            </w:tcBorders>
            <w:vAlign w:val="center"/>
            <w:hideMark/>
          </w:tcPr>
          <w:p w14:paraId="054C5CD0" w14:textId="77777777" w:rsidR="000E673F" w:rsidRPr="00446B4E" w:rsidRDefault="000E673F" w:rsidP="000336C4">
            <w:pPr>
              <w:rPr>
                <w:rFonts w:ascii="Arial" w:hAnsi="Arial" w:cs="Arial"/>
              </w:rPr>
            </w:pPr>
            <w:r w:rsidRPr="00446B4E">
              <w:rPr>
                <w:rFonts w:ascii="Arial" w:hAnsi="Arial" w:cs="Arial"/>
              </w:rPr>
              <w:t xml:space="preserve">okres gwarancji na wykonane roboty </w:t>
            </w:r>
            <w:r w:rsidRPr="005A753F">
              <w:rPr>
                <w:rFonts w:ascii="Arial" w:hAnsi="Arial" w:cs="Arial"/>
                <w:b/>
              </w:rPr>
              <w:t>(punktowane)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914BDD" w14:textId="77777777" w:rsidR="000E673F" w:rsidRPr="00446B4E" w:rsidRDefault="000E673F" w:rsidP="000336C4">
            <w:pPr>
              <w:jc w:val="center"/>
              <w:rPr>
                <w:rFonts w:ascii="Arial" w:hAnsi="Arial" w:cs="Arial"/>
              </w:rPr>
            </w:pPr>
            <w:r>
              <w:rPr>
                <w:rFonts w:ascii="Arial" w:hAnsi="Arial" w:cs="Arial"/>
              </w:rPr>
              <w:t>Miesiąc</w:t>
            </w:r>
          </w:p>
        </w:tc>
        <w:tc>
          <w:tcPr>
            <w:tcW w:w="5670" w:type="dxa"/>
            <w:tcBorders>
              <w:top w:val="single" w:sz="4" w:space="0" w:color="auto"/>
              <w:left w:val="single" w:sz="4" w:space="0" w:color="auto"/>
              <w:bottom w:val="single" w:sz="4" w:space="0" w:color="auto"/>
              <w:right w:val="single" w:sz="4" w:space="0" w:color="auto"/>
            </w:tcBorders>
            <w:vAlign w:val="center"/>
          </w:tcPr>
          <w:p w14:paraId="2A1845E1" w14:textId="77777777" w:rsidR="000E673F" w:rsidRPr="00050258" w:rsidRDefault="003F0406" w:rsidP="000336C4">
            <w:pPr>
              <w:jc w:val="center"/>
              <w:rPr>
                <w:rFonts w:ascii="Arial" w:hAnsi="Arial" w:cs="Arial"/>
                <w:color w:val="A6A6A6"/>
              </w:rPr>
            </w:pPr>
            <w:r>
              <w:rPr>
                <w:rFonts w:ascii="Arial" w:hAnsi="Arial" w:cs="Arial"/>
                <w:color w:val="A6A6A6"/>
              </w:rPr>
              <w:t>(min. 48</w:t>
            </w:r>
            <w:r w:rsidR="000E673F" w:rsidRPr="00050258">
              <w:rPr>
                <w:rFonts w:ascii="Arial" w:hAnsi="Arial" w:cs="Arial"/>
                <w:color w:val="A6A6A6"/>
              </w:rPr>
              <w:t xml:space="preserve"> miesięcy)</w:t>
            </w:r>
          </w:p>
        </w:tc>
      </w:tr>
    </w:tbl>
    <w:p w14:paraId="52D01045" w14:textId="77777777" w:rsidR="000E673F" w:rsidRPr="00446B4E" w:rsidRDefault="000E673F" w:rsidP="000E673F">
      <w:pPr>
        <w:rPr>
          <w:rFonts w:ascii="Arial" w:hAnsi="Arial" w:cs="Arial"/>
          <w:b/>
        </w:rPr>
      </w:pPr>
    </w:p>
    <w:p w14:paraId="130D1571" w14:textId="77777777" w:rsidR="000E673F" w:rsidRPr="003F0406" w:rsidRDefault="000E673F" w:rsidP="003F0406">
      <w:pPr>
        <w:pStyle w:val="Akapitzlist"/>
        <w:numPr>
          <w:ilvl w:val="3"/>
          <w:numId w:val="59"/>
        </w:numPr>
        <w:tabs>
          <w:tab w:val="left" w:pos="426"/>
        </w:tabs>
        <w:spacing w:line="276" w:lineRule="auto"/>
        <w:ind w:left="426" w:hanging="426"/>
        <w:jc w:val="both"/>
        <w:rPr>
          <w:rFonts w:ascii="Arial" w:hAnsi="Arial" w:cs="Arial"/>
          <w:i/>
          <w:sz w:val="18"/>
          <w:szCs w:val="18"/>
        </w:rPr>
      </w:pPr>
      <w:r w:rsidRPr="003F0406">
        <w:rPr>
          <w:rFonts w:ascii="Arial" w:hAnsi="Arial" w:cs="Arial"/>
          <w:b/>
          <w:i/>
          <w:sz w:val="18"/>
          <w:szCs w:val="18"/>
        </w:rPr>
        <w:t xml:space="preserve">Wynagrodzenie całkowite musi zawierać (Rozdział V SIWZ): </w:t>
      </w:r>
      <w:r w:rsidRPr="003F0406">
        <w:rPr>
          <w:rFonts w:ascii="Arial" w:hAnsi="Arial" w:cs="Arial"/>
          <w:i/>
          <w:sz w:val="18"/>
          <w:szCs w:val="18"/>
        </w:rPr>
        <w:t xml:space="preserve">wynagrodzenie za wykonanie całkowite zamówienia  (roboty) wraz z uzyskaniem wszelkich decyzji administracyjnych w tym ostatecznych pozwoleń na jego użytkowanie </w:t>
      </w:r>
    </w:p>
    <w:p w14:paraId="77FC40E7" w14:textId="77777777" w:rsidR="003F0406" w:rsidRPr="003F0406" w:rsidRDefault="003F0406" w:rsidP="003F0406">
      <w:pPr>
        <w:pStyle w:val="Akapitzlist"/>
        <w:numPr>
          <w:ilvl w:val="3"/>
          <w:numId w:val="59"/>
        </w:numPr>
        <w:tabs>
          <w:tab w:val="left" w:pos="426"/>
        </w:tabs>
        <w:spacing w:line="276" w:lineRule="auto"/>
        <w:ind w:left="426" w:hanging="426"/>
        <w:jc w:val="both"/>
        <w:rPr>
          <w:rFonts w:ascii="Arial" w:hAnsi="Arial" w:cs="Arial"/>
          <w:b/>
          <w:i/>
          <w:sz w:val="18"/>
          <w:szCs w:val="18"/>
        </w:rPr>
      </w:pPr>
      <w:r w:rsidRPr="003F0406">
        <w:rPr>
          <w:rFonts w:ascii="Arial" w:hAnsi="Arial" w:cs="Arial"/>
          <w:b/>
          <w:i/>
          <w:sz w:val="18"/>
          <w:szCs w:val="18"/>
        </w:rPr>
        <w:t>Jeżeli Wykonawca nie wypełni kryterium gwarancja Zmawiający uzna, że przyjął minimalny czas gwarancji i przyzna 0 pkt.</w:t>
      </w:r>
    </w:p>
    <w:p w14:paraId="2352C83E" w14:textId="77777777" w:rsidR="000E673F" w:rsidRPr="00077480" w:rsidRDefault="000E673F" w:rsidP="000E673F">
      <w:pPr>
        <w:rPr>
          <w:rFonts w:ascii="Arial" w:hAnsi="Arial" w:cs="Arial"/>
          <w:b/>
        </w:rPr>
      </w:pPr>
    </w:p>
    <w:p w14:paraId="39D8C2C6" w14:textId="77777777" w:rsidR="000E673F" w:rsidRPr="00077480" w:rsidRDefault="000E673F" w:rsidP="000E673F">
      <w:pPr>
        <w:rPr>
          <w:rFonts w:ascii="Arial" w:hAnsi="Arial" w:cs="Arial"/>
          <w:b/>
        </w:rPr>
      </w:pPr>
      <w:r w:rsidRPr="00077480">
        <w:rPr>
          <w:rFonts w:ascii="Arial" w:hAnsi="Arial" w:cs="Arial"/>
          <w:b/>
        </w:rPr>
        <w:t>Wymagania / Oświadczenia / Dokumenty:</w:t>
      </w:r>
    </w:p>
    <w:p w14:paraId="4BB4EE03"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1701"/>
        <w:gridCol w:w="2976"/>
        <w:gridCol w:w="1702"/>
      </w:tblGrid>
      <w:tr w:rsidR="000E673F" w:rsidRPr="00077480" w14:paraId="79B997EA" w14:textId="77777777" w:rsidTr="000336C4">
        <w:trPr>
          <w:trHeight w:val="729"/>
        </w:trPr>
        <w:tc>
          <w:tcPr>
            <w:tcW w:w="568" w:type="dxa"/>
            <w:tcBorders>
              <w:top w:val="single" w:sz="4" w:space="0" w:color="auto"/>
              <w:left w:val="single" w:sz="4" w:space="0" w:color="auto"/>
              <w:bottom w:val="single" w:sz="4" w:space="0" w:color="auto"/>
              <w:right w:val="single" w:sz="4" w:space="0" w:color="auto"/>
            </w:tcBorders>
            <w:vAlign w:val="center"/>
          </w:tcPr>
          <w:p w14:paraId="771BB8E3" w14:textId="77777777" w:rsidR="000E673F" w:rsidRPr="00077480" w:rsidRDefault="000E673F" w:rsidP="000336C4">
            <w:pPr>
              <w:jc w:val="center"/>
              <w:rPr>
                <w:rFonts w:ascii="Arial" w:hAnsi="Arial" w:cs="Arial"/>
                <w:sz w:val="18"/>
                <w:szCs w:val="18"/>
              </w:rPr>
            </w:pPr>
            <w:bookmarkStart w:id="217" w:name="_Toc424214241"/>
            <w:r w:rsidRPr="00077480">
              <w:rPr>
                <w:rFonts w:ascii="Arial" w:hAnsi="Arial" w:cs="Arial"/>
                <w:sz w:val="18"/>
                <w:szCs w:val="18"/>
              </w:rPr>
              <w:t>l.p.</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7D90C776"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Warunek / Oświadczenie / Dokumenty</w:t>
            </w:r>
          </w:p>
        </w:tc>
        <w:tc>
          <w:tcPr>
            <w:tcW w:w="1702" w:type="dxa"/>
            <w:tcBorders>
              <w:top w:val="single" w:sz="4" w:space="0" w:color="auto"/>
              <w:left w:val="single" w:sz="4" w:space="0" w:color="auto"/>
              <w:bottom w:val="single" w:sz="4" w:space="0" w:color="auto"/>
              <w:right w:val="single" w:sz="4" w:space="0" w:color="auto"/>
            </w:tcBorders>
            <w:vAlign w:val="center"/>
          </w:tcPr>
          <w:p w14:paraId="3640E265"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Wpisać odpowiednio:</w:t>
            </w:r>
          </w:p>
          <w:p w14:paraId="7239FF26" w14:textId="77777777" w:rsidR="000E673F" w:rsidRPr="00077480" w:rsidRDefault="000E673F" w:rsidP="000336C4">
            <w:pPr>
              <w:jc w:val="center"/>
              <w:rPr>
                <w:rFonts w:ascii="Arial" w:hAnsi="Arial" w:cs="Arial"/>
                <w:b/>
                <w:sz w:val="18"/>
                <w:szCs w:val="18"/>
              </w:rPr>
            </w:pPr>
            <w:r w:rsidRPr="00077480">
              <w:rPr>
                <w:rFonts w:ascii="Arial" w:hAnsi="Arial" w:cs="Arial"/>
                <w:b/>
                <w:sz w:val="18"/>
                <w:szCs w:val="18"/>
              </w:rPr>
              <w:t xml:space="preserve">TAK / NIE / </w:t>
            </w:r>
          </w:p>
          <w:p w14:paraId="35FE596E" w14:textId="77777777" w:rsidR="000E673F" w:rsidRPr="00077480" w:rsidRDefault="000E673F" w:rsidP="000336C4">
            <w:pPr>
              <w:jc w:val="center"/>
              <w:rPr>
                <w:rFonts w:ascii="Arial" w:hAnsi="Arial" w:cs="Arial"/>
                <w:b/>
                <w:sz w:val="18"/>
                <w:szCs w:val="18"/>
              </w:rPr>
            </w:pPr>
            <w:r w:rsidRPr="00077480">
              <w:rPr>
                <w:rFonts w:ascii="Arial" w:hAnsi="Arial" w:cs="Arial"/>
                <w:sz w:val="18"/>
                <w:szCs w:val="18"/>
              </w:rPr>
              <w:t>lub zgodnie z Rozdz. IV.2 SIWZ</w:t>
            </w:r>
          </w:p>
        </w:tc>
      </w:tr>
      <w:tr w:rsidR="000E673F" w:rsidRPr="00077480" w14:paraId="681B863F" w14:textId="77777777" w:rsidTr="000336C4">
        <w:trPr>
          <w:trHeight w:val="833"/>
        </w:trPr>
        <w:tc>
          <w:tcPr>
            <w:tcW w:w="568" w:type="dxa"/>
            <w:vMerge w:val="restart"/>
            <w:tcBorders>
              <w:top w:val="single" w:sz="4" w:space="0" w:color="auto"/>
              <w:left w:val="single" w:sz="4" w:space="0" w:color="auto"/>
              <w:right w:val="single" w:sz="4" w:space="0" w:color="auto"/>
            </w:tcBorders>
            <w:vAlign w:val="center"/>
          </w:tcPr>
          <w:p w14:paraId="6005ECB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w:t>
            </w:r>
          </w:p>
        </w:tc>
        <w:tc>
          <w:tcPr>
            <w:tcW w:w="9355" w:type="dxa"/>
            <w:gridSpan w:val="4"/>
            <w:tcBorders>
              <w:top w:val="single" w:sz="4" w:space="0" w:color="auto"/>
              <w:left w:val="single" w:sz="4" w:space="0" w:color="auto"/>
              <w:bottom w:val="dashed" w:sz="4" w:space="0" w:color="auto"/>
              <w:right w:val="single" w:sz="4" w:space="0" w:color="auto"/>
            </w:tcBorders>
            <w:vAlign w:val="center"/>
          </w:tcPr>
          <w:p w14:paraId="5E57C488" w14:textId="77777777" w:rsidR="000E673F" w:rsidRPr="00077480" w:rsidRDefault="000E673F" w:rsidP="000336C4">
            <w:pPr>
              <w:rPr>
                <w:rFonts w:ascii="Arial" w:hAnsi="Arial" w:cs="Arial"/>
                <w:sz w:val="18"/>
                <w:szCs w:val="18"/>
              </w:rPr>
            </w:pPr>
            <w:r w:rsidRPr="00077480">
              <w:rPr>
                <w:rFonts w:ascii="Arial" w:hAnsi="Arial" w:cs="Arial"/>
                <w:bCs/>
                <w:sz w:val="18"/>
                <w:szCs w:val="18"/>
              </w:rPr>
              <w:t>oświadczamy</w:t>
            </w:r>
            <w:r w:rsidRPr="00077480">
              <w:rPr>
                <w:rFonts w:ascii="Arial" w:hAnsi="Arial" w:cs="Arial"/>
                <w:sz w:val="18"/>
                <w:szCs w:val="18"/>
              </w:rPr>
              <w:t>, że na podstawie art.8 ust.3 ustawy z dnia 29 stycznia 2004 r. Prawo zamówień publicznych oraz art.11 ust.4 ustawy z dnia 16 kwietnia 1993 r.  o zwalczaniu nieuczciwej konkurencji (Dz. U. z 2019 r. poz. 1010 z późn. zm.)</w:t>
            </w:r>
          </w:p>
        </w:tc>
      </w:tr>
      <w:tr w:rsidR="000E673F" w:rsidRPr="00077480" w14:paraId="0ABED76B" w14:textId="77777777" w:rsidTr="000336C4">
        <w:trPr>
          <w:trHeight w:val="653"/>
        </w:trPr>
        <w:tc>
          <w:tcPr>
            <w:tcW w:w="568" w:type="dxa"/>
            <w:vMerge/>
            <w:tcBorders>
              <w:left w:val="single" w:sz="4" w:space="0" w:color="auto"/>
              <w:bottom w:val="single" w:sz="4" w:space="0" w:color="auto"/>
              <w:right w:val="single" w:sz="4" w:space="0" w:color="auto"/>
            </w:tcBorders>
            <w:vAlign w:val="center"/>
          </w:tcPr>
          <w:p w14:paraId="02FA0DDC" w14:textId="77777777" w:rsidR="000E673F" w:rsidRPr="00077480" w:rsidRDefault="000E673F" w:rsidP="000336C4">
            <w:pPr>
              <w:jc w:val="center"/>
              <w:rPr>
                <w:rFonts w:ascii="Arial" w:hAnsi="Arial" w:cs="Arial"/>
                <w:sz w:val="18"/>
                <w:szCs w:val="18"/>
              </w:rPr>
            </w:pP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DF264C6" w14:textId="77777777" w:rsidR="000E673F" w:rsidRPr="00077480" w:rsidRDefault="000E673F" w:rsidP="000336C4">
            <w:pPr>
              <w:widowControl w:val="0"/>
              <w:tabs>
                <w:tab w:val="num" w:pos="2160"/>
              </w:tabs>
              <w:suppressAutoHyphens/>
              <w:overflowPunct/>
              <w:autoSpaceDE/>
              <w:autoSpaceDN/>
              <w:adjustRightInd/>
              <w:textAlignment w:val="auto"/>
              <w:rPr>
                <w:rFonts w:ascii="Arial" w:eastAsia="Lucida Sans Unicode" w:hAnsi="Arial" w:cs="Arial"/>
                <w:sz w:val="18"/>
                <w:szCs w:val="18"/>
              </w:rPr>
            </w:pPr>
            <w:r w:rsidRPr="00077480">
              <w:rPr>
                <w:rFonts w:ascii="Arial" w:eastAsia="Lucida Sans Unicode" w:hAnsi="Arial" w:cs="Arial"/>
                <w:b/>
                <w:sz w:val="18"/>
                <w:szCs w:val="18"/>
              </w:rPr>
              <w:t>UTAJNIAMY</w:t>
            </w:r>
            <w:r w:rsidRPr="00077480">
              <w:rPr>
                <w:rFonts w:ascii="Arial" w:eastAsia="Lucida Sans Unicode" w:hAnsi="Arial" w:cs="Arial"/>
                <w:sz w:val="18"/>
                <w:szCs w:val="18"/>
              </w:rPr>
              <w:t xml:space="preserve"> informacje zawarte w naszej ofercie, które stanowią tajemnicę przedsiębiorstwa, w zakresie: ……………………………………………………………………………………………………………………………………………………………………………………………………………………………………………………………………………………………………………………………………...</w:t>
            </w:r>
          </w:p>
        </w:tc>
        <w:tc>
          <w:tcPr>
            <w:tcW w:w="1702" w:type="dxa"/>
            <w:tcBorders>
              <w:top w:val="single" w:sz="4" w:space="0" w:color="auto"/>
              <w:left w:val="single" w:sz="4" w:space="0" w:color="auto"/>
              <w:bottom w:val="single" w:sz="4" w:space="0" w:color="auto"/>
              <w:right w:val="single" w:sz="4" w:space="0" w:color="auto"/>
            </w:tcBorders>
          </w:tcPr>
          <w:p w14:paraId="6710CE15" w14:textId="77777777" w:rsidR="000E673F" w:rsidRPr="00077480" w:rsidRDefault="000E673F" w:rsidP="000336C4">
            <w:pPr>
              <w:rPr>
                <w:rFonts w:ascii="Arial" w:hAnsi="Arial" w:cs="Arial"/>
                <w:sz w:val="18"/>
                <w:szCs w:val="18"/>
              </w:rPr>
            </w:pPr>
          </w:p>
        </w:tc>
      </w:tr>
      <w:tr w:rsidR="000E673F" w:rsidRPr="00077480" w14:paraId="0A554C38" w14:textId="77777777" w:rsidTr="000336C4">
        <w:trPr>
          <w:trHeight w:val="517"/>
        </w:trPr>
        <w:tc>
          <w:tcPr>
            <w:tcW w:w="568" w:type="dxa"/>
            <w:tcBorders>
              <w:top w:val="single" w:sz="4" w:space="0" w:color="auto"/>
              <w:left w:val="single" w:sz="4" w:space="0" w:color="auto"/>
              <w:bottom w:val="dashed" w:sz="4" w:space="0" w:color="auto"/>
              <w:right w:val="single" w:sz="4" w:space="0" w:color="auto"/>
            </w:tcBorders>
            <w:vAlign w:val="center"/>
          </w:tcPr>
          <w:p w14:paraId="565AEAE7"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2</w:t>
            </w:r>
          </w:p>
        </w:tc>
        <w:tc>
          <w:tcPr>
            <w:tcW w:w="9355" w:type="dxa"/>
            <w:gridSpan w:val="4"/>
            <w:tcBorders>
              <w:top w:val="single" w:sz="4" w:space="0" w:color="auto"/>
              <w:left w:val="single" w:sz="4" w:space="0" w:color="auto"/>
              <w:bottom w:val="dashed" w:sz="4" w:space="0" w:color="auto"/>
              <w:right w:val="single" w:sz="4" w:space="0" w:color="auto"/>
            </w:tcBorders>
            <w:vAlign w:val="center"/>
          </w:tcPr>
          <w:p w14:paraId="78F2813F" w14:textId="77777777" w:rsidR="000E673F" w:rsidRPr="00077480" w:rsidRDefault="000E673F" w:rsidP="000336C4">
            <w:pPr>
              <w:rPr>
                <w:rFonts w:ascii="Arial" w:hAnsi="Arial" w:cs="Arial"/>
                <w:sz w:val="18"/>
                <w:szCs w:val="18"/>
              </w:rPr>
            </w:pPr>
            <w:r w:rsidRPr="00077480">
              <w:rPr>
                <w:rFonts w:ascii="Arial" w:hAnsi="Arial" w:cs="Arial"/>
                <w:sz w:val="18"/>
                <w:szCs w:val="18"/>
              </w:rPr>
              <w:t>W związku z utajnieniem dokumentów w pkt. 1) oświadczamy, że:</w:t>
            </w:r>
          </w:p>
        </w:tc>
      </w:tr>
      <w:tr w:rsidR="000E673F" w:rsidRPr="00077480" w14:paraId="39A7E8A8" w14:textId="77777777" w:rsidTr="000336C4">
        <w:trPr>
          <w:trHeight w:val="653"/>
        </w:trPr>
        <w:tc>
          <w:tcPr>
            <w:tcW w:w="568" w:type="dxa"/>
            <w:tcBorders>
              <w:top w:val="dashed" w:sz="4" w:space="0" w:color="auto"/>
              <w:left w:val="single" w:sz="4" w:space="0" w:color="auto"/>
              <w:bottom w:val="single" w:sz="4" w:space="0" w:color="auto"/>
              <w:right w:val="single" w:sz="4" w:space="0" w:color="auto"/>
            </w:tcBorders>
            <w:vAlign w:val="center"/>
          </w:tcPr>
          <w:p w14:paraId="0559BD6A"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lastRenderedPageBreak/>
              <w:t>a)</w:t>
            </w:r>
          </w:p>
        </w:tc>
        <w:tc>
          <w:tcPr>
            <w:tcW w:w="7653" w:type="dxa"/>
            <w:gridSpan w:val="3"/>
            <w:tcBorders>
              <w:top w:val="dashed" w:sz="4" w:space="0" w:color="auto"/>
              <w:left w:val="single" w:sz="4" w:space="0" w:color="auto"/>
              <w:bottom w:val="single" w:sz="4" w:space="0" w:color="auto"/>
              <w:right w:val="single" w:sz="4" w:space="0" w:color="auto"/>
            </w:tcBorders>
            <w:vAlign w:val="center"/>
          </w:tcPr>
          <w:p w14:paraId="5EC44068" w14:textId="77777777" w:rsidR="000E673F" w:rsidRPr="00077480" w:rsidRDefault="000E673F" w:rsidP="000336C4">
            <w:pPr>
              <w:widowControl w:val="0"/>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wymienione wyżej informacje zostały w naszej firmie objęte ochroną jako informacje nieujawnione, objęte tajemnicą przedsiębiorstwa</w:t>
            </w:r>
          </w:p>
        </w:tc>
        <w:tc>
          <w:tcPr>
            <w:tcW w:w="1702" w:type="dxa"/>
            <w:tcBorders>
              <w:top w:val="dashed" w:sz="4" w:space="0" w:color="auto"/>
              <w:left w:val="single" w:sz="4" w:space="0" w:color="auto"/>
              <w:bottom w:val="single" w:sz="4" w:space="0" w:color="auto"/>
              <w:right w:val="single" w:sz="4" w:space="0" w:color="auto"/>
            </w:tcBorders>
          </w:tcPr>
          <w:p w14:paraId="29E7B8C3" w14:textId="77777777" w:rsidR="000E673F" w:rsidRPr="00077480" w:rsidRDefault="000E673F" w:rsidP="000336C4">
            <w:pPr>
              <w:rPr>
                <w:rFonts w:ascii="Arial" w:hAnsi="Arial" w:cs="Arial"/>
                <w:sz w:val="18"/>
                <w:szCs w:val="18"/>
              </w:rPr>
            </w:pPr>
          </w:p>
        </w:tc>
      </w:tr>
      <w:tr w:rsidR="000E673F" w:rsidRPr="00077480" w14:paraId="0BA5F19C" w14:textId="77777777"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14:paraId="79954A5F"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b)</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F531A71" w14:textId="77777777"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informacje te nie były nigdzie jawnie publikowane, nie stanowiły one części materiałów promocyjnych i podobnych, ani nie zapoznawano z nimi innych jednostek gospodarczych i administracyjnych w trybie jawnym,</w:t>
            </w:r>
          </w:p>
        </w:tc>
        <w:tc>
          <w:tcPr>
            <w:tcW w:w="1702" w:type="dxa"/>
            <w:tcBorders>
              <w:top w:val="single" w:sz="4" w:space="0" w:color="auto"/>
              <w:left w:val="single" w:sz="4" w:space="0" w:color="auto"/>
              <w:bottom w:val="single" w:sz="4" w:space="0" w:color="auto"/>
              <w:right w:val="single" w:sz="4" w:space="0" w:color="auto"/>
            </w:tcBorders>
          </w:tcPr>
          <w:p w14:paraId="622A4BAC" w14:textId="77777777" w:rsidR="000E673F" w:rsidRPr="00077480" w:rsidRDefault="000E673F" w:rsidP="000336C4">
            <w:pPr>
              <w:rPr>
                <w:rFonts w:ascii="Arial" w:hAnsi="Arial" w:cs="Arial"/>
                <w:sz w:val="18"/>
                <w:szCs w:val="18"/>
              </w:rPr>
            </w:pPr>
          </w:p>
        </w:tc>
      </w:tr>
      <w:tr w:rsidR="000E673F" w:rsidRPr="00077480" w14:paraId="0CCA2C5E" w14:textId="77777777" w:rsidTr="000336C4">
        <w:trPr>
          <w:trHeight w:val="534"/>
        </w:trPr>
        <w:tc>
          <w:tcPr>
            <w:tcW w:w="568" w:type="dxa"/>
            <w:tcBorders>
              <w:top w:val="single" w:sz="4" w:space="0" w:color="auto"/>
              <w:left w:val="single" w:sz="4" w:space="0" w:color="auto"/>
              <w:bottom w:val="single" w:sz="4" w:space="0" w:color="auto"/>
              <w:right w:val="single" w:sz="4" w:space="0" w:color="auto"/>
            </w:tcBorders>
            <w:vAlign w:val="center"/>
          </w:tcPr>
          <w:p w14:paraId="7832A544"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c)</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9FB195D" w14:textId="77777777"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zastrzeżenie niejawności informacji w pkt. 1) jest nadal ważne</w:t>
            </w:r>
          </w:p>
        </w:tc>
        <w:tc>
          <w:tcPr>
            <w:tcW w:w="1702" w:type="dxa"/>
            <w:tcBorders>
              <w:top w:val="single" w:sz="4" w:space="0" w:color="auto"/>
              <w:left w:val="single" w:sz="4" w:space="0" w:color="auto"/>
              <w:bottom w:val="single" w:sz="4" w:space="0" w:color="auto"/>
              <w:right w:val="single" w:sz="4" w:space="0" w:color="auto"/>
            </w:tcBorders>
          </w:tcPr>
          <w:p w14:paraId="4108E1C5" w14:textId="77777777" w:rsidR="000E673F" w:rsidRPr="00077480" w:rsidRDefault="000E673F" w:rsidP="000336C4">
            <w:pPr>
              <w:rPr>
                <w:rFonts w:ascii="Arial" w:hAnsi="Arial" w:cs="Arial"/>
                <w:sz w:val="18"/>
                <w:szCs w:val="18"/>
              </w:rPr>
            </w:pPr>
          </w:p>
        </w:tc>
      </w:tr>
      <w:tr w:rsidR="000E673F" w:rsidRPr="00077480" w14:paraId="67968933" w14:textId="77777777"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14:paraId="4314D7E8"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3</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11ABBD3F" w14:textId="77777777" w:rsidR="000E673F" w:rsidRPr="00077480" w:rsidRDefault="000E673F" w:rsidP="000336C4">
            <w:pPr>
              <w:rPr>
                <w:rFonts w:ascii="Arial" w:hAnsi="Arial" w:cs="Arial"/>
                <w:sz w:val="18"/>
                <w:szCs w:val="18"/>
              </w:rPr>
            </w:pPr>
            <w:r w:rsidRPr="00077480">
              <w:rPr>
                <w:rFonts w:ascii="Arial" w:hAnsi="Arial" w:cs="Arial"/>
                <w:sz w:val="18"/>
                <w:szCs w:val="18"/>
              </w:rPr>
              <w:t>nie podlegamy wykluczeniu z postępowania o udzielenie zamówienia publicznego w na podstawie Art. 24 ust. 1 i Art. 24 ust.5 Ustawy PZP</w:t>
            </w:r>
          </w:p>
        </w:tc>
        <w:tc>
          <w:tcPr>
            <w:tcW w:w="1702" w:type="dxa"/>
            <w:tcBorders>
              <w:top w:val="single" w:sz="4" w:space="0" w:color="auto"/>
              <w:left w:val="single" w:sz="4" w:space="0" w:color="auto"/>
              <w:bottom w:val="single" w:sz="4" w:space="0" w:color="auto"/>
              <w:right w:val="single" w:sz="4" w:space="0" w:color="auto"/>
            </w:tcBorders>
          </w:tcPr>
          <w:p w14:paraId="0487C4D3" w14:textId="77777777" w:rsidR="000E673F" w:rsidRPr="00077480" w:rsidRDefault="000E673F" w:rsidP="000336C4">
            <w:pPr>
              <w:rPr>
                <w:rFonts w:ascii="Arial" w:hAnsi="Arial" w:cs="Arial"/>
                <w:sz w:val="18"/>
                <w:szCs w:val="18"/>
              </w:rPr>
            </w:pPr>
          </w:p>
        </w:tc>
      </w:tr>
      <w:tr w:rsidR="000E673F" w:rsidRPr="00077480" w14:paraId="3E9194C5" w14:textId="77777777"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14:paraId="151A4C5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4</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2CF02F4D" w14:textId="77777777" w:rsidR="000E673F" w:rsidRPr="00077480" w:rsidRDefault="000E673F" w:rsidP="000336C4">
            <w:pPr>
              <w:rPr>
                <w:rFonts w:ascii="Arial" w:hAnsi="Arial" w:cs="Arial"/>
                <w:sz w:val="18"/>
                <w:szCs w:val="18"/>
              </w:rPr>
            </w:pPr>
            <w:r w:rsidRPr="00077480">
              <w:rPr>
                <w:rFonts w:ascii="Arial" w:hAnsi="Arial" w:cs="Arial"/>
                <w:sz w:val="18"/>
                <w:szCs w:val="18"/>
              </w:rPr>
              <w:t>uważamy się za związanych niniejszą ofertą przez czas wskazany w specyfikacji istotnych warunków zamówienia, tj. przez okres 30 dni licząc od terminu składania ofert</w:t>
            </w:r>
          </w:p>
        </w:tc>
        <w:tc>
          <w:tcPr>
            <w:tcW w:w="1702" w:type="dxa"/>
            <w:tcBorders>
              <w:top w:val="single" w:sz="4" w:space="0" w:color="auto"/>
              <w:left w:val="single" w:sz="4" w:space="0" w:color="auto"/>
              <w:bottom w:val="single" w:sz="4" w:space="0" w:color="auto"/>
              <w:right w:val="single" w:sz="4" w:space="0" w:color="auto"/>
            </w:tcBorders>
          </w:tcPr>
          <w:p w14:paraId="15537A90" w14:textId="77777777" w:rsidR="000E673F" w:rsidRPr="00077480" w:rsidRDefault="000E673F" w:rsidP="000336C4">
            <w:pPr>
              <w:rPr>
                <w:rFonts w:ascii="Arial" w:hAnsi="Arial" w:cs="Arial"/>
                <w:sz w:val="18"/>
                <w:szCs w:val="18"/>
              </w:rPr>
            </w:pPr>
          </w:p>
        </w:tc>
      </w:tr>
      <w:tr w:rsidR="000E673F" w:rsidRPr="00077480" w14:paraId="1C4084A2" w14:textId="77777777"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14:paraId="720514B7"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5</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7F8B7CD" w14:textId="77777777" w:rsidR="000E673F" w:rsidRPr="00077480" w:rsidRDefault="000E673F" w:rsidP="000336C4">
            <w:pPr>
              <w:overflowPunct/>
              <w:textAlignment w:val="auto"/>
              <w:rPr>
                <w:rFonts w:ascii="Arial" w:eastAsia="ArialNarrow" w:hAnsi="Arial" w:cs="Arial"/>
                <w:sz w:val="18"/>
                <w:szCs w:val="18"/>
              </w:rPr>
            </w:pPr>
            <w:r w:rsidRPr="00077480">
              <w:rPr>
                <w:rFonts w:ascii="Arial" w:eastAsia="ArialNarrow" w:hAnsi="Arial" w:cs="Arial"/>
                <w:sz w:val="18"/>
                <w:szCs w:val="18"/>
              </w:rPr>
              <w:t>oświadczamy, że zapoznaliśmy się ze specyfikacją istotnych warunków zamówienia oraz opisem przedmiotu zamówienia i nie wnosimy żadnych zastrzeżeń oraz zdobyliśmy konieczne informacje do przygotowania oferty.</w:t>
            </w:r>
          </w:p>
        </w:tc>
        <w:tc>
          <w:tcPr>
            <w:tcW w:w="1702" w:type="dxa"/>
            <w:tcBorders>
              <w:top w:val="single" w:sz="4" w:space="0" w:color="auto"/>
              <w:left w:val="single" w:sz="4" w:space="0" w:color="auto"/>
              <w:bottom w:val="single" w:sz="4" w:space="0" w:color="auto"/>
              <w:right w:val="single" w:sz="4" w:space="0" w:color="auto"/>
            </w:tcBorders>
          </w:tcPr>
          <w:p w14:paraId="2BB00F1D" w14:textId="77777777" w:rsidR="000E673F" w:rsidRPr="00077480" w:rsidRDefault="000E673F" w:rsidP="000336C4">
            <w:pPr>
              <w:rPr>
                <w:rFonts w:ascii="Arial" w:hAnsi="Arial" w:cs="Arial"/>
                <w:sz w:val="18"/>
                <w:szCs w:val="18"/>
              </w:rPr>
            </w:pPr>
          </w:p>
        </w:tc>
      </w:tr>
      <w:tr w:rsidR="000E673F" w:rsidRPr="00077480" w14:paraId="3F154DD2" w14:textId="77777777"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14:paraId="722CFE0F"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6</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31B8307" w14:textId="77777777" w:rsidR="000E673F" w:rsidRPr="00077480" w:rsidRDefault="000E673F" w:rsidP="000336C4">
            <w:pPr>
              <w:overflowPunct/>
              <w:textAlignment w:val="auto"/>
              <w:rPr>
                <w:rFonts w:ascii="Arial" w:eastAsia="ArialNarrow" w:hAnsi="Arial" w:cs="Arial"/>
                <w:sz w:val="18"/>
                <w:szCs w:val="18"/>
              </w:rPr>
            </w:pPr>
            <w:r w:rsidRPr="00077480">
              <w:rPr>
                <w:rFonts w:ascii="Arial" w:hAnsi="Arial" w:cs="Arial"/>
                <w:sz w:val="18"/>
                <w:szCs w:val="18"/>
              </w:rPr>
              <w:t>zawarty w rozdziale XIX SIWZ projekt umowy został przez  nas zaakceptowany i zobowiązujemy się w przypadku wyboru naszej oferty do zawarcia umowy na wyżej wymienionych warunkach</w:t>
            </w:r>
          </w:p>
        </w:tc>
        <w:tc>
          <w:tcPr>
            <w:tcW w:w="1702" w:type="dxa"/>
            <w:tcBorders>
              <w:top w:val="single" w:sz="4" w:space="0" w:color="auto"/>
              <w:left w:val="single" w:sz="4" w:space="0" w:color="auto"/>
              <w:bottom w:val="single" w:sz="4" w:space="0" w:color="auto"/>
              <w:right w:val="single" w:sz="4" w:space="0" w:color="auto"/>
            </w:tcBorders>
          </w:tcPr>
          <w:p w14:paraId="117E8DDF" w14:textId="77777777" w:rsidR="000E673F" w:rsidRPr="00077480" w:rsidRDefault="000E673F" w:rsidP="000336C4">
            <w:pPr>
              <w:rPr>
                <w:rFonts w:ascii="Arial" w:hAnsi="Arial" w:cs="Arial"/>
                <w:sz w:val="18"/>
                <w:szCs w:val="18"/>
              </w:rPr>
            </w:pPr>
          </w:p>
        </w:tc>
      </w:tr>
      <w:tr w:rsidR="000E673F" w:rsidRPr="00077480" w14:paraId="46078026" w14:textId="77777777" w:rsidTr="000336C4">
        <w:trPr>
          <w:trHeight w:val="559"/>
        </w:trPr>
        <w:tc>
          <w:tcPr>
            <w:tcW w:w="568" w:type="dxa"/>
            <w:tcBorders>
              <w:top w:val="single" w:sz="4" w:space="0" w:color="auto"/>
              <w:left w:val="single" w:sz="4" w:space="0" w:color="auto"/>
              <w:bottom w:val="single" w:sz="4" w:space="0" w:color="auto"/>
              <w:right w:val="single" w:sz="4" w:space="0" w:color="auto"/>
            </w:tcBorders>
            <w:vAlign w:val="center"/>
          </w:tcPr>
          <w:p w14:paraId="2F5758C4"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7</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4F52B1F" w14:textId="77777777" w:rsidR="000E673F" w:rsidRPr="00CA7E96" w:rsidRDefault="000E673F" w:rsidP="000336C4">
            <w:pPr>
              <w:overflowPunct/>
              <w:textAlignment w:val="auto"/>
              <w:rPr>
                <w:rFonts w:ascii="Arial" w:eastAsia="ArialNarrow" w:hAnsi="Arial" w:cs="Arial"/>
                <w:sz w:val="18"/>
                <w:szCs w:val="18"/>
              </w:rPr>
            </w:pPr>
            <w:r w:rsidRPr="00CA7E96">
              <w:rPr>
                <w:rFonts w:ascii="Arial" w:hAnsi="Arial" w:cs="Arial"/>
                <w:sz w:val="18"/>
                <w:szCs w:val="18"/>
              </w:rPr>
              <w:t>wyrażamy zgodę na odroczony termin płatności do 45 dni od  daty dostarczenia faktury</w:t>
            </w:r>
          </w:p>
        </w:tc>
        <w:tc>
          <w:tcPr>
            <w:tcW w:w="1702" w:type="dxa"/>
            <w:tcBorders>
              <w:top w:val="single" w:sz="4" w:space="0" w:color="auto"/>
              <w:left w:val="single" w:sz="4" w:space="0" w:color="auto"/>
              <w:bottom w:val="single" w:sz="4" w:space="0" w:color="auto"/>
              <w:right w:val="single" w:sz="4" w:space="0" w:color="auto"/>
            </w:tcBorders>
          </w:tcPr>
          <w:p w14:paraId="0C842EE3" w14:textId="77777777" w:rsidR="000E673F" w:rsidRPr="00077480" w:rsidRDefault="000E673F" w:rsidP="000336C4">
            <w:pPr>
              <w:rPr>
                <w:rFonts w:ascii="Arial" w:hAnsi="Arial" w:cs="Arial"/>
                <w:sz w:val="18"/>
                <w:szCs w:val="18"/>
              </w:rPr>
            </w:pPr>
          </w:p>
        </w:tc>
      </w:tr>
      <w:tr w:rsidR="000E673F" w:rsidRPr="00077480" w14:paraId="62ED761E" w14:textId="77777777" w:rsidTr="003671BB">
        <w:trPr>
          <w:trHeight w:val="553"/>
        </w:trPr>
        <w:tc>
          <w:tcPr>
            <w:tcW w:w="568" w:type="dxa"/>
            <w:tcBorders>
              <w:top w:val="single" w:sz="4" w:space="0" w:color="auto"/>
              <w:left w:val="single" w:sz="4" w:space="0" w:color="auto"/>
              <w:bottom w:val="single" w:sz="4" w:space="0" w:color="auto"/>
              <w:right w:val="single" w:sz="4" w:space="0" w:color="auto"/>
            </w:tcBorders>
            <w:vAlign w:val="center"/>
          </w:tcPr>
          <w:p w14:paraId="28CC08C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8</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67A4F87" w14:textId="77777777" w:rsidR="000E673F" w:rsidRPr="00CA7E96" w:rsidRDefault="003671BB" w:rsidP="000336C4">
            <w:pPr>
              <w:overflowPunct/>
              <w:autoSpaceDE/>
              <w:autoSpaceDN/>
              <w:adjustRightInd/>
              <w:textAlignment w:val="auto"/>
              <w:rPr>
                <w:rFonts w:ascii="Arial" w:hAnsi="Arial" w:cs="Arial"/>
                <w:sz w:val="18"/>
                <w:szCs w:val="18"/>
              </w:rPr>
            </w:pPr>
            <w:r>
              <w:rPr>
                <w:rFonts w:ascii="Arial" w:hAnsi="Arial" w:cs="Arial"/>
                <w:sz w:val="18"/>
                <w:szCs w:val="18"/>
              </w:rPr>
              <w:t>Oświadczam, że wadium w kwocie …………………… PLN zostało wniesione w dniu …………………………………. w formie ………………………………………………………</w:t>
            </w:r>
          </w:p>
        </w:tc>
        <w:tc>
          <w:tcPr>
            <w:tcW w:w="1702" w:type="dxa"/>
            <w:tcBorders>
              <w:top w:val="single" w:sz="4" w:space="0" w:color="auto"/>
              <w:left w:val="single" w:sz="4" w:space="0" w:color="auto"/>
              <w:bottom w:val="single" w:sz="4" w:space="0" w:color="auto"/>
              <w:right w:val="single" w:sz="4" w:space="0" w:color="auto"/>
            </w:tcBorders>
            <w:vAlign w:val="center"/>
          </w:tcPr>
          <w:p w14:paraId="0D49CA95" w14:textId="77777777" w:rsidR="000E673F" w:rsidRPr="00077480" w:rsidRDefault="000E673F" w:rsidP="003671BB">
            <w:pPr>
              <w:jc w:val="center"/>
              <w:rPr>
                <w:rFonts w:ascii="Arial" w:hAnsi="Arial" w:cs="Arial"/>
                <w:sz w:val="18"/>
                <w:szCs w:val="18"/>
              </w:rPr>
            </w:pPr>
          </w:p>
        </w:tc>
      </w:tr>
      <w:tr w:rsidR="000E673F" w:rsidRPr="00077480" w14:paraId="457161DD" w14:textId="77777777" w:rsidTr="000336C4">
        <w:trPr>
          <w:trHeight w:val="651"/>
        </w:trPr>
        <w:tc>
          <w:tcPr>
            <w:tcW w:w="568" w:type="dxa"/>
            <w:tcBorders>
              <w:top w:val="single" w:sz="4" w:space="0" w:color="auto"/>
              <w:left w:val="single" w:sz="4" w:space="0" w:color="auto"/>
              <w:bottom w:val="single" w:sz="4" w:space="0" w:color="auto"/>
              <w:right w:val="single" w:sz="4" w:space="0" w:color="auto"/>
            </w:tcBorders>
            <w:vAlign w:val="center"/>
          </w:tcPr>
          <w:p w14:paraId="4AD93B6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9</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0AC7FA51" w14:textId="77777777"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bCs/>
                <w:sz w:val="18"/>
                <w:szCs w:val="18"/>
              </w:rPr>
              <w:t>Oświadczamy, że</w:t>
            </w:r>
            <w:r w:rsidRPr="00CA7E96">
              <w:rPr>
                <w:rFonts w:ascii="Arial" w:hAnsi="Arial" w:cs="Arial"/>
                <w:b/>
                <w:bCs/>
                <w:sz w:val="18"/>
                <w:szCs w:val="18"/>
              </w:rPr>
              <w:t xml:space="preserve"> </w:t>
            </w:r>
            <w:r w:rsidRPr="00CA7E96">
              <w:rPr>
                <w:rFonts w:ascii="Arial" w:hAnsi="Arial" w:cs="Arial"/>
                <w:sz w:val="18"/>
                <w:szCs w:val="18"/>
              </w:rPr>
              <w:t>osoby, które będą uczestniczyć w wykonywaniu zamówienia publicznego  wymienione w załączniku Nr 2.6, posiadają wymagane doświadczenie zawodowe, w tym co najmniej osoby wskazane jako odpowiedzialne za wykonanie robót budowlanych posiadają wymagane uprawnienia do wykonywania samodzielnych funkcji w budownictwie.</w:t>
            </w:r>
          </w:p>
        </w:tc>
        <w:tc>
          <w:tcPr>
            <w:tcW w:w="1702" w:type="dxa"/>
            <w:tcBorders>
              <w:top w:val="single" w:sz="4" w:space="0" w:color="auto"/>
              <w:left w:val="single" w:sz="4" w:space="0" w:color="auto"/>
              <w:bottom w:val="single" w:sz="4" w:space="0" w:color="auto"/>
              <w:right w:val="single" w:sz="4" w:space="0" w:color="auto"/>
            </w:tcBorders>
          </w:tcPr>
          <w:p w14:paraId="34DAB57E" w14:textId="77777777" w:rsidR="000E673F" w:rsidRPr="00077480" w:rsidRDefault="000E673F" w:rsidP="000336C4">
            <w:pPr>
              <w:rPr>
                <w:rFonts w:ascii="Arial" w:hAnsi="Arial" w:cs="Arial"/>
                <w:sz w:val="18"/>
                <w:szCs w:val="18"/>
              </w:rPr>
            </w:pPr>
          </w:p>
        </w:tc>
      </w:tr>
      <w:tr w:rsidR="000E673F" w:rsidRPr="00077480" w14:paraId="56F1DF24" w14:textId="77777777" w:rsidTr="000336C4">
        <w:trPr>
          <w:trHeight w:val="560"/>
        </w:trPr>
        <w:tc>
          <w:tcPr>
            <w:tcW w:w="568" w:type="dxa"/>
            <w:tcBorders>
              <w:top w:val="single" w:sz="4" w:space="0" w:color="auto"/>
              <w:left w:val="single" w:sz="4" w:space="0" w:color="auto"/>
              <w:bottom w:val="single" w:sz="4" w:space="0" w:color="auto"/>
              <w:right w:val="single" w:sz="4" w:space="0" w:color="auto"/>
            </w:tcBorders>
            <w:vAlign w:val="center"/>
          </w:tcPr>
          <w:p w14:paraId="29C432E1"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10</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6E0A22D" w14:textId="77777777"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sz w:val="18"/>
                <w:szCs w:val="18"/>
              </w:rPr>
              <w:t>oświadczamy, że jesteśmy ubezpieczeni od odpowiedzialności cywilnej w zakresie prowadzonej działalności gospodarczej zgodnie z Rozdział II pkt. 3 SIWZ</w:t>
            </w:r>
          </w:p>
        </w:tc>
        <w:tc>
          <w:tcPr>
            <w:tcW w:w="1702" w:type="dxa"/>
            <w:tcBorders>
              <w:top w:val="single" w:sz="4" w:space="0" w:color="auto"/>
              <w:left w:val="single" w:sz="4" w:space="0" w:color="auto"/>
              <w:bottom w:val="single" w:sz="4" w:space="0" w:color="auto"/>
              <w:right w:val="single" w:sz="4" w:space="0" w:color="auto"/>
            </w:tcBorders>
          </w:tcPr>
          <w:p w14:paraId="52BA7A47" w14:textId="77777777" w:rsidR="000E673F" w:rsidRPr="00077480" w:rsidRDefault="000E673F" w:rsidP="000336C4">
            <w:pPr>
              <w:rPr>
                <w:rFonts w:ascii="Arial" w:hAnsi="Arial" w:cs="Arial"/>
                <w:sz w:val="18"/>
                <w:szCs w:val="18"/>
              </w:rPr>
            </w:pPr>
          </w:p>
        </w:tc>
      </w:tr>
      <w:tr w:rsidR="000E673F" w:rsidRPr="00077480" w14:paraId="5EC8CC6F" w14:textId="77777777" w:rsidTr="000336C4">
        <w:trPr>
          <w:trHeight w:val="543"/>
        </w:trPr>
        <w:tc>
          <w:tcPr>
            <w:tcW w:w="9923" w:type="dxa"/>
            <w:gridSpan w:val="5"/>
            <w:tcBorders>
              <w:top w:val="single" w:sz="4" w:space="0" w:color="auto"/>
              <w:left w:val="single" w:sz="4" w:space="0" w:color="auto"/>
              <w:bottom w:val="single" w:sz="4" w:space="0" w:color="auto"/>
              <w:right w:val="single" w:sz="4" w:space="0" w:color="auto"/>
            </w:tcBorders>
            <w:vAlign w:val="center"/>
          </w:tcPr>
          <w:p w14:paraId="180A50C1" w14:textId="77777777" w:rsidR="000E673F" w:rsidRPr="00077480" w:rsidRDefault="000E673F" w:rsidP="000336C4">
            <w:pPr>
              <w:rPr>
                <w:rFonts w:ascii="Arial" w:hAnsi="Arial" w:cs="Arial"/>
                <w:b/>
                <w:sz w:val="18"/>
                <w:szCs w:val="18"/>
              </w:rPr>
            </w:pPr>
            <w:r w:rsidRPr="00077480">
              <w:rPr>
                <w:rFonts w:ascii="Arial" w:hAnsi="Arial" w:cs="Arial"/>
                <w:b/>
                <w:bCs/>
                <w:sz w:val="18"/>
                <w:szCs w:val="18"/>
              </w:rPr>
              <w:t>Dokumenty wspólne dla wszystkich wykonawców</w:t>
            </w:r>
          </w:p>
        </w:tc>
      </w:tr>
      <w:tr w:rsidR="000E673F" w:rsidRPr="00077480" w14:paraId="1F154F0A" w14:textId="77777777" w:rsidTr="000336C4">
        <w:trPr>
          <w:trHeight w:hRule="exact" w:val="568"/>
        </w:trPr>
        <w:tc>
          <w:tcPr>
            <w:tcW w:w="568" w:type="dxa"/>
            <w:tcBorders>
              <w:top w:val="single" w:sz="4" w:space="0" w:color="auto"/>
              <w:left w:val="single" w:sz="4" w:space="0" w:color="auto"/>
              <w:bottom w:val="single" w:sz="4" w:space="0" w:color="auto"/>
              <w:right w:val="single" w:sz="4" w:space="0" w:color="auto"/>
            </w:tcBorders>
            <w:vAlign w:val="center"/>
          </w:tcPr>
          <w:p w14:paraId="5857B3B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11</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7972557"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18" w:name="_Toc259010409"/>
            <w:bookmarkStart w:id="219" w:name="_Toc276998771"/>
            <w:bookmarkStart w:id="220" w:name="_Toc288647412"/>
            <w:bookmarkStart w:id="221" w:name="_Toc288723261"/>
            <w:bookmarkStart w:id="222" w:name="_Toc289776902"/>
            <w:bookmarkStart w:id="223" w:name="_Toc296080585"/>
            <w:bookmarkStart w:id="224" w:name="_Toc296080688"/>
            <w:bookmarkStart w:id="225" w:name="_Toc297115306"/>
            <w:bookmarkStart w:id="226" w:name="_Toc297115559"/>
            <w:bookmarkStart w:id="227" w:name="_Toc300835887"/>
            <w:bookmarkStart w:id="228" w:name="_Toc306097653"/>
            <w:bookmarkStart w:id="229" w:name="_Toc361396581"/>
            <w:bookmarkStart w:id="230" w:name="_Toc372624818"/>
            <w:bookmarkStart w:id="231" w:name="_Toc395695243"/>
            <w:bookmarkStart w:id="232" w:name="_Toc458683282"/>
            <w:bookmarkStart w:id="233" w:name="_Toc459968217"/>
            <w:bookmarkStart w:id="234" w:name="_Toc460575245"/>
            <w:bookmarkStart w:id="235" w:name="_Toc501616359"/>
            <w:bookmarkStart w:id="236" w:name="_Toc39569540"/>
            <w:bookmarkStart w:id="237" w:name="_Toc41292625"/>
            <w:r w:rsidRPr="00077480">
              <w:rPr>
                <w:rFonts w:ascii="Arial" w:hAnsi="Arial" w:cs="Arial"/>
                <w:sz w:val="18"/>
                <w:szCs w:val="18"/>
              </w:rPr>
              <w:t xml:space="preserve">wypełniony formularz ofertowy – </w:t>
            </w:r>
            <w:r w:rsidRPr="00077480">
              <w:rPr>
                <w:rFonts w:ascii="Arial" w:hAnsi="Arial" w:cs="Arial"/>
                <w:sz w:val="18"/>
                <w:szCs w:val="18"/>
                <w:u w:val="single"/>
              </w:rPr>
              <w:t>załącznik nr 2.1 do SIWZ</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1702" w:type="dxa"/>
            <w:tcBorders>
              <w:top w:val="single" w:sz="4" w:space="0" w:color="auto"/>
              <w:left w:val="single" w:sz="4" w:space="0" w:color="auto"/>
              <w:bottom w:val="single" w:sz="4" w:space="0" w:color="auto"/>
              <w:right w:val="single" w:sz="4" w:space="0" w:color="auto"/>
            </w:tcBorders>
          </w:tcPr>
          <w:p w14:paraId="3C803F9D" w14:textId="77777777" w:rsidR="000E673F" w:rsidRPr="00077480" w:rsidRDefault="000E673F" w:rsidP="000336C4">
            <w:pPr>
              <w:rPr>
                <w:rFonts w:ascii="Arial" w:hAnsi="Arial" w:cs="Arial"/>
                <w:sz w:val="18"/>
                <w:szCs w:val="18"/>
              </w:rPr>
            </w:pPr>
          </w:p>
        </w:tc>
      </w:tr>
      <w:tr w:rsidR="000E673F" w:rsidRPr="00077480" w14:paraId="569D328D" w14:textId="77777777" w:rsidTr="000336C4">
        <w:trPr>
          <w:trHeight w:hRule="exact" w:val="711"/>
        </w:trPr>
        <w:tc>
          <w:tcPr>
            <w:tcW w:w="568" w:type="dxa"/>
            <w:tcBorders>
              <w:top w:val="single" w:sz="4" w:space="0" w:color="auto"/>
              <w:left w:val="single" w:sz="4" w:space="0" w:color="auto"/>
              <w:bottom w:val="single" w:sz="4" w:space="0" w:color="auto"/>
              <w:right w:val="single" w:sz="4" w:space="0" w:color="auto"/>
            </w:tcBorders>
            <w:vAlign w:val="center"/>
          </w:tcPr>
          <w:p w14:paraId="0F8606C8"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12</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23BED976"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38" w:name="_Toc501616360"/>
            <w:bookmarkStart w:id="239" w:name="_Toc39569541"/>
            <w:bookmarkStart w:id="240" w:name="_Toc41292626"/>
            <w:r w:rsidRPr="00077480">
              <w:rPr>
                <w:rFonts w:ascii="Arial" w:hAnsi="Arial" w:cs="Arial"/>
                <w:sz w:val="18"/>
                <w:szCs w:val="18"/>
              </w:rPr>
              <w:t>oświadczenie o nie podleganiu  wykluczeniu na podstawie art. 24 ust. 1 i art. 24 ust.4-5 Ustawy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 do SIWZ</w:t>
            </w:r>
            <w:bookmarkEnd w:id="238"/>
            <w:bookmarkEnd w:id="239"/>
            <w:bookmarkEnd w:id="240"/>
          </w:p>
        </w:tc>
        <w:tc>
          <w:tcPr>
            <w:tcW w:w="1702" w:type="dxa"/>
            <w:tcBorders>
              <w:top w:val="single" w:sz="4" w:space="0" w:color="auto"/>
              <w:left w:val="single" w:sz="4" w:space="0" w:color="auto"/>
              <w:bottom w:val="single" w:sz="4" w:space="0" w:color="auto"/>
              <w:right w:val="single" w:sz="4" w:space="0" w:color="auto"/>
            </w:tcBorders>
            <w:vAlign w:val="center"/>
          </w:tcPr>
          <w:p w14:paraId="6BA93D2F" w14:textId="77777777" w:rsidR="000E673F" w:rsidRPr="00077480" w:rsidRDefault="000E673F" w:rsidP="000336C4">
            <w:pPr>
              <w:rPr>
                <w:rFonts w:ascii="Arial" w:hAnsi="Arial" w:cs="Arial"/>
                <w:sz w:val="18"/>
                <w:szCs w:val="18"/>
              </w:rPr>
            </w:pPr>
          </w:p>
        </w:tc>
      </w:tr>
      <w:tr w:rsidR="000E673F" w:rsidRPr="00077480" w14:paraId="52A1342D" w14:textId="77777777" w:rsidTr="000336C4">
        <w:trPr>
          <w:trHeight w:hRule="exact" w:val="729"/>
        </w:trPr>
        <w:tc>
          <w:tcPr>
            <w:tcW w:w="568" w:type="dxa"/>
            <w:tcBorders>
              <w:top w:val="single" w:sz="4" w:space="0" w:color="auto"/>
              <w:left w:val="single" w:sz="4" w:space="0" w:color="auto"/>
              <w:bottom w:val="single" w:sz="4" w:space="0" w:color="auto"/>
              <w:right w:val="single" w:sz="4" w:space="0" w:color="auto"/>
            </w:tcBorders>
            <w:vAlign w:val="center"/>
          </w:tcPr>
          <w:p w14:paraId="67A93C70"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13</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2808022"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41" w:name="_Toc466467261"/>
            <w:bookmarkStart w:id="242" w:name="_Toc476653193"/>
            <w:bookmarkStart w:id="243" w:name="_Toc477947257"/>
            <w:bookmarkStart w:id="244" w:name="_Toc487625681"/>
            <w:bookmarkStart w:id="245" w:name="_Toc501616361"/>
            <w:bookmarkStart w:id="246" w:name="_Toc39569542"/>
            <w:bookmarkStart w:id="247" w:name="_Toc41292627"/>
            <w:r w:rsidRPr="00077480">
              <w:rPr>
                <w:rFonts w:ascii="Arial" w:hAnsi="Arial" w:cs="Arial"/>
                <w:sz w:val="18"/>
                <w:szCs w:val="18"/>
              </w:rPr>
              <w:t xml:space="preserve">oświadczenie o nie podleganiu  wykluczeniu na podstawie </w:t>
            </w:r>
            <w:r w:rsidRPr="00077480">
              <w:rPr>
                <w:rFonts w:ascii="Arial" w:hAnsi="Arial" w:cs="Arial"/>
                <w:iCs/>
                <w:sz w:val="18"/>
                <w:szCs w:val="18"/>
              </w:rPr>
              <w:t>Art. 24 ust. 1 i art. 24 ust. 5 Ustawy PZP</w:t>
            </w:r>
            <w:r w:rsidRPr="00077480">
              <w:rPr>
                <w:rFonts w:ascii="Arial" w:hAnsi="Arial" w:cs="Arial"/>
                <w:sz w:val="18"/>
                <w:szCs w:val="18"/>
              </w:rPr>
              <w:t xml:space="preserve">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2.2B do SIWZ</w:t>
            </w:r>
            <w:bookmarkEnd w:id="241"/>
            <w:bookmarkEnd w:id="242"/>
            <w:bookmarkEnd w:id="243"/>
            <w:bookmarkEnd w:id="244"/>
            <w:bookmarkEnd w:id="245"/>
            <w:bookmarkEnd w:id="246"/>
            <w:bookmarkEnd w:id="247"/>
          </w:p>
        </w:tc>
        <w:tc>
          <w:tcPr>
            <w:tcW w:w="1702" w:type="dxa"/>
            <w:tcBorders>
              <w:top w:val="single" w:sz="4" w:space="0" w:color="auto"/>
              <w:left w:val="single" w:sz="4" w:space="0" w:color="auto"/>
              <w:bottom w:val="single" w:sz="4" w:space="0" w:color="auto"/>
              <w:right w:val="single" w:sz="4" w:space="0" w:color="auto"/>
            </w:tcBorders>
            <w:vAlign w:val="center"/>
          </w:tcPr>
          <w:p w14:paraId="76C08452" w14:textId="77777777" w:rsidR="000E673F" w:rsidRPr="00077480" w:rsidRDefault="000E673F" w:rsidP="000336C4">
            <w:pPr>
              <w:jc w:val="center"/>
              <w:rPr>
                <w:rFonts w:ascii="Arial" w:hAnsi="Arial" w:cs="Arial"/>
                <w:sz w:val="18"/>
                <w:szCs w:val="18"/>
              </w:rPr>
            </w:pPr>
          </w:p>
        </w:tc>
      </w:tr>
      <w:tr w:rsidR="000E673F" w:rsidRPr="00077480" w14:paraId="205AE7BB" w14:textId="77777777"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14:paraId="0D5B7BE4"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14</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09AC8FA1" w14:textId="77777777"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48" w:name="_Toc535485273"/>
            <w:bookmarkStart w:id="249" w:name="_Toc41292628"/>
            <w:r w:rsidRPr="00683945">
              <w:rPr>
                <w:rFonts w:ascii="Arial" w:hAnsi="Arial" w:cs="Arial"/>
                <w:color w:val="808080"/>
                <w:sz w:val="18"/>
                <w:szCs w:val="18"/>
              </w:rPr>
              <w:t>opłacona polisa, a w przypadku jej braku inny dokument potwierdzający, że jest ubezpieczony od odpowiedzialności cywilnej w zakresie prowadzonej działalności zgodnej z przedmiotem zamówienia na wartość co najmniej 200.000,00 złotych</w:t>
            </w:r>
            <w:bookmarkEnd w:id="248"/>
            <w:bookmarkEnd w:id="249"/>
          </w:p>
        </w:tc>
        <w:tc>
          <w:tcPr>
            <w:tcW w:w="1702" w:type="dxa"/>
            <w:tcBorders>
              <w:top w:val="single" w:sz="4" w:space="0" w:color="auto"/>
              <w:left w:val="single" w:sz="4" w:space="0" w:color="auto"/>
              <w:bottom w:val="single" w:sz="4" w:space="0" w:color="auto"/>
              <w:right w:val="single" w:sz="4" w:space="0" w:color="auto"/>
            </w:tcBorders>
            <w:vAlign w:val="center"/>
          </w:tcPr>
          <w:p w14:paraId="3C0ED700" w14:textId="77777777"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14:paraId="498579A7" w14:textId="77777777" w:rsidTr="00CA7E96">
        <w:trPr>
          <w:trHeight w:hRule="exact" w:val="2310"/>
        </w:trPr>
        <w:tc>
          <w:tcPr>
            <w:tcW w:w="568" w:type="dxa"/>
            <w:tcBorders>
              <w:top w:val="single" w:sz="4" w:space="0" w:color="auto"/>
              <w:left w:val="single" w:sz="4" w:space="0" w:color="auto"/>
              <w:bottom w:val="single" w:sz="4" w:space="0" w:color="auto"/>
              <w:right w:val="single" w:sz="4" w:space="0" w:color="auto"/>
            </w:tcBorders>
            <w:vAlign w:val="center"/>
          </w:tcPr>
          <w:p w14:paraId="5A78A468"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15</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14821D1" w14:textId="77777777"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0" w:name="_Toc41292629"/>
            <w:r w:rsidRPr="00683945">
              <w:rPr>
                <w:rFonts w:ascii="Arial" w:hAnsi="Arial" w:cs="Arial"/>
                <w:color w:val="808080"/>
                <w:sz w:val="18"/>
                <w:szCs w:val="18"/>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683945">
              <w:rPr>
                <w:rFonts w:ascii="Arial" w:hAnsi="Arial" w:cs="Arial"/>
                <w:i/>
                <w:color w:val="808080"/>
                <w:sz w:val="18"/>
                <w:szCs w:val="18"/>
              </w:rPr>
              <w:t>(Dowodami, o których mowa powyżej są referencje bądź inne dokumenty wystawione przez podmiot, na rzecz którego roboty były wykonywane).</w:t>
            </w:r>
            <w:r w:rsidRPr="00683945">
              <w:rPr>
                <w:rFonts w:ascii="Arial" w:hAnsi="Arial" w:cs="Arial"/>
                <w:bCs/>
                <w:color w:val="808080"/>
                <w:sz w:val="18"/>
                <w:szCs w:val="18"/>
              </w:rPr>
              <w:t xml:space="preserve"> </w:t>
            </w:r>
            <w:r w:rsidRPr="00683945">
              <w:rPr>
                <w:rFonts w:ascii="Arial" w:hAnsi="Arial" w:cs="Arial"/>
                <w:color w:val="808080"/>
                <w:sz w:val="18"/>
                <w:szCs w:val="18"/>
              </w:rPr>
              <w:t>Wykonawca winien wykazać wykonanie co najmniej dwie (2) roboty budowlane obejmującą swoim zakresem wykonanie przebudowy lub rozbu</w:t>
            </w:r>
            <w:r w:rsidR="00CA7E96">
              <w:rPr>
                <w:rFonts w:ascii="Arial" w:hAnsi="Arial" w:cs="Arial"/>
                <w:color w:val="808080"/>
                <w:sz w:val="18"/>
                <w:szCs w:val="18"/>
              </w:rPr>
              <w:t>dowy budynków o kubaturze min. 5</w:t>
            </w:r>
            <w:r w:rsidRPr="00683945">
              <w:rPr>
                <w:rFonts w:ascii="Arial" w:hAnsi="Arial" w:cs="Arial"/>
                <w:color w:val="808080"/>
                <w:sz w:val="18"/>
                <w:szCs w:val="18"/>
              </w:rPr>
              <w:t xml:space="preserve">.000 i wartości robót nie mniejszej  niż 200.000,00 złotych brutto każda - </w:t>
            </w:r>
            <w:r w:rsidRPr="00683945">
              <w:rPr>
                <w:rFonts w:ascii="Arial" w:hAnsi="Arial" w:cs="Arial"/>
                <w:color w:val="808080"/>
                <w:sz w:val="18"/>
                <w:szCs w:val="18"/>
                <w:u w:val="single"/>
              </w:rPr>
              <w:t>załącznik nr 2.5 do SIWZ</w:t>
            </w:r>
            <w:bookmarkEnd w:id="250"/>
          </w:p>
        </w:tc>
        <w:tc>
          <w:tcPr>
            <w:tcW w:w="1702" w:type="dxa"/>
            <w:tcBorders>
              <w:top w:val="single" w:sz="4" w:space="0" w:color="auto"/>
              <w:left w:val="single" w:sz="4" w:space="0" w:color="auto"/>
              <w:bottom w:val="single" w:sz="4" w:space="0" w:color="auto"/>
              <w:right w:val="single" w:sz="4" w:space="0" w:color="auto"/>
            </w:tcBorders>
            <w:vAlign w:val="center"/>
          </w:tcPr>
          <w:p w14:paraId="27462851" w14:textId="77777777"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14:paraId="06121106" w14:textId="77777777" w:rsidTr="00CA7E96">
        <w:trPr>
          <w:trHeight w:hRule="exact" w:val="1473"/>
        </w:trPr>
        <w:tc>
          <w:tcPr>
            <w:tcW w:w="568" w:type="dxa"/>
            <w:tcBorders>
              <w:top w:val="single" w:sz="4" w:space="0" w:color="auto"/>
              <w:left w:val="single" w:sz="4" w:space="0" w:color="auto"/>
              <w:bottom w:val="single" w:sz="4" w:space="0" w:color="auto"/>
              <w:right w:val="single" w:sz="4" w:space="0" w:color="auto"/>
            </w:tcBorders>
            <w:vAlign w:val="center"/>
          </w:tcPr>
          <w:p w14:paraId="2098C76C"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lastRenderedPageBreak/>
              <w:t>16</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20274637" w14:textId="77777777"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1" w:name="_Toc535485275"/>
            <w:bookmarkStart w:id="252" w:name="_Toc41292630"/>
            <w:r w:rsidRPr="00683945">
              <w:rPr>
                <w:rFonts w:ascii="Arial" w:hAnsi="Arial" w:cs="Arial"/>
                <w:color w:val="808080"/>
                <w:sz w:val="18"/>
                <w:szCs w:val="18"/>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683945">
              <w:rPr>
                <w:rFonts w:ascii="Arial" w:hAnsi="Arial" w:cs="Arial"/>
                <w:color w:val="808080"/>
                <w:sz w:val="18"/>
                <w:szCs w:val="18"/>
                <w:u w:val="single"/>
              </w:rPr>
              <w:t>załącznik nr 2.6 do SIWZ</w:t>
            </w:r>
            <w:bookmarkEnd w:id="251"/>
            <w:bookmarkEnd w:id="252"/>
          </w:p>
        </w:tc>
        <w:tc>
          <w:tcPr>
            <w:tcW w:w="1702" w:type="dxa"/>
            <w:tcBorders>
              <w:top w:val="single" w:sz="4" w:space="0" w:color="auto"/>
              <w:left w:val="single" w:sz="4" w:space="0" w:color="auto"/>
              <w:bottom w:val="single" w:sz="4" w:space="0" w:color="auto"/>
              <w:right w:val="single" w:sz="4" w:space="0" w:color="auto"/>
            </w:tcBorders>
            <w:vAlign w:val="center"/>
          </w:tcPr>
          <w:p w14:paraId="1DBD6680" w14:textId="77777777"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14:paraId="23DF9145" w14:textId="77777777" w:rsidTr="00CA7E96">
        <w:trPr>
          <w:trHeight w:hRule="exact" w:val="720"/>
        </w:trPr>
        <w:tc>
          <w:tcPr>
            <w:tcW w:w="568" w:type="dxa"/>
            <w:tcBorders>
              <w:top w:val="single" w:sz="4" w:space="0" w:color="auto"/>
              <w:left w:val="single" w:sz="4" w:space="0" w:color="auto"/>
              <w:bottom w:val="single" w:sz="4" w:space="0" w:color="auto"/>
              <w:right w:val="single" w:sz="4" w:space="0" w:color="auto"/>
            </w:tcBorders>
            <w:vAlign w:val="center"/>
          </w:tcPr>
          <w:p w14:paraId="7E23C275"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17</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CE7F3F2" w14:textId="22FFF939" w:rsidR="000E673F" w:rsidRPr="00CF1DAE"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53" w:name="_Toc535485276"/>
            <w:bookmarkStart w:id="254" w:name="_Toc41292631"/>
            <w:r w:rsidRPr="00574796">
              <w:rPr>
                <w:rFonts w:ascii="Arial" w:hAnsi="Arial" w:cs="Arial"/>
                <w:color w:val="FF0000"/>
                <w:sz w:val="18"/>
                <w:szCs w:val="18"/>
              </w:rPr>
              <w:t>kosztorys robót z cenami jednostkowymi i końcową wartością robót ogółem (netto i brutto) stanowiąca ryczałtową cenę zamówienia</w:t>
            </w:r>
            <w:bookmarkEnd w:id="253"/>
            <w:bookmarkEnd w:id="254"/>
            <w:r w:rsidR="00574796" w:rsidRPr="00574796">
              <w:rPr>
                <w:rFonts w:ascii="Arial" w:hAnsi="Arial" w:cs="Arial"/>
                <w:color w:val="FF0000"/>
                <w:sz w:val="18"/>
                <w:szCs w:val="18"/>
              </w:rPr>
              <w:t xml:space="preserve"> – składa tylko ten Wykonawca którego oferta została uznana za najkorzystniejszą na 3 dni przed podpisaniem umowy</w:t>
            </w:r>
          </w:p>
        </w:tc>
        <w:tc>
          <w:tcPr>
            <w:tcW w:w="1702" w:type="dxa"/>
            <w:tcBorders>
              <w:top w:val="single" w:sz="4" w:space="0" w:color="auto"/>
              <w:left w:val="single" w:sz="4" w:space="0" w:color="auto"/>
              <w:bottom w:val="single" w:sz="4" w:space="0" w:color="auto"/>
              <w:right w:val="single" w:sz="4" w:space="0" w:color="auto"/>
            </w:tcBorders>
            <w:vAlign w:val="center"/>
          </w:tcPr>
          <w:p w14:paraId="2986650E" w14:textId="77777777" w:rsidR="000E673F" w:rsidRPr="00446B4E" w:rsidRDefault="000E673F" w:rsidP="000336C4">
            <w:pPr>
              <w:jc w:val="center"/>
              <w:rPr>
                <w:rFonts w:ascii="Arial" w:hAnsi="Arial" w:cs="Arial"/>
                <w:color w:val="808080"/>
                <w:sz w:val="18"/>
                <w:szCs w:val="18"/>
              </w:rPr>
            </w:pPr>
          </w:p>
        </w:tc>
      </w:tr>
      <w:tr w:rsidR="000E673F" w:rsidRPr="00077480" w14:paraId="1E8C034F" w14:textId="77777777"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14:paraId="52D4CCF9" w14:textId="77777777" w:rsidR="000E673F" w:rsidRPr="00336A7D" w:rsidRDefault="000E673F" w:rsidP="00142050">
            <w:pPr>
              <w:jc w:val="center"/>
              <w:rPr>
                <w:rFonts w:ascii="Arial" w:hAnsi="Arial" w:cs="Arial"/>
                <w:color w:val="808080"/>
                <w:sz w:val="18"/>
                <w:szCs w:val="18"/>
              </w:rPr>
            </w:pPr>
            <w:r w:rsidRPr="00336A7D">
              <w:rPr>
                <w:rFonts w:ascii="Arial" w:hAnsi="Arial" w:cs="Arial"/>
                <w:color w:val="808080"/>
                <w:sz w:val="18"/>
                <w:szCs w:val="18"/>
              </w:rPr>
              <w:t>1</w:t>
            </w:r>
            <w:r w:rsidR="00142050">
              <w:rPr>
                <w:rFonts w:ascii="Arial" w:hAnsi="Arial" w:cs="Arial"/>
                <w:color w:val="808080"/>
                <w:sz w:val="18"/>
                <w:szCs w:val="18"/>
              </w:rPr>
              <w:t>8</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8C83C2E"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5" w:name="_Toc460575249"/>
            <w:bookmarkStart w:id="256" w:name="_Toc501616362"/>
            <w:bookmarkStart w:id="257" w:name="_Toc39569543"/>
            <w:bookmarkStart w:id="258" w:name="_Toc41292632"/>
            <w:r w:rsidRPr="00336A7D">
              <w:rPr>
                <w:rFonts w:ascii="Arial" w:hAnsi="Arial" w:cs="Arial"/>
                <w:color w:val="808080"/>
                <w:sz w:val="18"/>
                <w:szCs w:val="18"/>
              </w:rPr>
              <w:t xml:space="preserve">lista podmiotów należących do tej samej grupy kapitałowej lub informację o braku przynależności do grupy kapitałowej, o treści określonej – </w:t>
            </w:r>
            <w:r w:rsidRPr="00336A7D">
              <w:rPr>
                <w:rFonts w:ascii="Arial" w:hAnsi="Arial" w:cs="Arial"/>
                <w:color w:val="808080"/>
                <w:sz w:val="18"/>
                <w:szCs w:val="18"/>
                <w:u w:val="single"/>
              </w:rPr>
              <w:t xml:space="preserve">załącznik nr 2.3 do SIWZ </w:t>
            </w:r>
            <w:r w:rsidRPr="00336A7D">
              <w:rPr>
                <w:rFonts w:ascii="Arial" w:hAnsi="Arial" w:cs="Arial"/>
                <w:color w:val="808080"/>
                <w:sz w:val="18"/>
                <w:szCs w:val="18"/>
              </w:rPr>
              <w:t xml:space="preserve">(w wersji elektronicznej na adres: </w:t>
            </w:r>
            <w:hyperlink r:id="rId16" w:history="1">
              <w:r w:rsidRPr="00336A7D">
                <w:rPr>
                  <w:rStyle w:val="Hipercze"/>
                  <w:rFonts w:ascii="Arial" w:hAnsi="Arial" w:cs="Arial"/>
                  <w:color w:val="808080"/>
                  <w:sz w:val="18"/>
                  <w:szCs w:val="18"/>
                </w:rPr>
                <w:t>zampub@szpitalwagrowiec.pl</w:t>
              </w:r>
            </w:hyperlink>
            <w:r w:rsidRPr="00336A7D">
              <w:rPr>
                <w:rFonts w:ascii="Arial" w:hAnsi="Arial" w:cs="Arial"/>
                <w:color w:val="808080"/>
                <w:sz w:val="18"/>
                <w:szCs w:val="18"/>
              </w:rPr>
              <w:t xml:space="preserve"> w terminie 3 dni od zamieszczenia informacji na stronie internetowej Zmawiającego o której mowa w Art. 86 ust. 5 Ustawy PZP)</w:t>
            </w:r>
            <w:bookmarkEnd w:id="255"/>
            <w:bookmarkEnd w:id="256"/>
            <w:bookmarkEnd w:id="257"/>
            <w:bookmarkEnd w:id="258"/>
          </w:p>
        </w:tc>
        <w:tc>
          <w:tcPr>
            <w:tcW w:w="1702" w:type="dxa"/>
            <w:tcBorders>
              <w:top w:val="single" w:sz="4" w:space="0" w:color="auto"/>
              <w:left w:val="single" w:sz="4" w:space="0" w:color="auto"/>
              <w:bottom w:val="single" w:sz="4" w:space="0" w:color="auto"/>
              <w:right w:val="single" w:sz="4" w:space="0" w:color="auto"/>
            </w:tcBorders>
            <w:vAlign w:val="center"/>
          </w:tcPr>
          <w:p w14:paraId="44B994BE"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2E0A50D1" w14:textId="77777777" w:rsidTr="000336C4">
        <w:trPr>
          <w:trHeight w:hRule="exact" w:val="703"/>
        </w:trPr>
        <w:tc>
          <w:tcPr>
            <w:tcW w:w="568" w:type="dxa"/>
            <w:tcBorders>
              <w:top w:val="single" w:sz="4" w:space="0" w:color="auto"/>
              <w:left w:val="single" w:sz="4" w:space="0" w:color="auto"/>
              <w:bottom w:val="single" w:sz="4" w:space="0" w:color="auto"/>
              <w:right w:val="single" w:sz="4" w:space="0" w:color="auto"/>
            </w:tcBorders>
            <w:vAlign w:val="center"/>
          </w:tcPr>
          <w:p w14:paraId="7C67AFB5" w14:textId="77777777" w:rsidR="000E673F" w:rsidRPr="00077480" w:rsidRDefault="00142050" w:rsidP="000336C4">
            <w:pPr>
              <w:jc w:val="center"/>
              <w:rPr>
                <w:rFonts w:ascii="Arial" w:hAnsi="Arial" w:cs="Arial"/>
                <w:sz w:val="18"/>
                <w:szCs w:val="18"/>
              </w:rPr>
            </w:pPr>
            <w:r>
              <w:rPr>
                <w:rFonts w:ascii="Arial" w:hAnsi="Arial" w:cs="Arial"/>
                <w:sz w:val="18"/>
                <w:szCs w:val="18"/>
              </w:rPr>
              <w:t>19</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0CCB3EE"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bCs/>
                <w:iCs/>
                <w:sz w:val="18"/>
                <w:szCs w:val="18"/>
              </w:rPr>
            </w:pPr>
            <w:bookmarkStart w:id="259" w:name="_Toc459968223"/>
            <w:bookmarkStart w:id="260" w:name="_Toc460575250"/>
            <w:bookmarkStart w:id="261" w:name="_Toc501616363"/>
            <w:bookmarkStart w:id="262" w:name="_Toc39569544"/>
            <w:bookmarkStart w:id="263" w:name="_Toc41292633"/>
            <w:r w:rsidRPr="00077480">
              <w:rPr>
                <w:rFonts w:ascii="Arial" w:hAnsi="Arial" w:cs="Arial"/>
                <w:sz w:val="18"/>
                <w:szCs w:val="18"/>
              </w:rPr>
              <w:t xml:space="preserve">pełnomocnictwo </w:t>
            </w:r>
            <w:r w:rsidRPr="00077480">
              <w:rPr>
                <w:rFonts w:ascii="Arial" w:hAnsi="Arial" w:cs="Arial"/>
                <w:bCs/>
                <w:sz w:val="18"/>
                <w:szCs w:val="18"/>
              </w:rPr>
              <w:t xml:space="preserve">- </w:t>
            </w:r>
            <w:r w:rsidRPr="00077480">
              <w:rPr>
                <w:rFonts w:ascii="Arial" w:hAnsi="Arial" w:cs="Arial"/>
                <w:sz w:val="18"/>
                <w:szCs w:val="18"/>
              </w:rPr>
              <w:t>tylko w przypadku podpisania oferty lub załączników przez osoby bez umocowania prawnego do reprezentacji firmy, dla uznania ważności oferta musi zawierać stosowne upoważnienie.</w:t>
            </w:r>
            <w:bookmarkEnd w:id="259"/>
            <w:bookmarkEnd w:id="260"/>
            <w:bookmarkEnd w:id="261"/>
            <w:bookmarkEnd w:id="262"/>
            <w:bookmarkEnd w:id="263"/>
          </w:p>
        </w:tc>
        <w:tc>
          <w:tcPr>
            <w:tcW w:w="1702" w:type="dxa"/>
            <w:tcBorders>
              <w:top w:val="single" w:sz="4" w:space="0" w:color="auto"/>
              <w:left w:val="single" w:sz="4" w:space="0" w:color="auto"/>
              <w:bottom w:val="single" w:sz="4" w:space="0" w:color="auto"/>
              <w:right w:val="single" w:sz="4" w:space="0" w:color="auto"/>
            </w:tcBorders>
            <w:vAlign w:val="center"/>
          </w:tcPr>
          <w:p w14:paraId="381F90FF" w14:textId="77777777" w:rsidR="000E673F" w:rsidRPr="00077480" w:rsidRDefault="000E673F" w:rsidP="000336C4">
            <w:pPr>
              <w:rPr>
                <w:rFonts w:ascii="Arial" w:hAnsi="Arial" w:cs="Arial"/>
                <w:sz w:val="18"/>
                <w:szCs w:val="18"/>
              </w:rPr>
            </w:pPr>
          </w:p>
        </w:tc>
      </w:tr>
      <w:tr w:rsidR="000E673F" w:rsidRPr="00077480" w14:paraId="368E5441" w14:textId="77777777" w:rsidTr="000336C4">
        <w:trPr>
          <w:trHeight w:hRule="exact" w:val="1141"/>
        </w:trPr>
        <w:tc>
          <w:tcPr>
            <w:tcW w:w="568" w:type="dxa"/>
            <w:tcBorders>
              <w:top w:val="single" w:sz="4" w:space="0" w:color="auto"/>
              <w:left w:val="single" w:sz="4" w:space="0" w:color="auto"/>
              <w:bottom w:val="single" w:sz="4" w:space="0" w:color="auto"/>
              <w:right w:val="single" w:sz="4" w:space="0" w:color="auto"/>
            </w:tcBorders>
            <w:vAlign w:val="center"/>
          </w:tcPr>
          <w:p w14:paraId="5CCB3505"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20</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7ABDEB83" w14:textId="77777777" w:rsidR="000E673F" w:rsidRPr="00446B4E"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64" w:name="_Toc459968224"/>
            <w:bookmarkStart w:id="265" w:name="_Toc460575251"/>
            <w:bookmarkStart w:id="266" w:name="_Toc466467266"/>
            <w:bookmarkStart w:id="267" w:name="_Toc499029505"/>
            <w:bookmarkStart w:id="268" w:name="_Toc535485279"/>
            <w:bookmarkStart w:id="269" w:name="_Toc41292634"/>
            <w:r w:rsidRPr="00446B4E">
              <w:rPr>
                <w:rFonts w:ascii="Arial" w:hAnsi="Arial" w:cs="Arial"/>
                <w:color w:val="808080"/>
                <w:sz w:val="18"/>
                <w:szCs w:val="18"/>
              </w:rPr>
              <w:t>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64"/>
            <w:bookmarkEnd w:id="265"/>
            <w:bookmarkEnd w:id="266"/>
            <w:bookmarkEnd w:id="267"/>
            <w:bookmarkEnd w:id="268"/>
            <w:bookmarkEnd w:id="269"/>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14:paraId="6300F39A" w14:textId="77777777"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14:paraId="635071CB" w14:textId="77777777" w:rsidTr="000336C4">
        <w:trPr>
          <w:trHeight w:hRule="exact" w:val="2262"/>
        </w:trPr>
        <w:tc>
          <w:tcPr>
            <w:tcW w:w="568" w:type="dxa"/>
            <w:tcBorders>
              <w:top w:val="single" w:sz="4" w:space="0" w:color="auto"/>
              <w:left w:val="single" w:sz="4" w:space="0" w:color="auto"/>
              <w:right w:val="single" w:sz="4" w:space="0" w:color="auto"/>
            </w:tcBorders>
            <w:vAlign w:val="center"/>
          </w:tcPr>
          <w:p w14:paraId="0D431E61"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21</w:t>
            </w:r>
          </w:p>
        </w:tc>
        <w:tc>
          <w:tcPr>
            <w:tcW w:w="7653" w:type="dxa"/>
            <w:gridSpan w:val="3"/>
            <w:tcBorders>
              <w:top w:val="single" w:sz="4" w:space="0" w:color="auto"/>
              <w:left w:val="single" w:sz="4" w:space="0" w:color="auto"/>
              <w:bottom w:val="dashed" w:sz="4" w:space="0" w:color="auto"/>
              <w:right w:val="single" w:sz="4" w:space="0" w:color="auto"/>
            </w:tcBorders>
            <w:vAlign w:val="center"/>
          </w:tcPr>
          <w:p w14:paraId="62F11DC4" w14:textId="77777777" w:rsidR="000E673F" w:rsidRPr="00446B4E" w:rsidRDefault="000E673F" w:rsidP="000336C4">
            <w:pPr>
              <w:overflowPunct/>
              <w:autoSpaceDE/>
              <w:autoSpaceDN/>
              <w:adjustRightInd/>
              <w:textAlignment w:val="auto"/>
              <w:rPr>
                <w:rFonts w:ascii="Arial" w:hAnsi="Arial" w:cs="Arial"/>
                <w:b/>
                <w:bCs/>
                <w:sz w:val="18"/>
                <w:szCs w:val="18"/>
              </w:rPr>
            </w:pPr>
            <w:bookmarkStart w:id="270" w:name="_Toc501616364"/>
            <w:r w:rsidRPr="00446B4E">
              <w:rPr>
                <w:rFonts w:ascii="Arial" w:hAnsi="Arial" w:cs="Arial"/>
                <w:bCs/>
                <w:sz w:val="18"/>
                <w:szCs w:val="18"/>
              </w:rPr>
              <w:t>zgodnie z przesłankami art. 22a ust. 1</w:t>
            </w:r>
            <w:r w:rsidRPr="00446B4E">
              <w:rPr>
                <w:rFonts w:ascii="Arial" w:hAnsi="Arial" w:cs="Arial"/>
                <w:sz w:val="18"/>
                <w:szCs w:val="18"/>
              </w:rPr>
              <w:t xml:space="preserve"> ustawy z dnia 29 stycznia 2004r. PZP</w:t>
            </w:r>
            <w:r w:rsidRPr="00446B4E">
              <w:rPr>
                <w:rFonts w:ascii="Arial" w:hAnsi="Arial" w:cs="Arial"/>
                <w:b/>
                <w:bCs/>
                <w:sz w:val="18"/>
                <w:szCs w:val="18"/>
              </w:rPr>
              <w:t xml:space="preserve"> </w:t>
            </w:r>
          </w:p>
          <w:p w14:paraId="570FE0B0" w14:textId="77777777" w:rsidR="000E673F" w:rsidRPr="00446B4E" w:rsidRDefault="000E673F" w:rsidP="000336C4">
            <w:pPr>
              <w:overflowPunct/>
              <w:autoSpaceDE/>
              <w:autoSpaceDN/>
              <w:adjustRightInd/>
              <w:textAlignment w:val="auto"/>
              <w:rPr>
                <w:rFonts w:ascii="Arial" w:hAnsi="Arial" w:cs="Arial"/>
                <w:b/>
                <w:bCs/>
                <w:sz w:val="18"/>
                <w:szCs w:val="18"/>
              </w:rPr>
            </w:pPr>
          </w:p>
          <w:p w14:paraId="172B9CC7" w14:textId="77777777" w:rsidR="000E673F" w:rsidRPr="00446B4E" w:rsidRDefault="000E673F" w:rsidP="000336C4">
            <w:pPr>
              <w:overflowPunct/>
              <w:autoSpaceDE/>
              <w:autoSpaceDN/>
              <w:adjustRightInd/>
              <w:textAlignment w:val="auto"/>
              <w:rPr>
                <w:rFonts w:ascii="Arial" w:hAnsi="Arial" w:cs="Arial"/>
                <w:bCs/>
                <w:sz w:val="18"/>
                <w:szCs w:val="18"/>
              </w:rPr>
            </w:pPr>
            <w:r w:rsidRPr="00446B4E">
              <w:rPr>
                <w:rFonts w:ascii="Arial" w:hAnsi="Arial" w:cs="Arial"/>
                <w:b/>
                <w:bCs/>
                <w:sz w:val="18"/>
                <w:szCs w:val="18"/>
              </w:rPr>
              <w:t>nie korzystamy</w:t>
            </w:r>
            <w:r w:rsidRPr="00446B4E">
              <w:rPr>
                <w:rFonts w:ascii="Arial" w:hAnsi="Arial" w:cs="Arial"/>
                <w:bCs/>
                <w:sz w:val="18"/>
                <w:szCs w:val="18"/>
              </w:rPr>
              <w:t xml:space="preserve">  /   </w:t>
            </w:r>
            <w:r w:rsidRPr="00446B4E">
              <w:rPr>
                <w:rFonts w:ascii="Arial" w:hAnsi="Arial" w:cs="Arial"/>
                <w:b/>
                <w:bCs/>
                <w:sz w:val="18"/>
                <w:szCs w:val="18"/>
              </w:rPr>
              <w:t>korzystamy</w:t>
            </w:r>
            <w:r w:rsidRPr="00446B4E">
              <w:rPr>
                <w:rFonts w:ascii="Arial" w:hAnsi="Arial" w:cs="Arial"/>
                <w:bCs/>
                <w:sz w:val="18"/>
                <w:szCs w:val="18"/>
              </w:rPr>
              <w:t xml:space="preserve">    </w:t>
            </w:r>
            <w:r w:rsidRPr="00446B4E">
              <w:rPr>
                <w:rFonts w:ascii="Arial" w:hAnsi="Arial" w:cs="Arial"/>
                <w:sz w:val="18"/>
                <w:szCs w:val="18"/>
              </w:rPr>
              <w:t>(niepotrzebne skreślić)</w:t>
            </w:r>
          </w:p>
          <w:p w14:paraId="7F2A33CA" w14:textId="77777777" w:rsidR="000E673F" w:rsidRPr="00446B4E" w:rsidRDefault="000E673F" w:rsidP="000336C4">
            <w:pPr>
              <w:overflowPunct/>
              <w:autoSpaceDE/>
              <w:autoSpaceDN/>
              <w:adjustRightInd/>
              <w:textAlignment w:val="auto"/>
              <w:rPr>
                <w:rFonts w:ascii="Arial" w:hAnsi="Arial" w:cs="Arial"/>
                <w:bCs/>
                <w:color w:val="808080"/>
                <w:sz w:val="18"/>
                <w:szCs w:val="18"/>
              </w:rPr>
            </w:pPr>
          </w:p>
          <w:p w14:paraId="1111C0C0" w14:textId="77777777" w:rsidR="000E673F" w:rsidRPr="00446B4E" w:rsidRDefault="000E673F" w:rsidP="000336C4">
            <w:pPr>
              <w:overflowPunct/>
              <w:autoSpaceDE/>
              <w:autoSpaceDN/>
              <w:adjustRightInd/>
              <w:textAlignment w:val="auto"/>
              <w:rPr>
                <w:rFonts w:ascii="Arial" w:hAnsi="Arial" w:cs="Arial"/>
                <w:color w:val="FF0000"/>
                <w:sz w:val="18"/>
                <w:szCs w:val="18"/>
              </w:rPr>
            </w:pPr>
            <w:r w:rsidRPr="00446B4E">
              <w:rPr>
                <w:rFonts w:ascii="Arial" w:hAnsi="Arial" w:cs="Arial"/>
                <w:bCs/>
                <w:sz w:val="18"/>
                <w:szCs w:val="18"/>
              </w:rPr>
              <w:t xml:space="preserve">z zasobów udostępnianych przez inne podmioty, celem potwierdzenia spełnienia warunków udziału w postępowaniu </w:t>
            </w:r>
            <w:r w:rsidRPr="00446B4E">
              <w:rPr>
                <w:rFonts w:ascii="Arial" w:hAnsi="Arial" w:cs="Arial"/>
                <w:sz w:val="18"/>
                <w:szCs w:val="18"/>
              </w:rPr>
              <w:t xml:space="preserve">) – </w:t>
            </w:r>
            <w:r w:rsidRPr="00446B4E">
              <w:rPr>
                <w:rFonts w:ascii="Arial" w:hAnsi="Arial" w:cs="Arial"/>
                <w:sz w:val="18"/>
                <w:szCs w:val="18"/>
                <w:u w:val="single"/>
              </w:rPr>
              <w:t>załącznik nr 2.4 do SIWZ</w:t>
            </w:r>
            <w:r w:rsidRPr="00446B4E">
              <w:rPr>
                <w:rFonts w:ascii="Arial" w:hAnsi="Arial" w:cs="Arial"/>
                <w:color w:val="808080"/>
                <w:sz w:val="18"/>
                <w:szCs w:val="18"/>
              </w:rPr>
              <w:t>; 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70"/>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dashed" w:sz="4" w:space="0" w:color="auto"/>
              <w:right w:val="single" w:sz="4" w:space="0" w:color="auto"/>
            </w:tcBorders>
            <w:vAlign w:val="center"/>
          </w:tcPr>
          <w:p w14:paraId="711C3CAB" w14:textId="77777777"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14:paraId="12F41310" w14:textId="77777777" w:rsidTr="000336C4">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202A5463" w14:textId="77777777" w:rsidR="000E673F" w:rsidRPr="00077480" w:rsidRDefault="000E673F" w:rsidP="000336C4">
            <w:pPr>
              <w:pStyle w:val="NormalnyWeb"/>
              <w:shd w:val="clear" w:color="auto" w:fill="FFFFFF"/>
              <w:spacing w:before="0" w:beforeAutospacing="0" w:after="0" w:afterAutospacing="0"/>
              <w:rPr>
                <w:rFonts w:ascii="Arial" w:hAnsi="Arial" w:cs="Arial"/>
                <w:b/>
                <w:sz w:val="18"/>
                <w:szCs w:val="18"/>
              </w:rPr>
            </w:pPr>
            <w:r w:rsidRPr="00077480">
              <w:rPr>
                <w:rFonts w:ascii="Arial" w:hAnsi="Arial" w:cs="Arial"/>
                <w:b/>
                <w:sz w:val="18"/>
                <w:szCs w:val="18"/>
              </w:rPr>
              <w:t>Wykonawca zamieszkały lub mający siedzibę na terytorium Rzeczypospolitej Polskiej</w:t>
            </w:r>
          </w:p>
        </w:tc>
      </w:tr>
      <w:tr w:rsidR="000E673F" w:rsidRPr="00077480" w14:paraId="3ABAD7B4" w14:textId="77777777" w:rsidTr="000336C4">
        <w:trPr>
          <w:trHeight w:val="275"/>
        </w:trPr>
        <w:tc>
          <w:tcPr>
            <w:tcW w:w="568" w:type="dxa"/>
            <w:tcBorders>
              <w:top w:val="single" w:sz="4" w:space="0" w:color="auto"/>
              <w:left w:val="single" w:sz="4" w:space="0" w:color="auto"/>
              <w:right w:val="single" w:sz="4" w:space="0" w:color="auto"/>
            </w:tcBorders>
            <w:vAlign w:val="center"/>
          </w:tcPr>
          <w:p w14:paraId="388C1006"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22</w:t>
            </w:r>
          </w:p>
        </w:tc>
        <w:tc>
          <w:tcPr>
            <w:tcW w:w="7653" w:type="dxa"/>
            <w:gridSpan w:val="3"/>
            <w:tcBorders>
              <w:top w:val="single" w:sz="4" w:space="0" w:color="auto"/>
              <w:left w:val="single" w:sz="4" w:space="0" w:color="auto"/>
              <w:right w:val="single" w:sz="4" w:space="0" w:color="auto"/>
            </w:tcBorders>
            <w:vAlign w:val="center"/>
          </w:tcPr>
          <w:p w14:paraId="704F8D65"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1" w:name="_Toc459968225"/>
            <w:bookmarkStart w:id="272" w:name="_Toc460575253"/>
            <w:bookmarkStart w:id="273" w:name="_Toc501616368"/>
            <w:bookmarkStart w:id="274" w:name="_Toc39569549"/>
            <w:bookmarkStart w:id="275" w:name="_Toc41292635"/>
            <w:r w:rsidRPr="00336A7D">
              <w:rPr>
                <w:rFonts w:ascii="Arial" w:hAnsi="Arial" w:cs="Arial"/>
                <w:color w:val="808080"/>
                <w:sz w:val="18"/>
                <w:szCs w:val="18"/>
              </w:rPr>
              <w:t>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336A7D">
              <w:rPr>
                <w:rFonts w:ascii="Arial" w:hAnsi="Arial" w:cs="Arial"/>
                <w:bCs/>
                <w:color w:val="808080"/>
                <w:sz w:val="18"/>
                <w:szCs w:val="18"/>
              </w:rPr>
              <w:t xml:space="preserve"> </w:t>
            </w:r>
            <w:r w:rsidRPr="00336A7D">
              <w:rPr>
                <w:rFonts w:ascii="Arial" w:hAnsi="Arial" w:cs="Arial"/>
                <w:color w:val="808080"/>
                <w:sz w:val="18"/>
                <w:szCs w:val="18"/>
              </w:rPr>
              <w:t>o dopuszczenie do udziału w postępowaniu o udzielenie zamówienia albo składania ofert;</w:t>
            </w:r>
            <w:bookmarkEnd w:id="271"/>
            <w:bookmarkEnd w:id="272"/>
            <w:bookmarkEnd w:id="273"/>
            <w:bookmarkEnd w:id="274"/>
            <w:bookmarkEnd w:id="275"/>
          </w:p>
        </w:tc>
        <w:tc>
          <w:tcPr>
            <w:tcW w:w="1702" w:type="dxa"/>
            <w:tcBorders>
              <w:top w:val="single" w:sz="4" w:space="0" w:color="auto"/>
              <w:left w:val="single" w:sz="4" w:space="0" w:color="auto"/>
              <w:right w:val="single" w:sz="4" w:space="0" w:color="auto"/>
            </w:tcBorders>
            <w:vAlign w:val="center"/>
          </w:tcPr>
          <w:p w14:paraId="36F04604"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49FFBAB2" w14:textId="77777777" w:rsidTr="000336C4">
        <w:trPr>
          <w:trHeight w:val="275"/>
        </w:trPr>
        <w:tc>
          <w:tcPr>
            <w:tcW w:w="568" w:type="dxa"/>
            <w:tcBorders>
              <w:top w:val="single" w:sz="4" w:space="0" w:color="auto"/>
              <w:left w:val="single" w:sz="4" w:space="0" w:color="auto"/>
              <w:right w:val="single" w:sz="4" w:space="0" w:color="auto"/>
            </w:tcBorders>
            <w:vAlign w:val="center"/>
          </w:tcPr>
          <w:p w14:paraId="2CF1DC79"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23</w:t>
            </w:r>
          </w:p>
        </w:tc>
        <w:tc>
          <w:tcPr>
            <w:tcW w:w="7653" w:type="dxa"/>
            <w:gridSpan w:val="3"/>
            <w:tcBorders>
              <w:top w:val="single" w:sz="4" w:space="0" w:color="auto"/>
              <w:left w:val="single" w:sz="4" w:space="0" w:color="auto"/>
              <w:right w:val="single" w:sz="4" w:space="0" w:color="auto"/>
            </w:tcBorders>
            <w:vAlign w:val="center"/>
          </w:tcPr>
          <w:p w14:paraId="55A3DDC1"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6" w:name="_Toc501616369"/>
            <w:bookmarkStart w:id="277" w:name="_Toc39569550"/>
            <w:bookmarkStart w:id="278" w:name="_Toc41292636"/>
            <w:r w:rsidRPr="00336A7D">
              <w:rPr>
                <w:rFonts w:ascii="Arial" w:hAnsi="Arial" w:cs="Arial"/>
                <w:color w:val="808080"/>
                <w:sz w:val="18"/>
                <w:szCs w:val="18"/>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6"/>
            <w:bookmarkEnd w:id="277"/>
            <w:bookmarkEnd w:id="278"/>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14:paraId="0A7F201D"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454CB657" w14:textId="77777777" w:rsidTr="000336C4">
        <w:trPr>
          <w:trHeight w:val="275"/>
        </w:trPr>
        <w:tc>
          <w:tcPr>
            <w:tcW w:w="568" w:type="dxa"/>
            <w:tcBorders>
              <w:top w:val="single" w:sz="4" w:space="0" w:color="auto"/>
              <w:left w:val="single" w:sz="4" w:space="0" w:color="auto"/>
              <w:right w:val="single" w:sz="4" w:space="0" w:color="auto"/>
            </w:tcBorders>
            <w:vAlign w:val="center"/>
          </w:tcPr>
          <w:p w14:paraId="72AA2769"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24</w:t>
            </w:r>
          </w:p>
        </w:tc>
        <w:tc>
          <w:tcPr>
            <w:tcW w:w="7653" w:type="dxa"/>
            <w:gridSpan w:val="3"/>
            <w:tcBorders>
              <w:top w:val="single" w:sz="4" w:space="0" w:color="auto"/>
              <w:left w:val="single" w:sz="4" w:space="0" w:color="auto"/>
              <w:right w:val="single" w:sz="4" w:space="0" w:color="auto"/>
            </w:tcBorders>
            <w:vAlign w:val="center"/>
          </w:tcPr>
          <w:p w14:paraId="04B6E4CE"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9" w:name="_Toc501616370"/>
            <w:bookmarkStart w:id="280" w:name="_Toc39569551"/>
            <w:bookmarkStart w:id="281" w:name="_Toc41292637"/>
            <w:r w:rsidRPr="00336A7D">
              <w:rPr>
                <w:rFonts w:ascii="Arial" w:hAnsi="Arial" w:cs="Arial"/>
                <w:color w:val="808080"/>
                <w:sz w:val="18"/>
                <w:szCs w:val="18"/>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9"/>
            <w:bookmarkEnd w:id="280"/>
            <w:bookmarkEnd w:id="281"/>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14:paraId="77745779"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224BB304" w14:textId="77777777" w:rsidTr="000336C4">
        <w:trPr>
          <w:trHeight w:val="488"/>
        </w:trPr>
        <w:tc>
          <w:tcPr>
            <w:tcW w:w="9923" w:type="dxa"/>
            <w:gridSpan w:val="5"/>
            <w:tcBorders>
              <w:top w:val="single" w:sz="4" w:space="0" w:color="auto"/>
              <w:left w:val="single" w:sz="4" w:space="0" w:color="auto"/>
              <w:right w:val="single" w:sz="4" w:space="0" w:color="auto"/>
            </w:tcBorders>
            <w:vAlign w:val="center"/>
          </w:tcPr>
          <w:p w14:paraId="2AFC0B56" w14:textId="77777777" w:rsidR="000E673F" w:rsidRPr="00077480" w:rsidRDefault="000E673F" w:rsidP="000336C4">
            <w:pPr>
              <w:rPr>
                <w:rFonts w:ascii="Arial" w:hAnsi="Arial" w:cs="Arial"/>
                <w:sz w:val="18"/>
                <w:szCs w:val="18"/>
              </w:rPr>
            </w:pPr>
            <w:r w:rsidRPr="00077480">
              <w:rPr>
                <w:rFonts w:ascii="Arial" w:hAnsi="Arial" w:cs="Arial"/>
                <w:b/>
                <w:sz w:val="18"/>
                <w:szCs w:val="18"/>
              </w:rPr>
              <w:t>Wykonawca zamieszkały lub mający siedzibę poza terytorium Rzeczypospolitej Polskiej</w:t>
            </w:r>
          </w:p>
        </w:tc>
      </w:tr>
      <w:tr w:rsidR="000E673F" w:rsidRPr="00077480" w14:paraId="7BEF8331" w14:textId="77777777" w:rsidTr="000336C4">
        <w:trPr>
          <w:trHeight w:val="440"/>
        </w:trPr>
        <w:tc>
          <w:tcPr>
            <w:tcW w:w="568" w:type="dxa"/>
            <w:tcBorders>
              <w:top w:val="single" w:sz="4" w:space="0" w:color="auto"/>
              <w:left w:val="single" w:sz="4" w:space="0" w:color="auto"/>
              <w:bottom w:val="dashed" w:sz="4" w:space="0" w:color="auto"/>
              <w:right w:val="single" w:sz="4" w:space="0" w:color="auto"/>
            </w:tcBorders>
            <w:vAlign w:val="center"/>
          </w:tcPr>
          <w:p w14:paraId="4D1F72F3"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25</w:t>
            </w:r>
          </w:p>
        </w:tc>
        <w:tc>
          <w:tcPr>
            <w:tcW w:w="7653" w:type="dxa"/>
            <w:gridSpan w:val="3"/>
            <w:tcBorders>
              <w:top w:val="single" w:sz="4" w:space="0" w:color="auto"/>
              <w:left w:val="single" w:sz="4" w:space="0" w:color="auto"/>
              <w:bottom w:val="dashed" w:sz="4" w:space="0" w:color="auto"/>
              <w:right w:val="single" w:sz="4" w:space="0" w:color="auto"/>
            </w:tcBorders>
            <w:vAlign w:val="center"/>
          </w:tcPr>
          <w:p w14:paraId="4A89AD97" w14:textId="77777777" w:rsidR="000E673F" w:rsidRPr="00336A7D" w:rsidRDefault="000E673F" w:rsidP="000336C4">
            <w:pPr>
              <w:overflowPunct/>
              <w:autoSpaceDE/>
              <w:autoSpaceDN/>
              <w:adjustRightInd/>
              <w:textAlignment w:val="auto"/>
              <w:rPr>
                <w:rFonts w:ascii="Arial" w:hAnsi="Arial" w:cs="Arial"/>
                <w:bCs/>
                <w:color w:val="808080"/>
                <w:sz w:val="18"/>
                <w:szCs w:val="18"/>
              </w:rPr>
            </w:pPr>
            <w:r w:rsidRPr="00336A7D">
              <w:rPr>
                <w:rFonts w:ascii="Arial" w:hAnsi="Arial" w:cs="Arial"/>
                <w:bCs/>
                <w:color w:val="808080"/>
                <w:sz w:val="18"/>
                <w:szCs w:val="18"/>
              </w:rPr>
              <w:t>dokumenty wystawione w kraju, w którym ma siedzibę lub miejsce zamieszkania potwierdzające, że:</w:t>
            </w:r>
            <w:r w:rsidRPr="00336A7D">
              <w:rPr>
                <w:rFonts w:ascii="Arial" w:hAnsi="Arial" w:cs="Arial"/>
                <w:color w:val="808080"/>
                <w:sz w:val="18"/>
                <w:szCs w:val="18"/>
              </w:rPr>
              <w:t xml:space="preserve"> nie otwarto jego likwidacji ani nie ogłoszono upadłości - wystawiony nie wcześniej niż 6 miesięcy przed upływem terminu składania wniosków o dopuszczenie do udziału w postępowaniu o udzielenie zamówienia albo składania ofert</w:t>
            </w:r>
          </w:p>
        </w:tc>
        <w:tc>
          <w:tcPr>
            <w:tcW w:w="1702" w:type="dxa"/>
            <w:tcBorders>
              <w:top w:val="single" w:sz="4" w:space="0" w:color="auto"/>
              <w:left w:val="single" w:sz="4" w:space="0" w:color="auto"/>
              <w:bottom w:val="dashed" w:sz="4" w:space="0" w:color="auto"/>
              <w:right w:val="single" w:sz="4" w:space="0" w:color="auto"/>
            </w:tcBorders>
            <w:vAlign w:val="center"/>
          </w:tcPr>
          <w:p w14:paraId="1ED5677A"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5423A3AE" w14:textId="77777777" w:rsidTr="000336C4">
        <w:trPr>
          <w:trHeight w:val="519"/>
        </w:trPr>
        <w:tc>
          <w:tcPr>
            <w:tcW w:w="9923" w:type="dxa"/>
            <w:gridSpan w:val="5"/>
            <w:tcBorders>
              <w:top w:val="single" w:sz="4" w:space="0" w:color="auto"/>
              <w:left w:val="single" w:sz="4" w:space="0" w:color="auto"/>
              <w:bottom w:val="single" w:sz="4" w:space="0" w:color="auto"/>
              <w:right w:val="single" w:sz="4" w:space="0" w:color="auto"/>
            </w:tcBorders>
            <w:vAlign w:val="center"/>
          </w:tcPr>
          <w:p w14:paraId="2E88E0C5" w14:textId="77777777" w:rsidR="000E673F" w:rsidRPr="00077480" w:rsidRDefault="000E673F" w:rsidP="000336C4">
            <w:pPr>
              <w:rPr>
                <w:rFonts w:ascii="Arial" w:hAnsi="Arial" w:cs="Arial"/>
                <w:sz w:val="18"/>
                <w:szCs w:val="18"/>
              </w:rPr>
            </w:pPr>
            <w:r w:rsidRPr="00077480">
              <w:rPr>
                <w:rFonts w:ascii="Arial" w:hAnsi="Arial" w:cs="Arial"/>
                <w:b/>
                <w:sz w:val="18"/>
                <w:szCs w:val="18"/>
              </w:rPr>
              <w:t>Wykonawcy wspólnie ubiegających się o udzielenie zamówienia publicznego</w:t>
            </w:r>
          </w:p>
        </w:tc>
      </w:tr>
      <w:tr w:rsidR="000E673F" w:rsidRPr="00077480" w14:paraId="001203F3" w14:textId="77777777"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764B3A4D"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26</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F0891FC" w14:textId="77777777"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 xml:space="preserve">umowa spółki cywilnej  lub uchwała Wspólników lub udziałowców spółki w sprawie reprezentowania ich w postępowaniu o udzielenie zamówienia albo reprezentowania w postępowaniu i zawarcia umowy w sprawie zamówienia publicznego </w:t>
            </w:r>
          </w:p>
        </w:tc>
        <w:tc>
          <w:tcPr>
            <w:tcW w:w="1702" w:type="dxa"/>
            <w:tcBorders>
              <w:top w:val="single" w:sz="4" w:space="0" w:color="auto"/>
              <w:left w:val="single" w:sz="4" w:space="0" w:color="auto"/>
              <w:bottom w:val="single" w:sz="4" w:space="0" w:color="auto"/>
              <w:right w:val="single" w:sz="4" w:space="0" w:color="auto"/>
            </w:tcBorders>
            <w:vAlign w:val="center"/>
          </w:tcPr>
          <w:p w14:paraId="46D54DAF"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395B2F01" w14:textId="77777777" w:rsidTr="000336C4">
        <w:trPr>
          <w:trHeight w:val="439"/>
        </w:trPr>
        <w:tc>
          <w:tcPr>
            <w:tcW w:w="568" w:type="dxa"/>
            <w:tcBorders>
              <w:top w:val="single" w:sz="4" w:space="0" w:color="auto"/>
              <w:left w:val="single" w:sz="4" w:space="0" w:color="auto"/>
              <w:bottom w:val="single" w:sz="4" w:space="0" w:color="auto"/>
              <w:right w:val="single" w:sz="4" w:space="0" w:color="auto"/>
            </w:tcBorders>
            <w:vAlign w:val="center"/>
          </w:tcPr>
          <w:p w14:paraId="4E2E3ECB"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lastRenderedPageBreak/>
              <w:t>27</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5F2BD075" w14:textId="77777777"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umowa konsorcjum</w:t>
            </w:r>
          </w:p>
        </w:tc>
        <w:tc>
          <w:tcPr>
            <w:tcW w:w="1702" w:type="dxa"/>
            <w:tcBorders>
              <w:top w:val="single" w:sz="4" w:space="0" w:color="auto"/>
              <w:left w:val="single" w:sz="4" w:space="0" w:color="auto"/>
              <w:bottom w:val="single" w:sz="4" w:space="0" w:color="auto"/>
              <w:right w:val="single" w:sz="4" w:space="0" w:color="auto"/>
            </w:tcBorders>
            <w:vAlign w:val="center"/>
          </w:tcPr>
          <w:p w14:paraId="2EE8F065"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46D6920C" w14:textId="77777777" w:rsidTr="000336C4">
        <w:trPr>
          <w:trHeight w:val="439"/>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A270ACF" w14:textId="77777777" w:rsidR="000E673F" w:rsidRPr="00077480" w:rsidRDefault="000E673F" w:rsidP="000336C4">
            <w:pPr>
              <w:rPr>
                <w:rFonts w:ascii="Arial" w:hAnsi="Arial" w:cs="Arial"/>
                <w:sz w:val="18"/>
                <w:szCs w:val="18"/>
              </w:rPr>
            </w:pPr>
            <w:r w:rsidRPr="00077480">
              <w:rPr>
                <w:rFonts w:ascii="Arial" w:hAnsi="Arial" w:cs="Arial"/>
                <w:b/>
                <w:sz w:val="18"/>
                <w:szCs w:val="18"/>
              </w:rPr>
              <w:t>Podwykonawcy</w:t>
            </w:r>
          </w:p>
        </w:tc>
      </w:tr>
      <w:tr w:rsidR="003671BB" w:rsidRPr="00077480" w14:paraId="3AD13969" w14:textId="77777777" w:rsidTr="00F446C7">
        <w:trPr>
          <w:trHeight w:val="1267"/>
        </w:trPr>
        <w:tc>
          <w:tcPr>
            <w:tcW w:w="568" w:type="dxa"/>
            <w:vMerge w:val="restart"/>
            <w:tcBorders>
              <w:top w:val="single" w:sz="4" w:space="0" w:color="auto"/>
              <w:left w:val="single" w:sz="4" w:space="0" w:color="auto"/>
              <w:right w:val="single" w:sz="4" w:space="0" w:color="auto"/>
            </w:tcBorders>
            <w:vAlign w:val="center"/>
          </w:tcPr>
          <w:p w14:paraId="30ADB119" w14:textId="77777777" w:rsidR="003671BB" w:rsidRPr="00077480" w:rsidRDefault="003671BB" w:rsidP="000336C4">
            <w:pPr>
              <w:jc w:val="center"/>
              <w:rPr>
                <w:rFonts w:ascii="Arial" w:hAnsi="Arial" w:cs="Arial"/>
                <w:sz w:val="18"/>
                <w:szCs w:val="18"/>
              </w:rPr>
            </w:pPr>
            <w:r>
              <w:rPr>
                <w:rFonts w:ascii="Arial" w:hAnsi="Arial" w:cs="Arial"/>
                <w:sz w:val="18"/>
                <w:szCs w:val="18"/>
              </w:rPr>
              <w:t>28</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126FE4A6" w14:textId="77777777" w:rsidR="003671BB" w:rsidRPr="00446B4E" w:rsidRDefault="003671BB" w:rsidP="000336C4">
            <w:pPr>
              <w:overflowPunct/>
              <w:autoSpaceDE/>
              <w:autoSpaceDN/>
              <w:adjustRightInd/>
              <w:textAlignment w:val="auto"/>
              <w:rPr>
                <w:rFonts w:ascii="Arial" w:hAnsi="Arial" w:cs="Arial"/>
                <w:sz w:val="18"/>
                <w:szCs w:val="18"/>
              </w:rPr>
            </w:pPr>
            <w:r w:rsidRPr="00446B4E">
              <w:rPr>
                <w:rFonts w:ascii="Arial" w:hAnsi="Arial" w:cs="Arial"/>
                <w:sz w:val="18"/>
                <w:szCs w:val="18"/>
              </w:rPr>
              <w:t xml:space="preserve">Zgodnie z art. 36 a ust. 1 ustawy z dnia 29 stycznia 2004r. PZP oświadczamy że: </w:t>
            </w:r>
          </w:p>
          <w:p w14:paraId="69A3829A" w14:textId="77777777" w:rsidR="003671BB" w:rsidRPr="00446B4E" w:rsidRDefault="003671BB" w:rsidP="000336C4">
            <w:pPr>
              <w:overflowPunct/>
              <w:autoSpaceDE/>
              <w:autoSpaceDN/>
              <w:adjustRightInd/>
              <w:textAlignment w:val="auto"/>
              <w:rPr>
                <w:rFonts w:ascii="Arial" w:hAnsi="Arial" w:cs="Arial"/>
                <w:sz w:val="18"/>
                <w:szCs w:val="18"/>
              </w:rPr>
            </w:pPr>
          </w:p>
          <w:p w14:paraId="40D64708" w14:textId="77777777" w:rsidR="003671BB" w:rsidRPr="00446B4E" w:rsidRDefault="003671BB" w:rsidP="000336C4">
            <w:pPr>
              <w:overflowPunct/>
              <w:autoSpaceDE/>
              <w:autoSpaceDN/>
              <w:adjustRightInd/>
              <w:textAlignment w:val="auto"/>
              <w:rPr>
                <w:rFonts w:ascii="Arial" w:hAnsi="Arial" w:cs="Arial"/>
                <w:sz w:val="18"/>
                <w:szCs w:val="18"/>
              </w:rPr>
            </w:pPr>
            <w:r w:rsidRPr="00446B4E">
              <w:rPr>
                <w:rFonts w:ascii="Arial" w:hAnsi="Arial" w:cs="Arial"/>
                <w:b/>
                <w:bCs/>
                <w:sz w:val="18"/>
                <w:szCs w:val="18"/>
              </w:rPr>
              <w:t xml:space="preserve">zamierzamy / nie zamierzamy  </w:t>
            </w:r>
            <w:r w:rsidRPr="00446B4E">
              <w:rPr>
                <w:rFonts w:ascii="Arial" w:hAnsi="Arial" w:cs="Arial"/>
                <w:sz w:val="18"/>
                <w:szCs w:val="18"/>
              </w:rPr>
              <w:t>(niepotrzebne skreślić)</w:t>
            </w:r>
          </w:p>
          <w:p w14:paraId="776FC5C2" w14:textId="77777777" w:rsidR="003671BB" w:rsidRPr="00446B4E" w:rsidRDefault="003671BB" w:rsidP="000336C4">
            <w:pPr>
              <w:overflowPunct/>
              <w:autoSpaceDE/>
              <w:autoSpaceDN/>
              <w:adjustRightInd/>
              <w:textAlignment w:val="auto"/>
              <w:rPr>
                <w:rFonts w:ascii="Arial" w:hAnsi="Arial" w:cs="Arial"/>
                <w:b/>
                <w:bCs/>
                <w:sz w:val="18"/>
                <w:szCs w:val="18"/>
              </w:rPr>
            </w:pPr>
          </w:p>
          <w:p w14:paraId="1602AB1A" w14:textId="77777777" w:rsidR="003671BB" w:rsidRPr="00077480" w:rsidRDefault="003671BB" w:rsidP="000336C4">
            <w:pPr>
              <w:overflowPunct/>
              <w:autoSpaceDE/>
              <w:autoSpaceDN/>
              <w:adjustRightInd/>
              <w:textAlignment w:val="auto"/>
              <w:rPr>
                <w:rFonts w:ascii="Arial" w:hAnsi="Arial" w:cs="Arial"/>
                <w:sz w:val="18"/>
                <w:szCs w:val="18"/>
              </w:rPr>
            </w:pPr>
            <w:r w:rsidRPr="00446B4E">
              <w:rPr>
                <w:rFonts w:ascii="Arial" w:hAnsi="Arial" w:cs="Arial"/>
                <w:sz w:val="18"/>
                <w:szCs w:val="18"/>
              </w:rPr>
              <w:t>powierzyć wykonanie części zamówienia podwykonawcom.</w:t>
            </w:r>
          </w:p>
        </w:tc>
        <w:tc>
          <w:tcPr>
            <w:tcW w:w="1702" w:type="dxa"/>
            <w:vMerge w:val="restart"/>
            <w:tcBorders>
              <w:top w:val="single" w:sz="4" w:space="0" w:color="auto"/>
              <w:left w:val="single" w:sz="4" w:space="0" w:color="auto"/>
              <w:right w:val="single" w:sz="4" w:space="0" w:color="auto"/>
            </w:tcBorders>
            <w:vAlign w:val="center"/>
          </w:tcPr>
          <w:p w14:paraId="7F6AAF3A" w14:textId="77777777" w:rsidR="003671BB" w:rsidRPr="00077480" w:rsidRDefault="003671BB" w:rsidP="000336C4">
            <w:pPr>
              <w:jc w:val="center"/>
              <w:rPr>
                <w:rFonts w:ascii="Arial" w:hAnsi="Arial" w:cs="Arial"/>
                <w:sz w:val="18"/>
                <w:szCs w:val="18"/>
              </w:rPr>
            </w:pPr>
          </w:p>
        </w:tc>
      </w:tr>
      <w:tr w:rsidR="003671BB" w:rsidRPr="00077480" w14:paraId="0C254280" w14:textId="77777777" w:rsidTr="003671BB">
        <w:trPr>
          <w:trHeight w:val="643"/>
        </w:trPr>
        <w:tc>
          <w:tcPr>
            <w:tcW w:w="568" w:type="dxa"/>
            <w:vMerge/>
            <w:tcBorders>
              <w:left w:val="single" w:sz="4" w:space="0" w:color="auto"/>
              <w:bottom w:val="single" w:sz="4" w:space="0" w:color="auto"/>
              <w:right w:val="single" w:sz="4" w:space="0" w:color="auto"/>
            </w:tcBorders>
            <w:vAlign w:val="center"/>
          </w:tcPr>
          <w:p w14:paraId="07943602" w14:textId="77777777" w:rsidR="003671BB" w:rsidRPr="00077480" w:rsidRDefault="003671BB" w:rsidP="000336C4">
            <w:pPr>
              <w:jc w:val="center"/>
              <w:rPr>
                <w:rFonts w:ascii="Arial" w:hAnsi="Arial" w:cs="Arial"/>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BE89B6E" w14:textId="77777777" w:rsidR="003671BB" w:rsidRPr="00446B4E" w:rsidRDefault="003671BB" w:rsidP="003671BB">
            <w:pPr>
              <w:overflowPunct/>
              <w:autoSpaceDE/>
              <w:autoSpaceDN/>
              <w:adjustRightInd/>
              <w:jc w:val="center"/>
              <w:textAlignment w:val="auto"/>
              <w:rPr>
                <w:rFonts w:ascii="Arial" w:hAnsi="Arial" w:cs="Arial"/>
                <w:sz w:val="18"/>
                <w:szCs w:val="18"/>
              </w:rPr>
            </w:pPr>
            <w:r>
              <w:rPr>
                <w:rFonts w:ascii="Arial" w:hAnsi="Arial" w:cs="Arial"/>
                <w:sz w:val="18"/>
                <w:szCs w:val="18"/>
              </w:rPr>
              <w:t>Część zamówienia (należy wpisać dział i nazwę przedmiaru robót)</w:t>
            </w:r>
          </w:p>
        </w:tc>
        <w:tc>
          <w:tcPr>
            <w:tcW w:w="1701" w:type="dxa"/>
            <w:tcBorders>
              <w:top w:val="single" w:sz="4" w:space="0" w:color="auto"/>
              <w:left w:val="single" w:sz="4" w:space="0" w:color="auto"/>
              <w:bottom w:val="single" w:sz="4" w:space="0" w:color="auto"/>
              <w:right w:val="single" w:sz="4" w:space="0" w:color="auto"/>
            </w:tcBorders>
            <w:vAlign w:val="center"/>
          </w:tcPr>
          <w:p w14:paraId="059FA75A" w14:textId="77777777" w:rsidR="003671BB" w:rsidRPr="00446B4E" w:rsidRDefault="003671BB" w:rsidP="003671BB">
            <w:pPr>
              <w:overflowPunct/>
              <w:autoSpaceDE/>
              <w:autoSpaceDN/>
              <w:adjustRightInd/>
              <w:jc w:val="center"/>
              <w:textAlignment w:val="auto"/>
              <w:rPr>
                <w:rFonts w:ascii="Arial" w:hAnsi="Arial" w:cs="Arial"/>
                <w:sz w:val="18"/>
                <w:szCs w:val="18"/>
              </w:rPr>
            </w:pPr>
            <w:r>
              <w:rPr>
                <w:rFonts w:ascii="Arial" w:hAnsi="Arial" w:cs="Arial"/>
                <w:sz w:val="18"/>
                <w:szCs w:val="18"/>
              </w:rPr>
              <w:t>Wartość brutto (PLN)</w:t>
            </w:r>
          </w:p>
        </w:tc>
        <w:tc>
          <w:tcPr>
            <w:tcW w:w="2976" w:type="dxa"/>
            <w:tcBorders>
              <w:top w:val="single" w:sz="4" w:space="0" w:color="auto"/>
              <w:left w:val="single" w:sz="4" w:space="0" w:color="auto"/>
              <w:bottom w:val="single" w:sz="4" w:space="0" w:color="auto"/>
              <w:right w:val="single" w:sz="4" w:space="0" w:color="auto"/>
            </w:tcBorders>
            <w:vAlign w:val="center"/>
          </w:tcPr>
          <w:p w14:paraId="58E3D9BF" w14:textId="77777777" w:rsidR="003671BB" w:rsidRPr="00446B4E" w:rsidRDefault="003671BB" w:rsidP="003671BB">
            <w:pPr>
              <w:overflowPunct/>
              <w:autoSpaceDE/>
              <w:autoSpaceDN/>
              <w:adjustRightInd/>
              <w:jc w:val="center"/>
              <w:textAlignment w:val="auto"/>
              <w:rPr>
                <w:rFonts w:ascii="Arial" w:hAnsi="Arial" w:cs="Arial"/>
                <w:sz w:val="18"/>
                <w:szCs w:val="18"/>
              </w:rPr>
            </w:pPr>
            <w:r>
              <w:rPr>
                <w:rFonts w:ascii="Arial" w:hAnsi="Arial" w:cs="Arial"/>
                <w:sz w:val="18"/>
                <w:szCs w:val="18"/>
              </w:rPr>
              <w:t>Nazwa i adres podwykonawcy</w:t>
            </w:r>
          </w:p>
        </w:tc>
        <w:tc>
          <w:tcPr>
            <w:tcW w:w="1702" w:type="dxa"/>
            <w:vMerge/>
            <w:tcBorders>
              <w:left w:val="single" w:sz="4" w:space="0" w:color="auto"/>
              <w:bottom w:val="single" w:sz="4" w:space="0" w:color="auto"/>
              <w:right w:val="single" w:sz="4" w:space="0" w:color="auto"/>
            </w:tcBorders>
            <w:vAlign w:val="center"/>
          </w:tcPr>
          <w:p w14:paraId="38255B1D" w14:textId="77777777" w:rsidR="003671BB" w:rsidRPr="00077480" w:rsidRDefault="003671BB" w:rsidP="000336C4">
            <w:pPr>
              <w:jc w:val="center"/>
              <w:rPr>
                <w:rFonts w:ascii="Arial" w:hAnsi="Arial" w:cs="Arial"/>
                <w:sz w:val="18"/>
                <w:szCs w:val="18"/>
              </w:rPr>
            </w:pPr>
          </w:p>
        </w:tc>
      </w:tr>
      <w:tr w:rsidR="000D33E8" w:rsidRPr="00077480" w14:paraId="051CC65A" w14:textId="77777777" w:rsidTr="009D36B0">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0C74EF9C"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sidRPr="00077480">
              <w:rPr>
                <w:rFonts w:ascii="Arial" w:hAnsi="Arial" w:cs="Arial"/>
                <w:sz w:val="18"/>
                <w:szCs w:val="18"/>
              </w:rPr>
              <w:t>a)</w:t>
            </w:r>
          </w:p>
        </w:tc>
        <w:tc>
          <w:tcPr>
            <w:tcW w:w="2976" w:type="dxa"/>
            <w:tcBorders>
              <w:top w:val="single" w:sz="4" w:space="0" w:color="auto"/>
              <w:left w:val="single" w:sz="4" w:space="0" w:color="auto"/>
              <w:bottom w:val="single" w:sz="4" w:space="0" w:color="auto"/>
              <w:right w:val="single" w:sz="4" w:space="0" w:color="auto"/>
            </w:tcBorders>
            <w:vAlign w:val="center"/>
          </w:tcPr>
          <w:p w14:paraId="7D18F59B"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933584"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778ECAF"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D33E8" w:rsidRPr="00077480" w14:paraId="6D103275" w14:textId="77777777" w:rsidTr="005C0C72">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3BF216D4"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Pr>
                <w:rFonts w:ascii="Arial" w:hAnsi="Arial" w:cs="Arial"/>
                <w:sz w:val="18"/>
                <w:szCs w:val="18"/>
              </w:rPr>
              <w:t>b)</w:t>
            </w:r>
          </w:p>
        </w:tc>
        <w:tc>
          <w:tcPr>
            <w:tcW w:w="2976" w:type="dxa"/>
            <w:tcBorders>
              <w:top w:val="single" w:sz="4" w:space="0" w:color="auto"/>
              <w:left w:val="single" w:sz="4" w:space="0" w:color="auto"/>
              <w:bottom w:val="single" w:sz="4" w:space="0" w:color="auto"/>
              <w:right w:val="single" w:sz="4" w:space="0" w:color="auto"/>
            </w:tcBorders>
            <w:vAlign w:val="center"/>
          </w:tcPr>
          <w:p w14:paraId="51629C54"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F143023"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4877E96"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D33E8" w:rsidRPr="00077480" w14:paraId="3400E992" w14:textId="77777777" w:rsidTr="00E47132">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216C96E9"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Pr>
                <w:rFonts w:ascii="Arial" w:hAnsi="Arial" w:cs="Arial"/>
                <w:sz w:val="18"/>
                <w:szCs w:val="18"/>
              </w:rPr>
              <w:t>c)</w:t>
            </w:r>
          </w:p>
        </w:tc>
        <w:tc>
          <w:tcPr>
            <w:tcW w:w="2976" w:type="dxa"/>
            <w:tcBorders>
              <w:top w:val="single" w:sz="4" w:space="0" w:color="auto"/>
              <w:left w:val="single" w:sz="4" w:space="0" w:color="auto"/>
              <w:bottom w:val="single" w:sz="4" w:space="0" w:color="auto"/>
              <w:right w:val="single" w:sz="4" w:space="0" w:color="auto"/>
            </w:tcBorders>
            <w:vAlign w:val="center"/>
          </w:tcPr>
          <w:p w14:paraId="5DE62B67"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21C088D"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880E5E8"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D33E8" w:rsidRPr="00077480" w14:paraId="154D9A8D" w14:textId="77777777" w:rsidTr="006617E4">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220D5C49"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Pr>
                <w:rFonts w:ascii="Arial" w:hAnsi="Arial" w:cs="Arial"/>
                <w:sz w:val="18"/>
                <w:szCs w:val="18"/>
              </w:rPr>
              <w:t>d)</w:t>
            </w:r>
          </w:p>
        </w:tc>
        <w:tc>
          <w:tcPr>
            <w:tcW w:w="2976" w:type="dxa"/>
            <w:tcBorders>
              <w:top w:val="single" w:sz="4" w:space="0" w:color="auto"/>
              <w:left w:val="single" w:sz="4" w:space="0" w:color="auto"/>
              <w:bottom w:val="single" w:sz="4" w:space="0" w:color="auto"/>
              <w:right w:val="single" w:sz="4" w:space="0" w:color="auto"/>
            </w:tcBorders>
            <w:vAlign w:val="center"/>
          </w:tcPr>
          <w:p w14:paraId="759A129D"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C916C9"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77BD956"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E673F" w:rsidRPr="00077480" w14:paraId="68557E01" w14:textId="77777777" w:rsidTr="000336C4">
        <w:trPr>
          <w:trHeight w:val="564"/>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D2ED2AF" w14:textId="77777777" w:rsidR="000E673F" w:rsidRPr="00077480" w:rsidRDefault="000E673F" w:rsidP="000336C4">
            <w:pPr>
              <w:rPr>
                <w:rFonts w:ascii="Arial" w:hAnsi="Arial" w:cs="Arial"/>
                <w:b/>
                <w:sz w:val="18"/>
                <w:szCs w:val="18"/>
              </w:rPr>
            </w:pPr>
            <w:r w:rsidRPr="00077480">
              <w:rPr>
                <w:rFonts w:ascii="Arial" w:hAnsi="Arial" w:cs="Arial"/>
                <w:b/>
                <w:sz w:val="18"/>
                <w:szCs w:val="18"/>
              </w:rPr>
              <w:t>Inne dokumenty:</w:t>
            </w:r>
          </w:p>
        </w:tc>
      </w:tr>
      <w:tr w:rsidR="000E673F" w:rsidRPr="00077480" w14:paraId="3C292DD3" w14:textId="77777777"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32CFE4ED" w14:textId="77777777" w:rsidR="000E673F" w:rsidRPr="00077480" w:rsidRDefault="000D33E8" w:rsidP="000336C4">
            <w:pPr>
              <w:jc w:val="center"/>
              <w:rPr>
                <w:rFonts w:ascii="Arial" w:hAnsi="Arial" w:cs="Arial"/>
                <w:sz w:val="18"/>
                <w:szCs w:val="18"/>
              </w:rPr>
            </w:pPr>
            <w:r>
              <w:rPr>
                <w:rFonts w:ascii="Arial" w:hAnsi="Arial" w:cs="Arial"/>
                <w:sz w:val="18"/>
                <w:szCs w:val="18"/>
              </w:rPr>
              <w:t>29</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C8E1589" w14:textId="77777777"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14:paraId="21DD26E0" w14:textId="77777777" w:rsidR="000E673F" w:rsidRPr="00077480" w:rsidRDefault="000E673F" w:rsidP="000336C4">
            <w:pPr>
              <w:jc w:val="center"/>
              <w:rPr>
                <w:rFonts w:ascii="Arial" w:hAnsi="Arial" w:cs="Arial"/>
                <w:sz w:val="18"/>
                <w:szCs w:val="18"/>
              </w:rPr>
            </w:pPr>
          </w:p>
        </w:tc>
      </w:tr>
      <w:tr w:rsidR="000E673F" w:rsidRPr="00077480" w14:paraId="4EE14583" w14:textId="77777777"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12CFD850" w14:textId="77777777" w:rsidR="000E673F" w:rsidRPr="00077480" w:rsidRDefault="000D33E8" w:rsidP="000336C4">
            <w:pPr>
              <w:jc w:val="center"/>
              <w:rPr>
                <w:rFonts w:ascii="Arial" w:hAnsi="Arial" w:cs="Arial"/>
                <w:sz w:val="18"/>
                <w:szCs w:val="18"/>
              </w:rPr>
            </w:pPr>
            <w:r>
              <w:rPr>
                <w:rFonts w:ascii="Arial" w:hAnsi="Arial" w:cs="Arial"/>
                <w:sz w:val="18"/>
                <w:szCs w:val="18"/>
              </w:rPr>
              <w:t>30</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AAA34AD" w14:textId="77777777"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14:paraId="7EB3B2DA" w14:textId="77777777" w:rsidR="000E673F" w:rsidRPr="00077480" w:rsidRDefault="000E673F" w:rsidP="000336C4">
            <w:pPr>
              <w:jc w:val="center"/>
              <w:rPr>
                <w:rFonts w:ascii="Arial" w:hAnsi="Arial" w:cs="Arial"/>
                <w:sz w:val="18"/>
                <w:szCs w:val="18"/>
              </w:rPr>
            </w:pPr>
          </w:p>
        </w:tc>
      </w:tr>
    </w:tbl>
    <w:p w14:paraId="33349738"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039A1704"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4971957F"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258106F3"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61F45BA3"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766C615D"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36E0353B"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266E96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116085C"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54BA4BC"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1FBAF0A"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3F76FE4E"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306D0D9"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4786FEDB"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20EBF239"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6B8464F"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66DF0C2"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2BA14D3"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27BDAE08"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2CA3868"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2E2BCE9"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F75E2EE"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088F855A"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04FB8CB7"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4151F2BE"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7FDA2794"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6F2D60AF"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AE30698"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280DA26"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43DB0FC"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DBB6A79"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9F05CE7" w14:textId="77777777" w:rsidR="000E673F" w:rsidRPr="00077480" w:rsidRDefault="000E673F" w:rsidP="00073A12">
      <w:pPr>
        <w:pStyle w:val="NormalnyWeb"/>
        <w:shd w:val="clear" w:color="auto" w:fill="FFFFFF"/>
        <w:spacing w:before="0" w:beforeAutospacing="0" w:after="0" w:afterAutospacing="0"/>
        <w:outlineLvl w:val="0"/>
        <w:rPr>
          <w:rFonts w:ascii="Arial" w:hAnsi="Arial" w:cs="Arial"/>
          <w:b/>
          <w:sz w:val="20"/>
          <w:szCs w:val="20"/>
        </w:rPr>
      </w:pPr>
    </w:p>
    <w:p w14:paraId="5528E58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2" w:name="_Toc458683305"/>
      <w:bookmarkStart w:id="283" w:name="_Toc459798347"/>
      <w:bookmarkStart w:id="284" w:name="_Toc466467270"/>
      <w:bookmarkStart w:id="285" w:name="_Toc476653202"/>
      <w:bookmarkStart w:id="286" w:name="_Toc39569553"/>
      <w:bookmarkStart w:id="287" w:name="_Toc41292639"/>
      <w:bookmarkEnd w:id="217"/>
      <w:r w:rsidRPr="00077480">
        <w:rPr>
          <w:rFonts w:ascii="Arial" w:hAnsi="Arial" w:cs="Arial"/>
          <w:b/>
          <w:sz w:val="20"/>
          <w:szCs w:val="20"/>
        </w:rPr>
        <w:lastRenderedPageBreak/>
        <w:t>ZAŁĄCZNIK NR 2.2A</w:t>
      </w:r>
      <w:bookmarkEnd w:id="282"/>
      <w:bookmarkEnd w:id="283"/>
      <w:bookmarkEnd w:id="284"/>
      <w:bookmarkEnd w:id="285"/>
      <w:bookmarkEnd w:id="286"/>
      <w:bookmarkEnd w:id="287"/>
    </w:p>
    <w:p w14:paraId="1CFB580C" w14:textId="77777777" w:rsidR="000E673F" w:rsidRPr="00077480" w:rsidRDefault="000E673F" w:rsidP="000E673F">
      <w:pPr>
        <w:rPr>
          <w:rFonts w:ascii="Arial" w:hAnsi="Arial" w:cs="Arial"/>
        </w:rPr>
      </w:pPr>
    </w:p>
    <w:p w14:paraId="716D8791" w14:textId="77777777" w:rsidR="000E673F" w:rsidRPr="00077480" w:rsidRDefault="000E673F" w:rsidP="000E673F">
      <w:pPr>
        <w:rPr>
          <w:rFonts w:ascii="Arial" w:hAnsi="Arial" w:cs="Arial"/>
        </w:rPr>
      </w:pPr>
    </w:p>
    <w:p w14:paraId="11F6C342" w14:textId="77777777" w:rsidR="000E673F" w:rsidRPr="00077480" w:rsidRDefault="000E673F" w:rsidP="000E673F">
      <w:pPr>
        <w:rPr>
          <w:rFonts w:ascii="Arial" w:hAnsi="Arial" w:cs="Arial"/>
        </w:rPr>
      </w:pPr>
      <w:r w:rsidRPr="00077480">
        <w:rPr>
          <w:rFonts w:ascii="Arial" w:hAnsi="Arial" w:cs="Arial"/>
        </w:rPr>
        <w:t xml:space="preserve">.......................................................  </w:t>
      </w:r>
    </w:p>
    <w:p w14:paraId="42AD7EF0"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14EB8D5D" w14:textId="77777777" w:rsidR="000E673F" w:rsidRPr="00077480" w:rsidRDefault="000E673F" w:rsidP="000E673F">
      <w:pPr>
        <w:rPr>
          <w:rFonts w:ascii="Arial" w:hAnsi="Arial" w:cs="Arial"/>
          <w:spacing w:val="100"/>
        </w:rPr>
      </w:pPr>
    </w:p>
    <w:p w14:paraId="2B9AE9E6" w14:textId="77777777"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14:paraId="710BF079" w14:textId="77777777" w:rsidR="000E673F" w:rsidRPr="00077480" w:rsidRDefault="000E673F" w:rsidP="000E673F">
      <w:pPr>
        <w:jc w:val="center"/>
        <w:rPr>
          <w:rFonts w:ascii="Arial" w:hAnsi="Arial" w:cs="Arial"/>
        </w:rPr>
      </w:pPr>
    </w:p>
    <w:p w14:paraId="72153C94" w14:textId="77777777"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14:paraId="33C1E5E3" w14:textId="77777777"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 xml:space="preserve">), </w:t>
      </w:r>
    </w:p>
    <w:p w14:paraId="309D1380" w14:textId="77777777" w:rsidR="000E673F" w:rsidRPr="00077480" w:rsidRDefault="000E673F" w:rsidP="000E673F">
      <w:pPr>
        <w:pStyle w:val="Tekstpodstawowy3"/>
        <w:jc w:val="center"/>
        <w:rPr>
          <w:rFonts w:ascii="Arial" w:hAnsi="Arial" w:cs="Arial"/>
          <w:b/>
          <w:sz w:val="20"/>
          <w:u w:val="single"/>
          <w:lang w:val="pl-PL"/>
        </w:rPr>
      </w:pPr>
    </w:p>
    <w:p w14:paraId="1501EDC5" w14:textId="77777777" w:rsidR="000E673F" w:rsidRPr="00077480" w:rsidRDefault="000E673F" w:rsidP="000E673F">
      <w:pPr>
        <w:pStyle w:val="Tekstpodstawowy3"/>
        <w:jc w:val="center"/>
        <w:rPr>
          <w:rFonts w:ascii="Arial" w:hAnsi="Arial" w:cs="Arial"/>
          <w:sz w:val="20"/>
          <w:lang w:val="pl-PL"/>
        </w:rPr>
      </w:pPr>
      <w:r w:rsidRPr="00077480">
        <w:rPr>
          <w:rFonts w:ascii="Arial" w:hAnsi="Arial" w:cs="Arial"/>
          <w:b/>
          <w:sz w:val="20"/>
          <w:u w:val="single"/>
        </w:rPr>
        <w:t>DOTYCZĄCE SPEŁNIANIA WARUNKÓW UDZIAŁU W POSTĘPOWANIU</w:t>
      </w:r>
    </w:p>
    <w:p w14:paraId="060B50FF" w14:textId="77777777" w:rsidR="000E673F" w:rsidRPr="00077480" w:rsidRDefault="000E673F" w:rsidP="000E673F">
      <w:pPr>
        <w:pStyle w:val="Tekstpodstawowy3"/>
        <w:jc w:val="center"/>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14:paraId="41630B0D" w14:textId="77777777"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B2F037A"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14:paraId="55A54C0A" w14:textId="77777777" w:rsidR="000E673F" w:rsidRPr="00077480" w:rsidRDefault="000E673F" w:rsidP="000336C4">
            <w:pPr>
              <w:rPr>
                <w:rFonts w:ascii="Arial" w:hAnsi="Arial" w:cs="Arial"/>
              </w:rPr>
            </w:pPr>
          </w:p>
        </w:tc>
      </w:tr>
      <w:tr w:rsidR="000E673F" w:rsidRPr="00077480" w14:paraId="2177C95D" w14:textId="77777777"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14:paraId="0FABCF63" w14:textId="77777777"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4D3FBE63" w14:textId="77777777" w:rsidR="000E673F" w:rsidRPr="00077480" w:rsidRDefault="000E673F" w:rsidP="000336C4">
            <w:pPr>
              <w:rPr>
                <w:rFonts w:ascii="Arial" w:hAnsi="Arial" w:cs="Arial"/>
              </w:rPr>
            </w:pPr>
          </w:p>
        </w:tc>
      </w:tr>
      <w:tr w:rsidR="000E673F" w:rsidRPr="00077480" w14:paraId="61247D8B" w14:textId="77777777"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14:paraId="0B74AFC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14:paraId="16875715" w14:textId="77777777" w:rsidR="000E673F" w:rsidRPr="00077480" w:rsidRDefault="000E673F" w:rsidP="000336C4">
            <w:pPr>
              <w:rPr>
                <w:rFonts w:ascii="Arial" w:hAnsi="Arial" w:cs="Arial"/>
              </w:rPr>
            </w:pPr>
          </w:p>
        </w:tc>
      </w:tr>
      <w:tr w:rsidR="000E673F" w:rsidRPr="00077480" w14:paraId="4C6911AD" w14:textId="77777777" w:rsidTr="000336C4">
        <w:trPr>
          <w:trHeight w:hRule="exact" w:val="340"/>
        </w:trPr>
        <w:tc>
          <w:tcPr>
            <w:tcW w:w="2268" w:type="dxa"/>
            <w:vMerge/>
            <w:tcBorders>
              <w:left w:val="single" w:sz="4" w:space="0" w:color="auto"/>
              <w:right w:val="single" w:sz="4" w:space="0" w:color="auto"/>
            </w:tcBorders>
            <w:vAlign w:val="center"/>
          </w:tcPr>
          <w:p w14:paraId="4FF1312F" w14:textId="77777777"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72F8C34B" w14:textId="77777777" w:rsidR="000E673F" w:rsidRPr="00077480" w:rsidRDefault="000E673F" w:rsidP="000336C4">
            <w:pPr>
              <w:rPr>
                <w:rFonts w:ascii="Arial" w:hAnsi="Arial" w:cs="Arial"/>
              </w:rPr>
            </w:pPr>
          </w:p>
        </w:tc>
      </w:tr>
      <w:tr w:rsidR="000E673F" w:rsidRPr="00077480" w14:paraId="0D82B647" w14:textId="77777777" w:rsidTr="000336C4">
        <w:trPr>
          <w:trHeight w:val="688"/>
        </w:trPr>
        <w:tc>
          <w:tcPr>
            <w:tcW w:w="2268" w:type="dxa"/>
            <w:tcBorders>
              <w:top w:val="single" w:sz="4" w:space="0" w:color="auto"/>
              <w:left w:val="single" w:sz="4" w:space="0" w:color="auto"/>
              <w:right w:val="single" w:sz="4" w:space="0" w:color="auto"/>
            </w:tcBorders>
            <w:vAlign w:val="center"/>
          </w:tcPr>
          <w:p w14:paraId="75D7F66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14:paraId="7913F3F3" w14:textId="77777777" w:rsidR="000E673F" w:rsidRPr="00077480" w:rsidRDefault="000E673F" w:rsidP="000336C4">
            <w:pPr>
              <w:rPr>
                <w:rFonts w:ascii="Arial" w:hAnsi="Arial" w:cs="Arial"/>
              </w:rPr>
            </w:pPr>
          </w:p>
        </w:tc>
      </w:tr>
    </w:tbl>
    <w:p w14:paraId="6A978527" w14:textId="77777777" w:rsidR="000E673F" w:rsidRPr="00077480" w:rsidRDefault="000E673F" w:rsidP="000E673F">
      <w:pPr>
        <w:rPr>
          <w:rFonts w:ascii="Arial" w:hAnsi="Arial" w:cs="Arial"/>
        </w:rPr>
      </w:pPr>
    </w:p>
    <w:p w14:paraId="51DC0E52" w14:textId="77777777" w:rsidR="000E673F" w:rsidRPr="00077480" w:rsidRDefault="000E673F" w:rsidP="000E673F">
      <w:pPr>
        <w:rPr>
          <w:rFonts w:ascii="Arial" w:hAnsi="Arial" w:cs="Arial"/>
        </w:rPr>
      </w:pPr>
    </w:p>
    <w:p w14:paraId="021E41E0" w14:textId="77777777" w:rsidR="000E673F" w:rsidRPr="00604387" w:rsidRDefault="000E673F" w:rsidP="00073A12">
      <w:pPr>
        <w:rPr>
          <w:rFonts w:ascii="Arial" w:hAnsi="Arial" w:cs="Arial"/>
        </w:rPr>
      </w:pPr>
      <w:r w:rsidRPr="00604387">
        <w:rPr>
          <w:rFonts w:ascii="Arial" w:hAnsi="Arial" w:cs="Arial"/>
        </w:rPr>
        <w:t>Reprezentując firmę, której nazwa jest wskazana w pieczęci nagłówkowej, jako upoważniony na piśmie lub wpisany w odpowiednich dokumentach,  Na potrzeby postępowania o udzielenie zamówienia publicznego</w:t>
      </w:r>
      <w:r w:rsidRPr="00604387">
        <w:rPr>
          <w:rFonts w:ascii="Arial" w:hAnsi="Arial" w:cs="Arial"/>
        </w:rPr>
        <w:br/>
        <w:t>pn</w:t>
      </w:r>
      <w:r w:rsidRPr="00604387">
        <w:rPr>
          <w:rFonts w:ascii="Arial" w:hAnsi="Arial" w:cs="Arial"/>
          <w:b/>
        </w:rPr>
        <w:t xml:space="preserve">  </w:t>
      </w:r>
      <w:r w:rsidR="00073A12" w:rsidRPr="00073A12">
        <w:rPr>
          <w:rFonts w:ascii="Arial" w:hAnsi="Arial" w:cs="Arial"/>
          <w:b/>
        </w:rPr>
        <w:t>Rozbudowa i dostosowanie do aktualnych wymagań istniejącego obiektu Szpitala  Zespołu Opieki Zdrowotnej w Wągrowcu</w:t>
      </w:r>
      <w:r w:rsidR="00073A12" w:rsidRPr="00604387">
        <w:rPr>
          <w:rFonts w:ascii="Arial" w:hAnsi="Arial" w:cs="Arial"/>
        </w:rPr>
        <w:t xml:space="preserve"> </w:t>
      </w:r>
      <w:r w:rsidRPr="00604387">
        <w:rPr>
          <w:rFonts w:ascii="Arial" w:hAnsi="Arial" w:cs="Arial"/>
        </w:rPr>
        <w:t xml:space="preserve">prowadzonego przez Zespół Opieki Zdrowotnej w Wągrowcu, Oświadczam, że spełniam warunki udziału w postępowaniu określone przez Zamawiającego w Rozdział II SIWZ z dnia </w:t>
      </w:r>
      <w:r w:rsidR="00073A12">
        <w:rPr>
          <w:rFonts w:ascii="Arial" w:hAnsi="Arial" w:cs="Arial"/>
        </w:rPr>
        <w:t>17.07</w:t>
      </w:r>
      <w:r w:rsidRPr="00604387">
        <w:rPr>
          <w:rFonts w:ascii="Arial" w:hAnsi="Arial" w:cs="Arial"/>
        </w:rPr>
        <w:t>.2020 z późn. zm.</w:t>
      </w:r>
    </w:p>
    <w:p w14:paraId="5DD1D8EF" w14:textId="77777777" w:rsidR="000E673F" w:rsidRPr="00077480" w:rsidRDefault="000E673F" w:rsidP="000E673F">
      <w:pPr>
        <w:rPr>
          <w:rFonts w:ascii="Arial" w:hAnsi="Arial" w:cs="Arial"/>
          <w:b/>
        </w:rPr>
      </w:pPr>
    </w:p>
    <w:p w14:paraId="567C2942" w14:textId="77777777" w:rsidR="000E673F" w:rsidRPr="00077480" w:rsidRDefault="000E673F" w:rsidP="000E673F">
      <w:pPr>
        <w:rPr>
          <w:rFonts w:ascii="Arial" w:hAnsi="Arial" w:cs="Arial"/>
          <w:b/>
        </w:rPr>
      </w:pPr>
      <w:r w:rsidRPr="00077480">
        <w:rPr>
          <w:rFonts w:ascii="Arial" w:hAnsi="Arial" w:cs="Arial"/>
          <w:b/>
        </w:rPr>
        <w:t>INFORMACJA W ZWIĄZKU Z POLEGANIEM NA ZASOBACH INNYCH PODMIOTÓW</w:t>
      </w:r>
    </w:p>
    <w:p w14:paraId="7447B10D" w14:textId="77777777" w:rsidR="000E673F" w:rsidRPr="00077480" w:rsidRDefault="000E673F" w:rsidP="000E673F">
      <w:pPr>
        <w:rPr>
          <w:rFonts w:ascii="Arial" w:hAnsi="Arial" w:cs="Arial"/>
        </w:rPr>
      </w:pPr>
      <w:r w:rsidRPr="00077480">
        <w:rPr>
          <w:rFonts w:ascii="Arial" w:hAnsi="Arial" w:cs="Arial"/>
        </w:rPr>
        <w:t xml:space="preserve">Oświadczam, że w celu wykazania spełniania warunków udziału w postępowaniu, określonych przez zamawiającego w Rozdział II SIWZ z dnia </w:t>
      </w:r>
      <w:r w:rsidR="00073A12">
        <w:rPr>
          <w:rFonts w:ascii="Arial" w:hAnsi="Arial" w:cs="Arial"/>
        </w:rPr>
        <w:t>17.07</w:t>
      </w:r>
      <w:r>
        <w:rPr>
          <w:rFonts w:ascii="Arial" w:hAnsi="Arial" w:cs="Arial"/>
        </w:rPr>
        <w:t>.2020</w:t>
      </w:r>
      <w:r w:rsidRPr="00077480">
        <w:rPr>
          <w:rFonts w:ascii="Arial" w:hAnsi="Arial" w:cs="Arial"/>
        </w:rPr>
        <w:t xml:space="preserve"> r. z późn. zm. polegam na zasobach następującego/ych podmiotu/ów: ……………………………………………………………………………………………………………………………………………………………………………………………………………………………………………………………… </w:t>
      </w:r>
    </w:p>
    <w:p w14:paraId="7D602506" w14:textId="77777777" w:rsidR="000E673F" w:rsidRPr="00077480" w:rsidRDefault="000E673F" w:rsidP="000E673F">
      <w:pPr>
        <w:rPr>
          <w:rFonts w:ascii="Arial" w:hAnsi="Arial" w:cs="Arial"/>
        </w:rPr>
      </w:pPr>
      <w:r w:rsidRPr="00077480">
        <w:rPr>
          <w:rFonts w:ascii="Arial" w:hAnsi="Arial" w:cs="Arial"/>
        </w:rPr>
        <w:t>w następującym zakresie: ………………………………………………………………………………………………………………………………………………………………………………………………………………………………………………………………………………………………………………………………………………………………………………………………</w:t>
      </w:r>
    </w:p>
    <w:p w14:paraId="6C794732" w14:textId="77777777" w:rsidR="000E673F" w:rsidRPr="00077480" w:rsidRDefault="000E673F" w:rsidP="000E673F">
      <w:pPr>
        <w:jc w:val="center"/>
        <w:rPr>
          <w:rFonts w:ascii="Arial" w:hAnsi="Arial" w:cs="Arial"/>
          <w:i/>
          <w:sz w:val="16"/>
          <w:szCs w:val="16"/>
        </w:rPr>
      </w:pPr>
      <w:r w:rsidRPr="00077480">
        <w:rPr>
          <w:rFonts w:ascii="Arial" w:hAnsi="Arial" w:cs="Arial"/>
          <w:i/>
          <w:sz w:val="16"/>
          <w:szCs w:val="16"/>
        </w:rPr>
        <w:t>(wskazać podmiot i określić odpowiedni zakres dla wskazanego podmiotu).</w:t>
      </w:r>
    </w:p>
    <w:p w14:paraId="03AD3849" w14:textId="77777777" w:rsidR="000E673F" w:rsidRPr="00077480" w:rsidRDefault="000E673F" w:rsidP="000E673F">
      <w:pPr>
        <w:rPr>
          <w:rFonts w:ascii="Arial" w:hAnsi="Arial" w:cs="Arial"/>
        </w:rPr>
      </w:pPr>
    </w:p>
    <w:p w14:paraId="27550A62" w14:textId="77777777" w:rsidR="000E673F" w:rsidRPr="00077480" w:rsidRDefault="000E673F" w:rsidP="000E673F">
      <w:pPr>
        <w:jc w:val="center"/>
        <w:rPr>
          <w:rFonts w:ascii="Arial" w:hAnsi="Arial" w:cs="Arial"/>
          <w:b/>
        </w:rPr>
      </w:pPr>
    </w:p>
    <w:p w14:paraId="047C1E7B" w14:textId="77777777" w:rsidR="000E673F" w:rsidRPr="00077480" w:rsidRDefault="000E673F" w:rsidP="000E673F">
      <w:pPr>
        <w:rPr>
          <w:rFonts w:ascii="Arial" w:hAnsi="Arial" w:cs="Arial"/>
          <w:b/>
        </w:rPr>
      </w:pPr>
      <w:r w:rsidRPr="00077480">
        <w:rPr>
          <w:rFonts w:ascii="Arial" w:hAnsi="Arial" w:cs="Arial"/>
          <w:b/>
        </w:rPr>
        <w:t>OŚWIADCZENIE DOTYCZĄCE PODANYCH INFORMACJI</w:t>
      </w:r>
    </w:p>
    <w:p w14:paraId="28AA1619" w14:textId="77777777"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14:paraId="201E8684" w14:textId="77777777" w:rsidR="000E673F" w:rsidRPr="00077480" w:rsidRDefault="000E673F" w:rsidP="000E673F">
      <w:pPr>
        <w:ind w:left="-11"/>
        <w:textAlignment w:val="auto"/>
        <w:rPr>
          <w:rFonts w:ascii="Arial" w:hAnsi="Arial" w:cs="Arial"/>
          <w:b/>
        </w:rPr>
      </w:pPr>
    </w:p>
    <w:p w14:paraId="4E1B29BA" w14:textId="77777777" w:rsidR="000E673F" w:rsidRPr="00077480" w:rsidRDefault="000E673F" w:rsidP="000E673F">
      <w:pPr>
        <w:ind w:left="-11"/>
        <w:textAlignment w:val="auto"/>
        <w:rPr>
          <w:rFonts w:ascii="Arial" w:hAnsi="Arial" w:cs="Arial"/>
          <w:b/>
        </w:rPr>
      </w:pPr>
    </w:p>
    <w:p w14:paraId="031CB21F" w14:textId="77777777" w:rsidR="000E673F" w:rsidRPr="00077480" w:rsidRDefault="000E673F" w:rsidP="000E673F">
      <w:pPr>
        <w:ind w:left="-11"/>
        <w:textAlignment w:val="auto"/>
        <w:rPr>
          <w:rFonts w:ascii="Arial" w:hAnsi="Arial" w:cs="Arial"/>
          <w:b/>
        </w:rPr>
      </w:pPr>
    </w:p>
    <w:p w14:paraId="7EE9F1CD" w14:textId="77777777" w:rsidR="000E673F" w:rsidRPr="00077480" w:rsidRDefault="000E673F" w:rsidP="000E673F">
      <w:pPr>
        <w:ind w:left="-11"/>
        <w:textAlignment w:val="auto"/>
        <w:rPr>
          <w:rFonts w:ascii="Arial" w:hAnsi="Arial" w:cs="Arial"/>
          <w:b/>
        </w:rPr>
      </w:pPr>
    </w:p>
    <w:p w14:paraId="6FEE3B8F" w14:textId="77777777" w:rsidR="000E673F" w:rsidRPr="00077480" w:rsidRDefault="000E673F" w:rsidP="000E673F">
      <w:pPr>
        <w:ind w:left="-11"/>
        <w:textAlignment w:val="auto"/>
        <w:rPr>
          <w:rFonts w:ascii="Arial" w:hAnsi="Arial" w:cs="Arial"/>
          <w:b/>
        </w:rPr>
      </w:pPr>
    </w:p>
    <w:p w14:paraId="216FD80F" w14:textId="77777777" w:rsidR="000E673F" w:rsidRPr="00077480" w:rsidRDefault="000E673F" w:rsidP="000E673F">
      <w:pPr>
        <w:ind w:left="-11"/>
        <w:textAlignment w:val="auto"/>
        <w:rPr>
          <w:rFonts w:ascii="Arial" w:hAnsi="Arial" w:cs="Arial"/>
          <w:b/>
        </w:rPr>
      </w:pPr>
    </w:p>
    <w:p w14:paraId="5AC07BB5" w14:textId="77777777" w:rsidR="000E673F" w:rsidRPr="00077480" w:rsidRDefault="000E673F" w:rsidP="000E673F">
      <w:pPr>
        <w:ind w:left="-11"/>
        <w:textAlignment w:val="auto"/>
        <w:rPr>
          <w:rFonts w:ascii="Arial" w:hAnsi="Arial" w:cs="Arial"/>
          <w:b/>
        </w:rPr>
      </w:pPr>
    </w:p>
    <w:p w14:paraId="2556BACD" w14:textId="77777777" w:rsidR="000E673F" w:rsidRPr="00077480" w:rsidRDefault="000E673F" w:rsidP="000E673F">
      <w:pPr>
        <w:ind w:left="-11"/>
        <w:textAlignment w:val="auto"/>
        <w:rPr>
          <w:rFonts w:ascii="Arial" w:hAnsi="Arial" w:cs="Arial"/>
          <w:b/>
        </w:rPr>
      </w:pPr>
    </w:p>
    <w:p w14:paraId="0B492178" w14:textId="77777777" w:rsidR="000E673F" w:rsidRPr="00077480" w:rsidRDefault="000E673F" w:rsidP="000E673F">
      <w:pPr>
        <w:ind w:left="-11"/>
        <w:textAlignment w:val="auto"/>
        <w:rPr>
          <w:rFonts w:ascii="Arial" w:hAnsi="Arial" w:cs="Arial"/>
          <w:b/>
        </w:rPr>
      </w:pPr>
    </w:p>
    <w:p w14:paraId="0F95A7A7" w14:textId="77777777" w:rsidR="000E673F" w:rsidRPr="00077480" w:rsidRDefault="000E673F" w:rsidP="000E673F">
      <w:pPr>
        <w:ind w:left="-11"/>
        <w:textAlignment w:val="auto"/>
        <w:rPr>
          <w:rFonts w:ascii="Arial" w:hAnsi="Arial" w:cs="Arial"/>
          <w:b/>
        </w:rPr>
      </w:pPr>
    </w:p>
    <w:p w14:paraId="7B4D67D6" w14:textId="77777777" w:rsidR="000E673F" w:rsidRPr="00077480" w:rsidRDefault="000E673F" w:rsidP="000E673F">
      <w:pPr>
        <w:ind w:left="-11"/>
        <w:textAlignment w:val="auto"/>
        <w:rPr>
          <w:rFonts w:ascii="Arial" w:hAnsi="Arial" w:cs="Arial"/>
          <w:b/>
        </w:rPr>
      </w:pPr>
    </w:p>
    <w:p w14:paraId="63958975" w14:textId="77777777" w:rsidR="000E673F" w:rsidRPr="00077480" w:rsidRDefault="000E673F" w:rsidP="000E673F">
      <w:pPr>
        <w:ind w:left="-11"/>
        <w:textAlignment w:val="auto"/>
        <w:rPr>
          <w:rFonts w:ascii="Arial" w:hAnsi="Arial" w:cs="Arial"/>
          <w:b/>
        </w:rPr>
      </w:pPr>
    </w:p>
    <w:p w14:paraId="7AC72C23" w14:textId="77777777" w:rsidR="000E673F" w:rsidRPr="00077480" w:rsidRDefault="000E673F" w:rsidP="000E673F">
      <w:pPr>
        <w:ind w:left="-11"/>
        <w:textAlignment w:val="auto"/>
        <w:rPr>
          <w:rFonts w:ascii="Arial" w:hAnsi="Arial" w:cs="Arial"/>
          <w:b/>
        </w:rPr>
      </w:pPr>
    </w:p>
    <w:p w14:paraId="45F5245D" w14:textId="77777777" w:rsidR="000E673F" w:rsidRPr="00077480" w:rsidRDefault="000E673F" w:rsidP="000E673F">
      <w:pPr>
        <w:textAlignment w:val="auto"/>
        <w:rPr>
          <w:rFonts w:ascii="Arial" w:hAnsi="Arial" w:cs="Arial"/>
          <w:b/>
        </w:rPr>
      </w:pPr>
    </w:p>
    <w:p w14:paraId="6880E21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8" w:name="_Toc458683306"/>
      <w:bookmarkStart w:id="289" w:name="_Toc459798348"/>
      <w:bookmarkStart w:id="290" w:name="_Toc466467271"/>
      <w:bookmarkStart w:id="291" w:name="_Toc476653203"/>
      <w:bookmarkStart w:id="292" w:name="_Toc39569554"/>
      <w:bookmarkStart w:id="293" w:name="_Toc41292640"/>
      <w:r w:rsidRPr="00077480">
        <w:rPr>
          <w:rFonts w:ascii="Arial" w:hAnsi="Arial" w:cs="Arial"/>
          <w:b/>
          <w:sz w:val="20"/>
          <w:szCs w:val="20"/>
        </w:rPr>
        <w:lastRenderedPageBreak/>
        <w:t>ZAŁĄCZNIK NR 2.2B</w:t>
      </w:r>
      <w:bookmarkEnd w:id="288"/>
      <w:bookmarkEnd w:id="289"/>
      <w:bookmarkEnd w:id="290"/>
      <w:bookmarkEnd w:id="291"/>
      <w:bookmarkEnd w:id="292"/>
      <w:bookmarkEnd w:id="293"/>
    </w:p>
    <w:p w14:paraId="336F8D0A" w14:textId="77777777" w:rsidR="000E673F" w:rsidRPr="00077480" w:rsidRDefault="000E673F" w:rsidP="000E673F">
      <w:pPr>
        <w:rPr>
          <w:rFonts w:ascii="Arial" w:hAnsi="Arial" w:cs="Arial"/>
        </w:rPr>
      </w:pPr>
    </w:p>
    <w:p w14:paraId="598280F0" w14:textId="77777777" w:rsidR="000E673F" w:rsidRPr="00077480" w:rsidRDefault="000E673F" w:rsidP="000E673F">
      <w:pPr>
        <w:rPr>
          <w:rFonts w:ascii="Arial" w:hAnsi="Arial" w:cs="Arial"/>
        </w:rPr>
      </w:pPr>
    </w:p>
    <w:p w14:paraId="7E995BE3" w14:textId="77777777" w:rsidR="000E673F" w:rsidRPr="00077480" w:rsidRDefault="000E673F" w:rsidP="000E673F">
      <w:pPr>
        <w:rPr>
          <w:rFonts w:ascii="Arial" w:hAnsi="Arial" w:cs="Arial"/>
        </w:rPr>
      </w:pPr>
      <w:r w:rsidRPr="00077480">
        <w:rPr>
          <w:rFonts w:ascii="Arial" w:hAnsi="Arial" w:cs="Arial"/>
        </w:rPr>
        <w:t xml:space="preserve">.......................................................  </w:t>
      </w:r>
    </w:p>
    <w:p w14:paraId="5C671876"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7A225096" w14:textId="77777777"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14:paraId="117A9603" w14:textId="77777777" w:rsidR="000E673F" w:rsidRPr="00077480" w:rsidRDefault="000E673F" w:rsidP="000E673F">
      <w:pPr>
        <w:jc w:val="center"/>
        <w:rPr>
          <w:rFonts w:ascii="Arial" w:hAnsi="Arial" w:cs="Arial"/>
          <w:b/>
          <w:u w:val="single"/>
        </w:rPr>
      </w:pPr>
    </w:p>
    <w:p w14:paraId="26D9ACF6" w14:textId="77777777"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14:paraId="07CD11DE" w14:textId="77777777"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w:t>
      </w:r>
    </w:p>
    <w:p w14:paraId="61332379" w14:textId="77777777" w:rsidR="000E673F" w:rsidRPr="00077480" w:rsidRDefault="000E673F" w:rsidP="000E673F">
      <w:pPr>
        <w:pStyle w:val="Tekstpodstawowy3"/>
        <w:jc w:val="center"/>
        <w:rPr>
          <w:rFonts w:ascii="Arial" w:hAnsi="Arial" w:cs="Arial"/>
          <w:b/>
          <w:sz w:val="20"/>
          <w:u w:val="single"/>
          <w:lang w:val="pl-PL"/>
        </w:rPr>
      </w:pPr>
    </w:p>
    <w:p w14:paraId="01E4D125" w14:textId="77777777" w:rsidR="000E673F" w:rsidRPr="00077480" w:rsidRDefault="000E673F" w:rsidP="000E673F">
      <w:pPr>
        <w:jc w:val="center"/>
        <w:rPr>
          <w:rFonts w:ascii="Arial" w:hAnsi="Arial" w:cs="Arial"/>
          <w:b/>
          <w:u w:val="single"/>
        </w:rPr>
      </w:pPr>
      <w:r w:rsidRPr="00077480">
        <w:rPr>
          <w:rFonts w:ascii="Arial" w:hAnsi="Arial" w:cs="Arial"/>
          <w:b/>
          <w:u w:val="single"/>
        </w:rPr>
        <w:t>DOTYCZĄCE PRZESŁANEK WYKLUCZENIA Z POSTĘPOWANIA</w:t>
      </w:r>
    </w:p>
    <w:p w14:paraId="42383968" w14:textId="77777777" w:rsidR="000E673F" w:rsidRPr="00077480" w:rsidRDefault="000E673F" w:rsidP="000E673F">
      <w:pPr>
        <w:textAlignment w:val="auto"/>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14:paraId="0F618BFE" w14:textId="77777777"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01FF10C5"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14:paraId="313312B6" w14:textId="77777777" w:rsidR="000E673F" w:rsidRPr="00077480" w:rsidRDefault="000E673F" w:rsidP="000336C4">
            <w:pPr>
              <w:rPr>
                <w:rFonts w:ascii="Arial" w:hAnsi="Arial" w:cs="Arial"/>
              </w:rPr>
            </w:pPr>
          </w:p>
        </w:tc>
      </w:tr>
      <w:tr w:rsidR="000E673F" w:rsidRPr="00077480" w14:paraId="17FFA0B7" w14:textId="77777777"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14:paraId="2C443869" w14:textId="77777777"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5034E345" w14:textId="77777777" w:rsidR="000E673F" w:rsidRPr="00077480" w:rsidRDefault="000E673F" w:rsidP="000336C4">
            <w:pPr>
              <w:rPr>
                <w:rFonts w:ascii="Arial" w:hAnsi="Arial" w:cs="Arial"/>
              </w:rPr>
            </w:pPr>
          </w:p>
        </w:tc>
      </w:tr>
      <w:tr w:rsidR="000E673F" w:rsidRPr="00077480" w14:paraId="10F2AFAB" w14:textId="77777777"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14:paraId="44C54D5E"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14:paraId="6035F486" w14:textId="77777777" w:rsidR="000E673F" w:rsidRPr="00077480" w:rsidRDefault="000E673F" w:rsidP="000336C4">
            <w:pPr>
              <w:rPr>
                <w:rFonts w:ascii="Arial" w:hAnsi="Arial" w:cs="Arial"/>
              </w:rPr>
            </w:pPr>
          </w:p>
        </w:tc>
      </w:tr>
      <w:tr w:rsidR="000E673F" w:rsidRPr="00077480" w14:paraId="2FF6DF13" w14:textId="77777777" w:rsidTr="000336C4">
        <w:trPr>
          <w:trHeight w:hRule="exact" w:val="340"/>
        </w:trPr>
        <w:tc>
          <w:tcPr>
            <w:tcW w:w="2268" w:type="dxa"/>
            <w:vMerge/>
            <w:tcBorders>
              <w:left w:val="single" w:sz="4" w:space="0" w:color="auto"/>
              <w:right w:val="single" w:sz="4" w:space="0" w:color="auto"/>
            </w:tcBorders>
            <w:vAlign w:val="center"/>
          </w:tcPr>
          <w:p w14:paraId="4949F7AE" w14:textId="77777777"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35AFAFC5" w14:textId="77777777" w:rsidR="000E673F" w:rsidRPr="00077480" w:rsidRDefault="000E673F" w:rsidP="000336C4">
            <w:pPr>
              <w:rPr>
                <w:rFonts w:ascii="Arial" w:hAnsi="Arial" w:cs="Arial"/>
              </w:rPr>
            </w:pPr>
          </w:p>
        </w:tc>
      </w:tr>
      <w:tr w:rsidR="000E673F" w:rsidRPr="00077480" w14:paraId="0C306352" w14:textId="77777777" w:rsidTr="000336C4">
        <w:trPr>
          <w:trHeight w:val="688"/>
        </w:trPr>
        <w:tc>
          <w:tcPr>
            <w:tcW w:w="2268" w:type="dxa"/>
            <w:tcBorders>
              <w:top w:val="single" w:sz="4" w:space="0" w:color="auto"/>
              <w:left w:val="single" w:sz="4" w:space="0" w:color="auto"/>
              <w:right w:val="single" w:sz="4" w:space="0" w:color="auto"/>
            </w:tcBorders>
            <w:vAlign w:val="center"/>
          </w:tcPr>
          <w:p w14:paraId="2CD8B2D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14:paraId="1050F0BE" w14:textId="77777777" w:rsidR="000E673F" w:rsidRPr="00077480" w:rsidRDefault="000E673F" w:rsidP="000336C4">
            <w:pPr>
              <w:rPr>
                <w:rFonts w:ascii="Arial" w:hAnsi="Arial" w:cs="Arial"/>
              </w:rPr>
            </w:pPr>
          </w:p>
        </w:tc>
      </w:tr>
    </w:tbl>
    <w:p w14:paraId="375F0067" w14:textId="77777777" w:rsidR="000E673F" w:rsidRPr="00077480" w:rsidRDefault="000E673F" w:rsidP="000E673F">
      <w:pPr>
        <w:spacing w:line="360" w:lineRule="auto"/>
        <w:jc w:val="both"/>
        <w:rPr>
          <w:rFonts w:ascii="Arial" w:hAnsi="Arial" w:cs="Arial"/>
          <w:sz w:val="21"/>
          <w:szCs w:val="21"/>
        </w:rPr>
      </w:pPr>
    </w:p>
    <w:p w14:paraId="529F516C" w14:textId="77777777" w:rsidR="000E673F" w:rsidRPr="00604387" w:rsidRDefault="000E673F" w:rsidP="009D72FE">
      <w:pPr>
        <w:rPr>
          <w:rFonts w:ascii="Arial" w:hAnsi="Arial" w:cs="Arial"/>
        </w:rPr>
      </w:pPr>
      <w:r w:rsidRPr="00604387">
        <w:rPr>
          <w:rFonts w:ascii="Arial" w:hAnsi="Arial" w:cs="Arial"/>
        </w:rPr>
        <w:t xml:space="preserve">Na potrzeby postępowania o udzielenie zamówienia publicznego  pn. </w:t>
      </w:r>
      <w:r w:rsidR="009D72FE" w:rsidRPr="009D72FE">
        <w:rPr>
          <w:rFonts w:ascii="Arial" w:hAnsi="Arial" w:cs="Arial"/>
          <w:b/>
        </w:rPr>
        <w:t>Rozbudowa i dostosowanie do aktualnych wymagań  istniejącego obiektu Szpitala  Zespołu Opieki Zdrowotnej w Wągrowcu</w:t>
      </w:r>
      <w:r w:rsidRPr="00604387">
        <w:rPr>
          <w:rFonts w:ascii="Arial" w:hAnsi="Arial" w:cs="Arial"/>
        </w:rPr>
        <w:t xml:space="preserve"> prowadzonego przez Zespół Opieki Zdrowotnej w Wągrowcu, oświadczam, co następuje:</w:t>
      </w:r>
    </w:p>
    <w:p w14:paraId="45038C8D" w14:textId="77777777" w:rsidR="000E673F" w:rsidRPr="00077480" w:rsidRDefault="000E673F" w:rsidP="000E673F">
      <w:pPr>
        <w:rPr>
          <w:rFonts w:ascii="Arial" w:hAnsi="Arial" w:cs="Arial"/>
        </w:rPr>
      </w:pPr>
    </w:p>
    <w:p w14:paraId="3433E1C7" w14:textId="77777777" w:rsidR="000E673F" w:rsidRPr="00077480" w:rsidRDefault="000E673F" w:rsidP="000E673F">
      <w:pPr>
        <w:rPr>
          <w:rFonts w:ascii="Arial" w:hAnsi="Arial" w:cs="Arial"/>
          <w:b/>
        </w:rPr>
      </w:pPr>
      <w:r w:rsidRPr="00077480">
        <w:rPr>
          <w:rFonts w:ascii="Arial" w:hAnsi="Arial" w:cs="Arial"/>
          <w:b/>
        </w:rPr>
        <w:t>OŚWIADCZENIE DOTYCZĄCE WYKONAWCY</w:t>
      </w:r>
    </w:p>
    <w:p w14:paraId="45695FFE" w14:textId="77777777" w:rsidR="000E673F" w:rsidRPr="00077480" w:rsidRDefault="000E673F" w:rsidP="000E673F">
      <w:pPr>
        <w:pStyle w:val="Akapitzlist"/>
        <w:rPr>
          <w:rFonts w:ascii="Arial" w:hAnsi="Arial" w:cs="Arial"/>
        </w:rPr>
      </w:pPr>
    </w:p>
    <w:p w14:paraId="76945ECC" w14:textId="77777777"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1 pkt 12-23 ustawy PZP</w:t>
      </w:r>
    </w:p>
    <w:p w14:paraId="3505BBE9" w14:textId="77777777"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5 ustawy PZP</w:t>
      </w:r>
    </w:p>
    <w:p w14:paraId="3806A09A" w14:textId="77777777" w:rsidR="000E673F" w:rsidRPr="00077480" w:rsidRDefault="000E673F" w:rsidP="000E673F">
      <w:pPr>
        <w:ind w:left="5664" w:firstLine="708"/>
        <w:rPr>
          <w:rFonts w:ascii="Arial" w:hAnsi="Arial" w:cs="Arial"/>
          <w:i/>
        </w:rPr>
      </w:pPr>
    </w:p>
    <w:p w14:paraId="714C0E4E" w14:textId="77777777" w:rsidR="000E673F" w:rsidRPr="00077480" w:rsidRDefault="000E673F" w:rsidP="000E673F">
      <w:pPr>
        <w:rPr>
          <w:rFonts w:ascii="Arial" w:hAnsi="Arial" w:cs="Arial"/>
        </w:rPr>
      </w:pPr>
      <w:r w:rsidRPr="00077480">
        <w:rPr>
          <w:rFonts w:ascii="Arial" w:hAnsi="Arial" w:cs="Arial"/>
        </w:rPr>
        <w:t xml:space="preserve">Oświadczam, że zachodzą w stosunku do mnie podstawy wykluczenia z postępowania na podstawie art. …………. ustawy PZP </w:t>
      </w:r>
      <w:r w:rsidRPr="00077480">
        <w:rPr>
          <w:rFonts w:ascii="Arial" w:hAnsi="Arial" w:cs="Arial"/>
          <w:i/>
        </w:rPr>
        <w:t>(podać mającą zastosowanie podstawę wykluczenia spośród wymienionych w art. 24 ust. 1 pkt 13-14, 16-20 lub art. 24 ust. 4-5 ustawy PZP).</w:t>
      </w:r>
      <w:r w:rsidRPr="00077480">
        <w:rPr>
          <w:rFonts w:ascii="Arial" w:hAnsi="Arial" w:cs="Arial"/>
        </w:rPr>
        <w:t xml:space="preserve"> Jednocześnie oświadczam, że w związku z ww. okolicznością, na podstawie art. 24 ust. 8 ustawy PZP podjąłem następujące środki naprawcze: ………………………………………………………………………………………………………………..</w:t>
      </w:r>
    </w:p>
    <w:p w14:paraId="0DCDC8CA" w14:textId="77777777" w:rsidR="000E673F" w:rsidRPr="00077480" w:rsidRDefault="000E673F" w:rsidP="000E673F">
      <w:pPr>
        <w:rPr>
          <w:rFonts w:ascii="Arial" w:hAnsi="Arial" w:cs="Arial"/>
        </w:rPr>
      </w:pPr>
      <w:r w:rsidRPr="00077480">
        <w:rPr>
          <w:rFonts w:ascii="Arial" w:hAnsi="Arial" w:cs="Arial"/>
        </w:rPr>
        <w:t>…………………………………………………………………………………………..…………………...........………</w:t>
      </w:r>
    </w:p>
    <w:p w14:paraId="2A9CAA00" w14:textId="77777777" w:rsidR="000E673F" w:rsidRPr="00077480" w:rsidRDefault="000E673F" w:rsidP="000E673F">
      <w:pPr>
        <w:rPr>
          <w:rFonts w:ascii="Arial" w:hAnsi="Arial" w:cs="Arial"/>
        </w:rPr>
      </w:pPr>
    </w:p>
    <w:p w14:paraId="573299D1" w14:textId="77777777" w:rsidR="000E673F" w:rsidRPr="00077480" w:rsidRDefault="000E673F" w:rsidP="000E673F">
      <w:pPr>
        <w:rPr>
          <w:rFonts w:ascii="Arial" w:hAnsi="Arial" w:cs="Arial"/>
          <w:b/>
          <w:i/>
        </w:rPr>
      </w:pPr>
      <w:r w:rsidRPr="00077480">
        <w:rPr>
          <w:rFonts w:ascii="Arial" w:hAnsi="Arial" w:cs="Arial"/>
          <w:b/>
        </w:rPr>
        <w:t>OŚWIADCZENIE DOTYCZĄCE PODMIOTU, NA KTÓREGO ZASOBY  POWOŁUJE SIĘ DOSTAWCA</w:t>
      </w:r>
    </w:p>
    <w:p w14:paraId="4B43BC45" w14:textId="77777777" w:rsidR="000E673F" w:rsidRPr="00077480" w:rsidRDefault="000E673F" w:rsidP="000E673F">
      <w:pPr>
        <w:rPr>
          <w:rFonts w:ascii="Arial" w:hAnsi="Arial" w:cs="Arial"/>
          <w:b/>
        </w:rPr>
      </w:pPr>
    </w:p>
    <w:p w14:paraId="009A78A4" w14:textId="77777777" w:rsidR="000E673F" w:rsidRPr="00077480" w:rsidRDefault="000E673F" w:rsidP="000E673F">
      <w:pPr>
        <w:rPr>
          <w:rFonts w:ascii="Arial" w:hAnsi="Arial" w:cs="Arial"/>
          <w:i/>
        </w:rPr>
      </w:pPr>
      <w:r w:rsidRPr="00077480">
        <w:rPr>
          <w:rFonts w:ascii="Arial" w:hAnsi="Arial" w:cs="Arial"/>
        </w:rPr>
        <w:t xml:space="preserve">Oświadczam, że następujący/e podmiot/y, na którego/ych zasoby powołuję się w niniejszym postępowaniu, tj.: …………………………………………………………………….……………………… </w:t>
      </w:r>
      <w:r w:rsidRPr="00077480">
        <w:rPr>
          <w:rFonts w:ascii="Arial" w:hAnsi="Arial" w:cs="Arial"/>
          <w:i/>
          <w:sz w:val="16"/>
          <w:szCs w:val="16"/>
        </w:rPr>
        <w:t>(podać pełną nazwę/firmę, adres, a także w zależności od podmiotu: NIP/PESEL, KRS/CEiDG)</w:t>
      </w:r>
      <w:r w:rsidRPr="00077480">
        <w:rPr>
          <w:rFonts w:ascii="Arial" w:hAnsi="Arial" w:cs="Arial"/>
          <w:i/>
        </w:rPr>
        <w:t xml:space="preserve"> </w:t>
      </w:r>
      <w:r w:rsidRPr="00077480">
        <w:rPr>
          <w:rFonts w:ascii="Arial" w:hAnsi="Arial" w:cs="Arial"/>
        </w:rPr>
        <w:t>nie podlega/ją wykluczeniu z postępowania o udzielenie zamówienia.</w:t>
      </w:r>
    </w:p>
    <w:p w14:paraId="4112C953" w14:textId="77777777" w:rsidR="000E673F" w:rsidRPr="00077480" w:rsidRDefault="000E673F" w:rsidP="000E673F">
      <w:pPr>
        <w:rPr>
          <w:rFonts w:ascii="Arial" w:hAnsi="Arial" w:cs="Arial"/>
        </w:rPr>
      </w:pPr>
    </w:p>
    <w:p w14:paraId="08C25344" w14:textId="77777777" w:rsidR="000E673F" w:rsidRPr="00077480" w:rsidRDefault="000E673F" w:rsidP="000E673F">
      <w:pPr>
        <w:rPr>
          <w:rFonts w:ascii="Arial" w:hAnsi="Arial" w:cs="Arial"/>
          <w:b/>
        </w:rPr>
      </w:pPr>
      <w:r w:rsidRPr="00077480">
        <w:rPr>
          <w:rFonts w:ascii="Arial" w:hAnsi="Arial" w:cs="Arial"/>
          <w:b/>
        </w:rPr>
        <w:t>OŚWIADCZENIE DOTYCZĄCE PODWYKONAWCY NIEBĘDĄCEGO PODMIOTEM, NA KTÓREGO ZASOBY POWOŁUJE SIĘ DOSTAWCA</w:t>
      </w:r>
    </w:p>
    <w:p w14:paraId="22011C0A" w14:textId="77777777" w:rsidR="000E673F" w:rsidRPr="00077480" w:rsidRDefault="000E673F" w:rsidP="000E673F">
      <w:pPr>
        <w:rPr>
          <w:rFonts w:ascii="Arial" w:hAnsi="Arial" w:cs="Arial"/>
          <w:b/>
        </w:rPr>
      </w:pPr>
    </w:p>
    <w:p w14:paraId="1F9D7849" w14:textId="77777777" w:rsidR="000E673F" w:rsidRPr="00077480" w:rsidRDefault="000E673F" w:rsidP="000E673F">
      <w:pPr>
        <w:rPr>
          <w:rFonts w:ascii="Arial" w:hAnsi="Arial" w:cs="Arial"/>
        </w:rPr>
      </w:pPr>
      <w:r w:rsidRPr="00077480">
        <w:rPr>
          <w:rFonts w:ascii="Arial" w:hAnsi="Arial" w:cs="Arial"/>
        </w:rPr>
        <w:t xml:space="preserve">Oświadczam, że następujący/e podmiot/y, będący/e podwykonawcą/ami: ……………………………………………………………………..….…… </w:t>
      </w:r>
      <w:r w:rsidRPr="00077480">
        <w:rPr>
          <w:rFonts w:ascii="Arial" w:hAnsi="Arial" w:cs="Arial"/>
          <w:i/>
        </w:rPr>
        <w:t>(</w:t>
      </w:r>
      <w:r w:rsidRPr="00077480">
        <w:rPr>
          <w:rFonts w:ascii="Arial" w:hAnsi="Arial" w:cs="Arial"/>
          <w:i/>
          <w:sz w:val="16"/>
          <w:szCs w:val="16"/>
        </w:rPr>
        <w:t>podać pełną nazwę/firmę, adres, a także w zależności od podmiotu: NIP/PESEL, KRS/CEiDG</w:t>
      </w:r>
      <w:r w:rsidRPr="00077480">
        <w:rPr>
          <w:rFonts w:ascii="Arial" w:hAnsi="Arial" w:cs="Arial"/>
          <w:i/>
        </w:rPr>
        <w:t>)</w:t>
      </w:r>
      <w:r w:rsidRPr="00077480">
        <w:rPr>
          <w:rFonts w:ascii="Arial" w:hAnsi="Arial" w:cs="Arial"/>
        </w:rPr>
        <w:t xml:space="preserve">, nie podlega/ą wykluczeniu z postępowania </w:t>
      </w:r>
      <w:r w:rsidRPr="00077480">
        <w:rPr>
          <w:rFonts w:ascii="Arial" w:hAnsi="Arial" w:cs="Arial"/>
        </w:rPr>
        <w:br/>
        <w:t>o udzielenie zamówienia.</w:t>
      </w:r>
    </w:p>
    <w:p w14:paraId="771C5B63" w14:textId="77777777" w:rsidR="000E673F" w:rsidRPr="00077480" w:rsidRDefault="000E673F" w:rsidP="000E673F">
      <w:pPr>
        <w:rPr>
          <w:rFonts w:ascii="Arial" w:hAnsi="Arial" w:cs="Arial"/>
          <w:b/>
        </w:rPr>
      </w:pPr>
    </w:p>
    <w:p w14:paraId="15EAE120" w14:textId="77777777" w:rsidR="000E673F" w:rsidRPr="00077480" w:rsidRDefault="000E673F" w:rsidP="000E673F">
      <w:pPr>
        <w:rPr>
          <w:rFonts w:ascii="Arial" w:hAnsi="Arial" w:cs="Arial"/>
          <w:b/>
        </w:rPr>
      </w:pPr>
      <w:r w:rsidRPr="00077480">
        <w:rPr>
          <w:rFonts w:ascii="Arial" w:hAnsi="Arial" w:cs="Arial"/>
          <w:b/>
        </w:rPr>
        <w:t>OŚWIADCZENIE DOTYCZĄCE PODANYCH INFORMACJI</w:t>
      </w:r>
    </w:p>
    <w:p w14:paraId="6ECB3B59" w14:textId="77777777" w:rsidR="000E673F" w:rsidRPr="00077480" w:rsidRDefault="000E673F" w:rsidP="000E673F">
      <w:pPr>
        <w:rPr>
          <w:rFonts w:ascii="Arial" w:hAnsi="Arial" w:cs="Arial"/>
          <w:b/>
        </w:rPr>
      </w:pPr>
    </w:p>
    <w:p w14:paraId="05B0C46A" w14:textId="77777777"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14:paraId="696BCC61"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678C9614"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17666C3D" w14:textId="77777777"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14:paraId="4F531403" w14:textId="77777777"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14:paraId="4133853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94" w:name="_Toc39569555"/>
      <w:bookmarkStart w:id="295" w:name="_Toc41292641"/>
      <w:r w:rsidRPr="00077480">
        <w:rPr>
          <w:rFonts w:ascii="Arial" w:hAnsi="Arial" w:cs="Arial"/>
          <w:b/>
          <w:sz w:val="20"/>
          <w:szCs w:val="20"/>
        </w:rPr>
        <w:t>ZAŁĄCZNIK NR 2.3</w:t>
      </w:r>
      <w:bookmarkEnd w:id="294"/>
      <w:bookmarkEnd w:id="295"/>
    </w:p>
    <w:p w14:paraId="708B604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2DFA86CD" w14:textId="77777777" w:rsidR="000E673F" w:rsidRPr="00077480" w:rsidRDefault="000E673F" w:rsidP="000E673F">
      <w:pPr>
        <w:rPr>
          <w:rFonts w:ascii="Arial" w:hAnsi="Arial" w:cs="Arial"/>
        </w:rPr>
      </w:pPr>
      <w:r w:rsidRPr="00077480">
        <w:rPr>
          <w:rFonts w:ascii="Arial" w:hAnsi="Arial" w:cs="Arial"/>
        </w:rPr>
        <w:t xml:space="preserve">.......................................................  </w:t>
      </w:r>
    </w:p>
    <w:p w14:paraId="7F1220B0"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757D054F"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8418DD3" w14:textId="77777777" w:rsidR="009D72FE" w:rsidRDefault="009D72FE" w:rsidP="000E673F">
      <w:pPr>
        <w:pStyle w:val="NormalnyWeb"/>
        <w:shd w:val="clear" w:color="auto" w:fill="FFFFFF"/>
        <w:spacing w:before="0" w:beforeAutospacing="0" w:after="0" w:afterAutospacing="0"/>
        <w:jc w:val="right"/>
        <w:outlineLvl w:val="0"/>
        <w:rPr>
          <w:rFonts w:ascii="Arial" w:hAnsi="Arial" w:cs="Arial"/>
          <w:b/>
          <w:sz w:val="20"/>
          <w:szCs w:val="20"/>
        </w:rPr>
      </w:pPr>
    </w:p>
    <w:p w14:paraId="65EAC7AB" w14:textId="77777777" w:rsidR="009D72FE" w:rsidRPr="00077480" w:rsidRDefault="009D72FE" w:rsidP="000E673F">
      <w:pPr>
        <w:pStyle w:val="NormalnyWeb"/>
        <w:shd w:val="clear" w:color="auto" w:fill="FFFFFF"/>
        <w:spacing w:before="0" w:beforeAutospacing="0" w:after="0" w:afterAutospacing="0"/>
        <w:jc w:val="right"/>
        <w:outlineLvl w:val="0"/>
        <w:rPr>
          <w:rFonts w:ascii="Arial" w:hAnsi="Arial" w:cs="Arial"/>
          <w:b/>
          <w:sz w:val="20"/>
          <w:szCs w:val="20"/>
        </w:rPr>
      </w:pPr>
    </w:p>
    <w:p w14:paraId="7AFADA29" w14:textId="77777777" w:rsidR="009D72FE" w:rsidRPr="009D72FE" w:rsidRDefault="009D72FE" w:rsidP="009D72FE">
      <w:pPr>
        <w:pStyle w:val="NormalnyWeb"/>
        <w:shd w:val="clear" w:color="auto" w:fill="FFFFFF"/>
        <w:spacing w:before="0" w:beforeAutospacing="0" w:after="0" w:afterAutospacing="0"/>
        <w:jc w:val="center"/>
        <w:outlineLvl w:val="0"/>
        <w:rPr>
          <w:rFonts w:ascii="Arial" w:hAnsi="Arial" w:cs="Arial"/>
          <w:b/>
          <w:sz w:val="20"/>
          <w:szCs w:val="20"/>
        </w:rPr>
      </w:pPr>
      <w:r w:rsidRPr="009D72FE">
        <w:rPr>
          <w:rFonts w:ascii="Arial" w:hAnsi="Arial" w:cs="Arial"/>
          <w:b/>
          <w:sz w:val="20"/>
          <w:szCs w:val="20"/>
        </w:rPr>
        <w:t>OŚWIADCZENIE</w:t>
      </w:r>
    </w:p>
    <w:p w14:paraId="04905E72" w14:textId="77777777" w:rsidR="009D72FE" w:rsidRPr="009D72FE" w:rsidRDefault="009D72FE" w:rsidP="009D72FE">
      <w:pPr>
        <w:pStyle w:val="NormalnyWeb"/>
        <w:shd w:val="clear" w:color="auto" w:fill="FFFFFF"/>
        <w:spacing w:before="0" w:beforeAutospacing="0" w:after="0" w:afterAutospacing="0"/>
        <w:jc w:val="center"/>
        <w:outlineLvl w:val="0"/>
        <w:rPr>
          <w:rFonts w:ascii="Arial" w:hAnsi="Arial" w:cs="Arial"/>
          <w:b/>
          <w:sz w:val="20"/>
          <w:szCs w:val="20"/>
        </w:rPr>
      </w:pPr>
      <w:r w:rsidRPr="009D72FE">
        <w:rPr>
          <w:rFonts w:ascii="Arial" w:hAnsi="Arial" w:cs="Arial"/>
          <w:b/>
          <w:sz w:val="20"/>
          <w:szCs w:val="20"/>
        </w:rPr>
        <w:t>O PRZYNALEŻNOŚCI DO GRUPY KAPITAŁOWEJ</w:t>
      </w:r>
    </w:p>
    <w:p w14:paraId="3183DF28"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2B14CDA9"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41B53B79" w14:textId="03854A89"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Na potrzeby postępowania o udzielenie zamówienia publicznego pn.  </w:t>
      </w:r>
      <w:r>
        <w:rPr>
          <w:rFonts w:ascii="Arial" w:hAnsi="Arial" w:cs="Arial"/>
          <w:sz w:val="20"/>
          <w:szCs w:val="20"/>
        </w:rPr>
        <w:t>„</w:t>
      </w:r>
      <w:r w:rsidRPr="009D72FE">
        <w:rPr>
          <w:rFonts w:ascii="Arial" w:hAnsi="Arial" w:cs="Arial"/>
          <w:sz w:val="20"/>
          <w:szCs w:val="20"/>
        </w:rPr>
        <w:t xml:space="preserve">Rozbudowa i dostosowanie do aktualnych wymagań istniejącego obiektu Szpitala  Zespołu Opieki </w:t>
      </w:r>
      <w:r w:rsidR="0065659A">
        <w:rPr>
          <w:rFonts w:ascii="Arial" w:hAnsi="Arial" w:cs="Arial"/>
          <w:sz w:val="20"/>
          <w:szCs w:val="20"/>
        </w:rPr>
        <w:t xml:space="preserve"> </w:t>
      </w:r>
      <w:r>
        <w:rPr>
          <w:rFonts w:ascii="Arial" w:hAnsi="Arial" w:cs="Arial"/>
          <w:sz w:val="20"/>
          <w:szCs w:val="20"/>
        </w:rPr>
        <w:t>Zdrowotnej w Wągrowcu”,</w:t>
      </w:r>
      <w:r w:rsidRPr="009D72FE">
        <w:rPr>
          <w:rFonts w:ascii="Arial" w:hAnsi="Arial" w:cs="Arial"/>
          <w:sz w:val="20"/>
          <w:szCs w:val="20"/>
        </w:rPr>
        <w:t xml:space="preserve"> </w:t>
      </w:r>
    </w:p>
    <w:p w14:paraId="60B76759"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7704ABBA"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093CFC14"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w imieniu ww. podmiotu oświadczam, że: </w:t>
      </w:r>
    </w:p>
    <w:p w14:paraId="039F4856"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10A6C025"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6826080E" w14:textId="77777777" w:rsidR="009D72FE" w:rsidRPr="009D72FE" w:rsidRDefault="009D72FE" w:rsidP="009D72FE">
      <w:pPr>
        <w:pStyle w:val="NormalnyWeb"/>
        <w:numPr>
          <w:ilvl w:val="3"/>
          <w:numId w:val="56"/>
        </w:numPr>
        <w:shd w:val="clear" w:color="auto" w:fill="FFFFFF"/>
        <w:tabs>
          <w:tab w:val="clear" w:pos="3225"/>
        </w:tabs>
        <w:spacing w:before="0" w:beforeAutospacing="0" w:after="0" w:afterAutospacing="0"/>
        <w:ind w:left="426" w:hanging="426"/>
        <w:outlineLvl w:val="0"/>
        <w:rPr>
          <w:rFonts w:ascii="Arial" w:hAnsi="Arial" w:cs="Arial"/>
          <w:sz w:val="20"/>
          <w:szCs w:val="20"/>
        </w:rPr>
      </w:pPr>
      <w:r w:rsidRPr="009D72FE">
        <w:rPr>
          <w:rFonts w:ascii="Arial" w:hAnsi="Arial" w:cs="Arial"/>
          <w:sz w:val="20"/>
          <w:szCs w:val="20"/>
        </w:rPr>
        <w:t xml:space="preserve">nie  należę  do  grupy  kapitałowej,  w  rozumieniu  ustawy  z  dnia  16  lutego  2007  r.  o  ochronie </w:t>
      </w:r>
      <w:r>
        <w:rPr>
          <w:rFonts w:ascii="Arial" w:hAnsi="Arial" w:cs="Arial"/>
          <w:sz w:val="20"/>
          <w:szCs w:val="20"/>
        </w:rPr>
        <w:t xml:space="preserve"> </w:t>
      </w:r>
      <w:r w:rsidRPr="009D72FE">
        <w:rPr>
          <w:rFonts w:ascii="Arial" w:hAnsi="Arial" w:cs="Arial"/>
          <w:sz w:val="20"/>
          <w:szCs w:val="20"/>
        </w:rPr>
        <w:t xml:space="preserve">konkurencji i konsumentów (Dz. U. z 2015, poz. 184, 1618 i 1634),  z Wykonawcami, którzy złożyli  </w:t>
      </w:r>
      <w:r>
        <w:rPr>
          <w:rFonts w:ascii="Arial" w:hAnsi="Arial" w:cs="Arial"/>
          <w:sz w:val="20"/>
          <w:szCs w:val="20"/>
        </w:rPr>
        <w:t xml:space="preserve"> </w:t>
      </w:r>
      <w:r w:rsidRPr="009D72FE">
        <w:rPr>
          <w:rFonts w:ascii="Arial" w:hAnsi="Arial" w:cs="Arial"/>
          <w:sz w:val="20"/>
          <w:szCs w:val="20"/>
        </w:rPr>
        <w:t>oferty w niniejszym postępowaniu*,</w:t>
      </w:r>
    </w:p>
    <w:p w14:paraId="160FFF45"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7EC0A90B"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402206EE"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74709CB8" w14:textId="77777777" w:rsidR="009D72FE" w:rsidRDefault="009D72FE" w:rsidP="009D72FE">
      <w:pPr>
        <w:pStyle w:val="NormalnyWeb"/>
        <w:numPr>
          <w:ilvl w:val="0"/>
          <w:numId w:val="56"/>
        </w:numPr>
        <w:shd w:val="clear" w:color="auto" w:fill="FFFFFF"/>
        <w:tabs>
          <w:tab w:val="clear" w:pos="705"/>
        </w:tabs>
        <w:spacing w:before="0" w:beforeAutospacing="0" w:after="0" w:afterAutospacing="0"/>
        <w:ind w:left="426" w:hanging="426"/>
        <w:outlineLvl w:val="0"/>
        <w:rPr>
          <w:rFonts w:ascii="Arial" w:hAnsi="Arial" w:cs="Arial"/>
          <w:sz w:val="20"/>
          <w:szCs w:val="20"/>
        </w:rPr>
      </w:pPr>
      <w:r w:rsidRPr="009D72FE">
        <w:rPr>
          <w:rFonts w:ascii="Arial" w:hAnsi="Arial" w:cs="Arial"/>
          <w:sz w:val="20"/>
          <w:szCs w:val="20"/>
        </w:rPr>
        <w:t xml:space="preserve">należę do grupy kapitałowej, w rozumieniu ustawy z dnia 16 lutego 2007 r. o ochronie konkurencji </w:t>
      </w:r>
      <w:r>
        <w:rPr>
          <w:rFonts w:ascii="Arial" w:hAnsi="Arial" w:cs="Arial"/>
          <w:sz w:val="20"/>
          <w:szCs w:val="20"/>
        </w:rPr>
        <w:t xml:space="preserve"> </w:t>
      </w:r>
      <w:r w:rsidRPr="009D72FE">
        <w:rPr>
          <w:rFonts w:ascii="Arial" w:hAnsi="Arial" w:cs="Arial"/>
          <w:sz w:val="20"/>
          <w:szCs w:val="20"/>
        </w:rPr>
        <w:t xml:space="preserve">i konsumentów (Dz. U. z 2015, poz. 184, 1618 i 1634),  z wykonawcami którzy złożyli  oferty w </w:t>
      </w:r>
      <w:r>
        <w:rPr>
          <w:rFonts w:ascii="Arial" w:hAnsi="Arial" w:cs="Arial"/>
          <w:sz w:val="20"/>
          <w:szCs w:val="20"/>
        </w:rPr>
        <w:t xml:space="preserve"> </w:t>
      </w:r>
      <w:r w:rsidRPr="009D72FE">
        <w:rPr>
          <w:rFonts w:ascii="Arial" w:hAnsi="Arial" w:cs="Arial"/>
          <w:sz w:val="20"/>
          <w:szCs w:val="20"/>
        </w:rPr>
        <w:t xml:space="preserve">niniejszym postępowaniu*:  </w:t>
      </w:r>
    </w:p>
    <w:p w14:paraId="1F392AE5"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p>
    <w:p w14:paraId="6F2F43F8"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a)  ……………………………………………………………………………………… </w:t>
      </w:r>
    </w:p>
    <w:p w14:paraId="034F6474"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b)  ……………………………………………………………………………………… </w:t>
      </w:r>
    </w:p>
    <w:p w14:paraId="17CD6439"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c)  ……………………………………………………………………………………… </w:t>
      </w:r>
    </w:p>
    <w:p w14:paraId="3D8AAD62"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d)  ………………………………………………………………………………………** </w:t>
      </w:r>
    </w:p>
    <w:p w14:paraId="0C2A6ECF"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52E9A562"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687A848E"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3F3C2144"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00D4F3D7"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049B332F"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51074EC4"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20659F7D"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75A4304F"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36DE45DA"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082A9F7B" w14:textId="77777777" w:rsidR="003E589F" w:rsidRPr="009D72FE"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6634D8A5"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niepotrzebne skreślić lub wpisać „nie dotyczy” </w:t>
      </w:r>
    </w:p>
    <w:p w14:paraId="14681D2B"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 przypadku przynależności do tej samej grupy kapitałowej, z Wykonawcami, którzy złożyli oferty w </w:t>
      </w:r>
    </w:p>
    <w:p w14:paraId="7933AB52"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niniejszym  postępowaniu,  Wykonawca  winien  wykazać,  że  istniejące  między  nimi  powiązania  nie </w:t>
      </w:r>
    </w:p>
    <w:p w14:paraId="4E406B8A"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prowadzą do zakłócenia konkurencji w tym postępowaniu. </w:t>
      </w:r>
    </w:p>
    <w:p w14:paraId="186A65A0"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14:paraId="44C97275"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7F38C958"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409122D0"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1AF16A7E"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3A8F30F3"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2255B791"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4D6FEE9F"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5A222566"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6B019983"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376B202A"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23BDC28D"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41DD6627"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65A4B238" w14:textId="77777777" w:rsidR="000E673F" w:rsidRPr="006F2D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96" w:name="_Toc532293152"/>
      <w:bookmarkStart w:id="297" w:name="_Toc31888579"/>
      <w:bookmarkStart w:id="298" w:name="_Toc37334934"/>
      <w:bookmarkStart w:id="299" w:name="_Toc39569558"/>
      <w:bookmarkStart w:id="300" w:name="_Toc41292644"/>
      <w:r>
        <w:rPr>
          <w:rFonts w:ascii="Arial" w:hAnsi="Arial" w:cs="Arial"/>
          <w:b/>
          <w:sz w:val="20"/>
          <w:szCs w:val="20"/>
        </w:rPr>
        <w:t>ZAŁĄCZNIK NR 2.</w:t>
      </w:r>
      <w:bookmarkEnd w:id="296"/>
      <w:bookmarkEnd w:id="297"/>
      <w:r>
        <w:rPr>
          <w:rFonts w:ascii="Arial" w:hAnsi="Arial" w:cs="Arial"/>
          <w:b/>
          <w:sz w:val="20"/>
          <w:szCs w:val="20"/>
        </w:rPr>
        <w:t>4</w:t>
      </w:r>
      <w:bookmarkEnd w:id="298"/>
      <w:bookmarkEnd w:id="299"/>
      <w:bookmarkEnd w:id="300"/>
    </w:p>
    <w:p w14:paraId="7A55F631"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14:paraId="4ED2AC90" w14:textId="77777777" w:rsidR="000E673F" w:rsidRPr="006F2D80" w:rsidRDefault="000E673F" w:rsidP="000E673F">
      <w:pPr>
        <w:rPr>
          <w:rFonts w:ascii="Arial" w:hAnsi="Arial" w:cs="Arial"/>
        </w:rPr>
      </w:pPr>
      <w:r w:rsidRPr="006F2D80">
        <w:rPr>
          <w:rFonts w:ascii="Arial" w:hAnsi="Arial" w:cs="Arial"/>
        </w:rPr>
        <w:t xml:space="preserve">.......................................................  </w:t>
      </w:r>
    </w:p>
    <w:p w14:paraId="0332E669" w14:textId="77777777" w:rsidR="000E673F" w:rsidRPr="006F2D80" w:rsidRDefault="000E673F" w:rsidP="000E673F">
      <w:pPr>
        <w:widowControl w:val="0"/>
        <w:tabs>
          <w:tab w:val="center" w:pos="4500"/>
          <w:tab w:val="left" w:pos="8460"/>
          <w:tab w:val="right" w:pos="9090"/>
        </w:tabs>
        <w:ind w:right="-1"/>
        <w:rPr>
          <w:rFonts w:ascii="Arial" w:hAnsi="Arial" w:cs="Arial"/>
        </w:rPr>
      </w:pPr>
      <w:r w:rsidRPr="006F2D80">
        <w:rPr>
          <w:rFonts w:ascii="Arial" w:hAnsi="Arial" w:cs="Arial"/>
        </w:rPr>
        <w:t xml:space="preserve">            Pieczęć Wykonawcy</w:t>
      </w:r>
    </w:p>
    <w:p w14:paraId="52BDF24E" w14:textId="77777777" w:rsidR="000E673F" w:rsidRDefault="000E673F" w:rsidP="000E673F">
      <w:pPr>
        <w:tabs>
          <w:tab w:val="left" w:pos="340"/>
        </w:tabs>
        <w:jc w:val="center"/>
        <w:rPr>
          <w:rFonts w:ascii="Arial" w:hAnsi="Arial" w:cs="Arial"/>
          <w:b/>
          <w:caps/>
          <w:snapToGrid w:val="0"/>
        </w:rPr>
      </w:pPr>
    </w:p>
    <w:p w14:paraId="5C0581F6" w14:textId="77777777" w:rsidR="00073A12" w:rsidRPr="00073A12" w:rsidRDefault="00073A12" w:rsidP="00073A12">
      <w:pPr>
        <w:rPr>
          <w:rFonts w:ascii="Arial" w:hAnsi="Arial" w:cs="Arial"/>
          <w:b/>
          <w:i/>
        </w:rPr>
      </w:pPr>
    </w:p>
    <w:p w14:paraId="5A57B33A" w14:textId="77777777" w:rsidR="00073A12" w:rsidRPr="00073A12" w:rsidRDefault="00073A12" w:rsidP="00073A12">
      <w:pPr>
        <w:jc w:val="center"/>
        <w:rPr>
          <w:rFonts w:ascii="Arial" w:hAnsi="Arial" w:cs="Arial"/>
          <w:b/>
        </w:rPr>
      </w:pPr>
      <w:r w:rsidRPr="00073A12">
        <w:rPr>
          <w:rFonts w:ascii="Arial" w:hAnsi="Arial" w:cs="Arial"/>
          <w:b/>
        </w:rPr>
        <w:t>ZOBOWIĄZANIE INNEGO PODMIOTU</w:t>
      </w:r>
    </w:p>
    <w:p w14:paraId="71839162" w14:textId="77777777" w:rsidR="00073A12" w:rsidRPr="00073A12" w:rsidRDefault="00073A12" w:rsidP="00073A12">
      <w:pPr>
        <w:jc w:val="center"/>
        <w:rPr>
          <w:rFonts w:ascii="Arial" w:hAnsi="Arial" w:cs="Arial"/>
          <w:b/>
        </w:rPr>
      </w:pPr>
      <w:r w:rsidRPr="00073A12">
        <w:rPr>
          <w:rFonts w:ascii="Arial" w:hAnsi="Arial" w:cs="Arial"/>
          <w:b/>
        </w:rPr>
        <w:t>NA PODSTAWIE ART. 22a USTAWY PRAWO ZAMÓWIEŃ PUBLICZNYCH</w:t>
      </w:r>
    </w:p>
    <w:p w14:paraId="5F6D4A38" w14:textId="77777777" w:rsidR="00073A12" w:rsidRPr="00073A12" w:rsidRDefault="00073A12" w:rsidP="00073A12">
      <w:pPr>
        <w:rPr>
          <w:rFonts w:ascii="Arial" w:hAnsi="Arial" w:cs="Arial"/>
        </w:rPr>
      </w:pPr>
      <w:r w:rsidRPr="00073A12">
        <w:rPr>
          <w:rFonts w:ascii="Arial" w:hAnsi="Arial" w:cs="Arial"/>
        </w:rPr>
        <w:t xml:space="preserve"> </w:t>
      </w:r>
    </w:p>
    <w:p w14:paraId="7EC53CA7" w14:textId="77777777" w:rsidR="00073A12" w:rsidRPr="00073A12" w:rsidRDefault="00073A12" w:rsidP="00073A12">
      <w:pPr>
        <w:rPr>
          <w:rFonts w:ascii="Arial" w:hAnsi="Arial" w:cs="Arial"/>
        </w:rPr>
      </w:pPr>
      <w:r w:rsidRPr="00073A12">
        <w:rPr>
          <w:rFonts w:ascii="Arial" w:hAnsi="Arial" w:cs="Arial"/>
        </w:rPr>
        <w:t xml:space="preserve">Składane w przypadku, gdy Wykonawca polega na wiedzy i doświadczeniu, osobach zdolnych do wykonania </w:t>
      </w:r>
    </w:p>
    <w:p w14:paraId="6FB4CB9A" w14:textId="77777777" w:rsidR="00073A12" w:rsidRPr="00073A12" w:rsidRDefault="00073A12" w:rsidP="00073A12">
      <w:pPr>
        <w:rPr>
          <w:rFonts w:ascii="Arial" w:hAnsi="Arial" w:cs="Arial"/>
        </w:rPr>
      </w:pPr>
      <w:r w:rsidRPr="00073A12">
        <w:rPr>
          <w:rFonts w:ascii="Arial" w:hAnsi="Arial" w:cs="Arial"/>
        </w:rPr>
        <w:t>zamówienia lub zdolnościach fi</w:t>
      </w:r>
      <w:r>
        <w:rPr>
          <w:rFonts w:ascii="Arial" w:hAnsi="Arial" w:cs="Arial"/>
        </w:rPr>
        <w:t xml:space="preserve">nansowych innych podmiotów, </w:t>
      </w:r>
      <w:r w:rsidRPr="00073A12">
        <w:rPr>
          <w:rFonts w:ascii="Arial" w:hAnsi="Arial" w:cs="Arial"/>
        </w:rPr>
        <w:t xml:space="preserve">niezależnie od charakteru prawnego łączących go </w:t>
      </w:r>
      <w:r>
        <w:rPr>
          <w:rFonts w:ascii="Arial" w:hAnsi="Arial" w:cs="Arial"/>
        </w:rPr>
        <w:t xml:space="preserve"> </w:t>
      </w:r>
      <w:r w:rsidRPr="00073A12">
        <w:rPr>
          <w:rFonts w:ascii="Arial" w:hAnsi="Arial" w:cs="Arial"/>
        </w:rPr>
        <w:t xml:space="preserve">z nimi stosunków. </w:t>
      </w:r>
    </w:p>
    <w:p w14:paraId="05F3B362" w14:textId="77777777" w:rsidR="00073A12" w:rsidRPr="00073A12" w:rsidRDefault="00073A12" w:rsidP="00073A12">
      <w:pPr>
        <w:rPr>
          <w:rFonts w:ascii="Arial" w:hAnsi="Arial" w:cs="Arial"/>
        </w:rPr>
      </w:pPr>
      <w:r w:rsidRPr="00073A12">
        <w:rPr>
          <w:rFonts w:ascii="Arial" w:hAnsi="Arial" w:cs="Arial"/>
        </w:rPr>
        <w:t xml:space="preserve"> </w:t>
      </w:r>
    </w:p>
    <w:p w14:paraId="71356162" w14:textId="77777777" w:rsidR="00073A12" w:rsidRPr="00073A12" w:rsidRDefault="00073A12" w:rsidP="00073A12">
      <w:pPr>
        <w:rPr>
          <w:rFonts w:ascii="Arial" w:hAnsi="Arial" w:cs="Arial"/>
        </w:rPr>
      </w:pPr>
      <w:r w:rsidRPr="00073A12">
        <w:rPr>
          <w:rFonts w:ascii="Arial" w:hAnsi="Arial" w:cs="Arial"/>
        </w:rPr>
        <w:t xml:space="preserve">Przetarg nieograniczony na roboty budowlane: „Rozbudowa i dostosowanie do aktualnych wymagań </w:t>
      </w:r>
    </w:p>
    <w:p w14:paraId="27E5E1F1" w14:textId="77777777" w:rsidR="00073A12" w:rsidRPr="00073A12" w:rsidRDefault="00073A12" w:rsidP="00073A12">
      <w:pPr>
        <w:rPr>
          <w:rFonts w:ascii="Arial" w:hAnsi="Arial" w:cs="Arial"/>
        </w:rPr>
      </w:pPr>
      <w:r w:rsidRPr="00073A12">
        <w:rPr>
          <w:rFonts w:ascii="Arial" w:hAnsi="Arial" w:cs="Arial"/>
        </w:rPr>
        <w:t xml:space="preserve">istniejącego obiektu Szpitala  Zespołu </w:t>
      </w:r>
      <w:r>
        <w:rPr>
          <w:rFonts w:ascii="Arial" w:hAnsi="Arial" w:cs="Arial"/>
        </w:rPr>
        <w:t>Opieki Zdrowotnej w Wągrowcu”</w:t>
      </w:r>
    </w:p>
    <w:p w14:paraId="39199F69" w14:textId="77777777" w:rsidR="00073A12" w:rsidRPr="00073A12" w:rsidRDefault="00073A12" w:rsidP="00073A12">
      <w:pPr>
        <w:rPr>
          <w:rFonts w:ascii="Arial" w:hAnsi="Arial" w:cs="Arial"/>
        </w:rPr>
      </w:pPr>
      <w:r w:rsidRPr="00073A12">
        <w:rPr>
          <w:rFonts w:ascii="Arial" w:hAnsi="Arial" w:cs="Arial"/>
        </w:rPr>
        <w:t xml:space="preserve"> </w:t>
      </w:r>
    </w:p>
    <w:p w14:paraId="27055637" w14:textId="77777777" w:rsidR="00073A12" w:rsidRPr="00073A12" w:rsidRDefault="00073A12" w:rsidP="00073A12">
      <w:pPr>
        <w:rPr>
          <w:rFonts w:ascii="Arial" w:hAnsi="Arial" w:cs="Arial"/>
        </w:rPr>
      </w:pPr>
      <w:r w:rsidRPr="00073A12">
        <w:rPr>
          <w:rFonts w:ascii="Arial" w:hAnsi="Arial" w:cs="Arial"/>
        </w:rPr>
        <w:t xml:space="preserve">Nazwa Podmiotu ................................................................................................................... </w:t>
      </w:r>
    </w:p>
    <w:p w14:paraId="12C93202" w14:textId="77777777" w:rsidR="00073A12" w:rsidRPr="00073A12" w:rsidRDefault="00073A12" w:rsidP="00073A12">
      <w:pPr>
        <w:rPr>
          <w:rFonts w:ascii="Arial" w:hAnsi="Arial" w:cs="Arial"/>
        </w:rPr>
      </w:pPr>
      <w:r w:rsidRPr="00073A12">
        <w:rPr>
          <w:rFonts w:ascii="Arial" w:hAnsi="Arial" w:cs="Arial"/>
        </w:rPr>
        <w:t xml:space="preserve">Adres Podmiotu .................................................................................................................... </w:t>
      </w:r>
    </w:p>
    <w:p w14:paraId="4B9028C7" w14:textId="77777777" w:rsidR="00073A12" w:rsidRPr="00073A12" w:rsidRDefault="00073A12" w:rsidP="00073A12">
      <w:pPr>
        <w:rPr>
          <w:rFonts w:ascii="Arial" w:hAnsi="Arial" w:cs="Arial"/>
        </w:rPr>
      </w:pPr>
      <w:r w:rsidRPr="00073A12">
        <w:rPr>
          <w:rFonts w:ascii="Arial" w:hAnsi="Arial" w:cs="Arial"/>
        </w:rPr>
        <w:t xml:space="preserve">Nr tel. ............................................. Nr fax. .......................................................................... </w:t>
      </w:r>
    </w:p>
    <w:p w14:paraId="74794104" w14:textId="77777777" w:rsidR="00073A12" w:rsidRPr="00073A12" w:rsidRDefault="00073A12" w:rsidP="00073A12">
      <w:pPr>
        <w:rPr>
          <w:rFonts w:ascii="Arial" w:hAnsi="Arial" w:cs="Arial"/>
        </w:rPr>
      </w:pPr>
      <w:r w:rsidRPr="00073A12">
        <w:rPr>
          <w:rFonts w:ascii="Arial" w:hAnsi="Arial" w:cs="Arial"/>
        </w:rPr>
        <w:t xml:space="preserve"> </w:t>
      </w:r>
    </w:p>
    <w:p w14:paraId="6AC037C7" w14:textId="77777777" w:rsidR="00073A12" w:rsidRPr="00073A12" w:rsidRDefault="00073A12" w:rsidP="00073A12">
      <w:pPr>
        <w:rPr>
          <w:rFonts w:ascii="Arial" w:hAnsi="Arial" w:cs="Arial"/>
          <w:u w:val="single"/>
        </w:rPr>
      </w:pPr>
      <w:r w:rsidRPr="00073A12">
        <w:rPr>
          <w:rFonts w:ascii="Arial" w:hAnsi="Arial" w:cs="Arial"/>
          <w:u w:val="single"/>
        </w:rPr>
        <w:t xml:space="preserve">Oświadczam, że zobowiązuję się oddać do dyspozycji Wykonawcy uczestniczącemu w niniejszym postępowaniu: </w:t>
      </w:r>
    </w:p>
    <w:p w14:paraId="6B28BAE9" w14:textId="77777777" w:rsidR="00073A12" w:rsidRPr="00073A12" w:rsidRDefault="00073A12" w:rsidP="00073A12">
      <w:pPr>
        <w:rPr>
          <w:rFonts w:ascii="Arial" w:hAnsi="Arial" w:cs="Arial"/>
        </w:rPr>
      </w:pPr>
      <w:r w:rsidRPr="00073A12">
        <w:rPr>
          <w:rFonts w:ascii="Arial" w:hAnsi="Arial" w:cs="Arial"/>
        </w:rPr>
        <w:t xml:space="preserve"> </w:t>
      </w:r>
    </w:p>
    <w:p w14:paraId="149772E2" w14:textId="77777777" w:rsidR="00073A12" w:rsidRPr="00073A12" w:rsidRDefault="00073A12" w:rsidP="00073A12">
      <w:pPr>
        <w:rPr>
          <w:rFonts w:ascii="Arial" w:hAnsi="Arial" w:cs="Arial"/>
        </w:rPr>
      </w:pPr>
      <w:r w:rsidRPr="00073A12">
        <w:rPr>
          <w:rFonts w:ascii="Arial" w:hAnsi="Arial" w:cs="Arial"/>
        </w:rPr>
        <w:t>………………………………………………………………………………………………………………………………</w:t>
      </w:r>
    </w:p>
    <w:p w14:paraId="111F13DB" w14:textId="77777777" w:rsidR="00073A12" w:rsidRPr="00073A12" w:rsidRDefault="00073A12" w:rsidP="00073A12">
      <w:pPr>
        <w:rPr>
          <w:rFonts w:ascii="Arial" w:hAnsi="Arial" w:cs="Arial"/>
        </w:rPr>
      </w:pPr>
      <w:r w:rsidRPr="00073A12">
        <w:rPr>
          <w:rFonts w:ascii="Arial" w:hAnsi="Arial" w:cs="Arial"/>
        </w:rPr>
        <w:t xml:space="preserve">……………………………………………………………………………………………………………………………… </w:t>
      </w:r>
    </w:p>
    <w:p w14:paraId="70498489" w14:textId="77777777" w:rsidR="00073A12" w:rsidRPr="00073A12" w:rsidRDefault="00073A12" w:rsidP="00073A12">
      <w:pPr>
        <w:rPr>
          <w:rFonts w:ascii="Arial" w:hAnsi="Arial" w:cs="Arial"/>
        </w:rPr>
      </w:pPr>
      <w:r w:rsidRPr="00073A12">
        <w:rPr>
          <w:rFonts w:ascii="Arial" w:hAnsi="Arial" w:cs="Arial"/>
        </w:rPr>
        <w:t xml:space="preserve">(nazwa i dokładny adres Wykonawcy, który polega na zasobach ww. podmiotu </w:t>
      </w:r>
      <w:r>
        <w:rPr>
          <w:rFonts w:ascii="Arial" w:hAnsi="Arial" w:cs="Arial"/>
        </w:rPr>
        <w:t xml:space="preserve">na zasadach określonych w art.  </w:t>
      </w:r>
      <w:r w:rsidRPr="00073A12">
        <w:rPr>
          <w:rFonts w:ascii="Arial" w:hAnsi="Arial" w:cs="Arial"/>
        </w:rPr>
        <w:t xml:space="preserve">22a Pzp) </w:t>
      </w:r>
    </w:p>
    <w:p w14:paraId="4F6E5CA7" w14:textId="77777777" w:rsidR="00073A12" w:rsidRPr="00073A12" w:rsidRDefault="00073A12" w:rsidP="00073A12">
      <w:pPr>
        <w:rPr>
          <w:rFonts w:ascii="Arial" w:hAnsi="Arial" w:cs="Arial"/>
        </w:rPr>
      </w:pPr>
      <w:r w:rsidRPr="00073A12">
        <w:rPr>
          <w:rFonts w:ascii="Arial" w:hAnsi="Arial" w:cs="Arial"/>
        </w:rPr>
        <w:t xml:space="preserve"> </w:t>
      </w:r>
    </w:p>
    <w:p w14:paraId="57E54743" w14:textId="77777777" w:rsidR="00073A12" w:rsidRPr="00073A12" w:rsidRDefault="00073A12" w:rsidP="00073A12">
      <w:pPr>
        <w:rPr>
          <w:rFonts w:ascii="Arial" w:hAnsi="Arial" w:cs="Arial"/>
        </w:rPr>
      </w:pPr>
      <w:r w:rsidRPr="00073A12">
        <w:rPr>
          <w:rFonts w:ascii="Arial" w:hAnsi="Arial" w:cs="Arial"/>
        </w:rPr>
        <w:t xml:space="preserve">następujące zasoby na okres korzystania z nich przy wykonaniu zamówienia: </w:t>
      </w:r>
    </w:p>
    <w:p w14:paraId="11EBB1F4" w14:textId="77777777" w:rsidR="00073A12" w:rsidRPr="00073A12" w:rsidRDefault="00073A12" w:rsidP="00073A12">
      <w:pPr>
        <w:rPr>
          <w:rFonts w:ascii="Arial" w:hAnsi="Arial" w:cs="Arial"/>
        </w:rPr>
      </w:pPr>
      <w:r w:rsidRPr="00073A12">
        <w:rPr>
          <w:rFonts w:ascii="Arial" w:hAnsi="Arial" w:cs="Arial"/>
        </w:rPr>
        <w:t xml:space="preserve"> </w:t>
      </w:r>
    </w:p>
    <w:p w14:paraId="1A16A49A" w14:textId="77777777" w:rsidR="00073A12" w:rsidRPr="00073A12" w:rsidRDefault="00073A12" w:rsidP="00073A12">
      <w:pPr>
        <w:rPr>
          <w:rFonts w:ascii="Arial" w:hAnsi="Arial" w:cs="Arial"/>
        </w:rPr>
      </w:pPr>
      <w:r>
        <w:rPr>
          <w:rFonts w:ascii="Arial" w:hAnsi="Arial" w:cs="Arial"/>
        </w:rPr>
        <w:t xml:space="preserve">1) osobę </w:t>
      </w:r>
      <w:r w:rsidRPr="00073A12">
        <w:rPr>
          <w:rFonts w:ascii="Arial" w:hAnsi="Arial" w:cs="Arial"/>
        </w:rPr>
        <w:t xml:space="preserve">która będzie pełniła funkcję: </w:t>
      </w:r>
    </w:p>
    <w:p w14:paraId="71B55BF1"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55952F00" w14:textId="77777777" w:rsidR="00073A12" w:rsidRPr="00073A12" w:rsidRDefault="00073A12" w:rsidP="00073A12">
      <w:pPr>
        <w:rPr>
          <w:rFonts w:ascii="Arial" w:hAnsi="Arial" w:cs="Arial"/>
        </w:rPr>
      </w:pPr>
      <w:r w:rsidRPr="00073A12">
        <w:rPr>
          <w:rFonts w:ascii="Arial" w:hAnsi="Arial" w:cs="Arial"/>
        </w:rPr>
        <w:t xml:space="preserve"> </w:t>
      </w:r>
    </w:p>
    <w:p w14:paraId="5738F5FB" w14:textId="77777777" w:rsidR="00073A12" w:rsidRPr="00073A12" w:rsidRDefault="00073A12" w:rsidP="00073A12">
      <w:pPr>
        <w:rPr>
          <w:rFonts w:ascii="Arial" w:hAnsi="Arial" w:cs="Arial"/>
        </w:rPr>
      </w:pPr>
      <w:r w:rsidRPr="00073A12">
        <w:rPr>
          <w:rFonts w:ascii="Arial" w:hAnsi="Arial" w:cs="Arial"/>
        </w:rPr>
        <w:t>2)</w:t>
      </w:r>
      <w:r>
        <w:rPr>
          <w:rFonts w:ascii="Arial" w:hAnsi="Arial" w:cs="Arial"/>
        </w:rPr>
        <w:t xml:space="preserve"> wiedzy i doświadczenia:</w:t>
      </w:r>
    </w:p>
    <w:p w14:paraId="3F417600"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D58B358" w14:textId="77777777" w:rsidR="00073A12" w:rsidRPr="00073A12" w:rsidRDefault="00073A12" w:rsidP="00073A12">
      <w:pPr>
        <w:rPr>
          <w:rFonts w:ascii="Arial" w:hAnsi="Arial" w:cs="Arial"/>
        </w:rPr>
      </w:pPr>
      <w:r w:rsidRPr="00073A12">
        <w:rPr>
          <w:rFonts w:ascii="Arial" w:hAnsi="Arial" w:cs="Arial"/>
        </w:rPr>
        <w:t xml:space="preserve"> </w:t>
      </w:r>
    </w:p>
    <w:p w14:paraId="5EE50C89" w14:textId="77777777" w:rsidR="00073A12" w:rsidRPr="00073A12" w:rsidRDefault="00073A12" w:rsidP="00073A12">
      <w:pPr>
        <w:rPr>
          <w:rFonts w:ascii="Arial" w:hAnsi="Arial" w:cs="Arial"/>
        </w:rPr>
      </w:pPr>
      <w:r w:rsidRPr="00073A12">
        <w:rPr>
          <w:rFonts w:ascii="Arial" w:hAnsi="Arial" w:cs="Arial"/>
        </w:rPr>
        <w:t>3) po</w:t>
      </w:r>
      <w:r>
        <w:rPr>
          <w:rFonts w:ascii="Arial" w:hAnsi="Arial" w:cs="Arial"/>
        </w:rPr>
        <w:t>tencjał ekonomiczno-finansowy:</w:t>
      </w:r>
      <w:r w:rsidRPr="00073A12">
        <w:rPr>
          <w:rFonts w:ascii="Arial" w:hAnsi="Arial" w:cs="Arial"/>
        </w:rPr>
        <w:t xml:space="preserve"> </w:t>
      </w:r>
    </w:p>
    <w:p w14:paraId="141ECE3F"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7CDAFEA1" w14:textId="77777777" w:rsidR="00073A12" w:rsidRPr="00073A12" w:rsidRDefault="00073A12" w:rsidP="00073A12">
      <w:pPr>
        <w:rPr>
          <w:rFonts w:ascii="Arial" w:hAnsi="Arial" w:cs="Arial"/>
        </w:rPr>
      </w:pPr>
      <w:r w:rsidRPr="00073A12">
        <w:rPr>
          <w:rFonts w:ascii="Arial" w:hAnsi="Arial" w:cs="Arial"/>
        </w:rPr>
        <w:t xml:space="preserve"> </w:t>
      </w:r>
    </w:p>
    <w:p w14:paraId="78676C15" w14:textId="77777777" w:rsidR="00073A12" w:rsidRPr="00073A12" w:rsidRDefault="00073A12" w:rsidP="00073A12">
      <w:pPr>
        <w:rPr>
          <w:rFonts w:ascii="Arial" w:hAnsi="Arial" w:cs="Arial"/>
        </w:rPr>
      </w:pPr>
      <w:r w:rsidRPr="00073A12">
        <w:rPr>
          <w:rFonts w:ascii="Arial" w:hAnsi="Arial" w:cs="Arial"/>
        </w:rPr>
        <w:t xml:space="preserve">Sposób wykorzystania udostępnionych przeze mnie zasobów będzie następujący: </w:t>
      </w:r>
    </w:p>
    <w:p w14:paraId="32AA5CBD"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CB482EB"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40F5D6B" w14:textId="77777777" w:rsidR="00073A12" w:rsidRPr="00073A12" w:rsidRDefault="00073A12" w:rsidP="00073A12">
      <w:pPr>
        <w:rPr>
          <w:rFonts w:ascii="Arial" w:hAnsi="Arial" w:cs="Arial"/>
        </w:rPr>
      </w:pPr>
      <w:r w:rsidRPr="00073A12">
        <w:rPr>
          <w:rFonts w:ascii="Arial" w:hAnsi="Arial" w:cs="Arial"/>
        </w:rPr>
        <w:t xml:space="preserve"> </w:t>
      </w:r>
    </w:p>
    <w:p w14:paraId="1C7FA8DE" w14:textId="77777777" w:rsidR="00073A12" w:rsidRPr="00073A12" w:rsidRDefault="00073A12" w:rsidP="00073A12">
      <w:pPr>
        <w:rPr>
          <w:rFonts w:ascii="Arial" w:hAnsi="Arial" w:cs="Arial"/>
        </w:rPr>
      </w:pPr>
      <w:r w:rsidRPr="00073A12">
        <w:rPr>
          <w:rFonts w:ascii="Arial" w:hAnsi="Arial" w:cs="Arial"/>
        </w:rPr>
        <w:t xml:space="preserve">Charakter stosunku łączącego mnie z Wykonawcą będzie następujący: ………………………………............. </w:t>
      </w:r>
    </w:p>
    <w:p w14:paraId="687DFBB4"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42E04ED"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347FDE73" w14:textId="77777777" w:rsidR="00073A12" w:rsidRPr="00073A12" w:rsidRDefault="00073A12" w:rsidP="00073A12">
      <w:pPr>
        <w:rPr>
          <w:rFonts w:ascii="Arial" w:hAnsi="Arial" w:cs="Arial"/>
        </w:rPr>
      </w:pPr>
      <w:r w:rsidRPr="00073A12">
        <w:rPr>
          <w:rFonts w:ascii="Arial" w:hAnsi="Arial" w:cs="Arial"/>
        </w:rPr>
        <w:t xml:space="preserve"> </w:t>
      </w:r>
    </w:p>
    <w:p w14:paraId="2885C044" w14:textId="77777777" w:rsidR="00073A12" w:rsidRPr="00073A12" w:rsidRDefault="00073A12" w:rsidP="00073A12">
      <w:pPr>
        <w:rPr>
          <w:rFonts w:ascii="Arial" w:hAnsi="Arial" w:cs="Arial"/>
        </w:rPr>
      </w:pPr>
      <w:r w:rsidRPr="00073A12">
        <w:rPr>
          <w:rFonts w:ascii="Arial" w:hAnsi="Arial" w:cs="Arial"/>
        </w:rPr>
        <w:t xml:space="preserve">Zakres mojego udziału przy wykonywaniu zamówienia będzie następujący: </w:t>
      </w:r>
    </w:p>
    <w:p w14:paraId="2E2DA60E"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28482727"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7312C241" w14:textId="77777777" w:rsidR="00073A12" w:rsidRDefault="00073A12" w:rsidP="00073A12">
      <w:pPr>
        <w:rPr>
          <w:rFonts w:ascii="Arial" w:hAnsi="Arial" w:cs="Arial"/>
        </w:rPr>
      </w:pPr>
      <w:r w:rsidRPr="00073A12">
        <w:rPr>
          <w:rFonts w:ascii="Arial" w:hAnsi="Arial" w:cs="Arial"/>
        </w:rPr>
        <w:t xml:space="preserve"> </w:t>
      </w:r>
    </w:p>
    <w:p w14:paraId="31B33592" w14:textId="77777777" w:rsidR="0056696B" w:rsidRDefault="0056696B" w:rsidP="00073A12">
      <w:pPr>
        <w:rPr>
          <w:rFonts w:ascii="Arial" w:hAnsi="Arial" w:cs="Arial"/>
        </w:rPr>
      </w:pPr>
    </w:p>
    <w:p w14:paraId="431AE28D" w14:textId="77777777" w:rsidR="0056696B" w:rsidRDefault="0056696B" w:rsidP="00073A12">
      <w:pPr>
        <w:rPr>
          <w:rFonts w:ascii="Arial" w:hAnsi="Arial" w:cs="Arial"/>
        </w:rPr>
      </w:pPr>
    </w:p>
    <w:p w14:paraId="7972241E" w14:textId="77777777" w:rsidR="0056696B" w:rsidRPr="00073A12" w:rsidRDefault="0056696B" w:rsidP="00073A12">
      <w:pPr>
        <w:rPr>
          <w:rFonts w:ascii="Arial" w:hAnsi="Arial" w:cs="Arial"/>
        </w:rPr>
      </w:pPr>
    </w:p>
    <w:p w14:paraId="2AE09E7E" w14:textId="77777777" w:rsidR="00073A12" w:rsidRPr="00073A12" w:rsidRDefault="00073A12" w:rsidP="00073A12">
      <w:pPr>
        <w:rPr>
          <w:rFonts w:ascii="Arial" w:hAnsi="Arial" w:cs="Arial"/>
        </w:rPr>
      </w:pPr>
      <w:r w:rsidRPr="00073A12">
        <w:rPr>
          <w:rFonts w:ascii="Arial" w:hAnsi="Arial" w:cs="Arial"/>
        </w:rPr>
        <w:t xml:space="preserve">……………………………………………………………………….. </w:t>
      </w:r>
    </w:p>
    <w:p w14:paraId="062D0A8A" w14:textId="77777777" w:rsidR="00073A12" w:rsidRPr="00073A12" w:rsidRDefault="00073A12" w:rsidP="00073A12">
      <w:pPr>
        <w:rPr>
          <w:rFonts w:ascii="Arial" w:hAnsi="Arial" w:cs="Arial"/>
        </w:rPr>
      </w:pPr>
      <w:r w:rsidRPr="00073A12">
        <w:rPr>
          <w:rFonts w:ascii="Arial" w:hAnsi="Arial" w:cs="Arial"/>
        </w:rPr>
        <w:t>Imienna pieczęć i podpis osoby upoważn</w:t>
      </w:r>
      <w:r w:rsidR="0056696B">
        <w:rPr>
          <w:rFonts w:ascii="Arial" w:hAnsi="Arial" w:cs="Arial"/>
        </w:rPr>
        <w:t xml:space="preserve">ionej  </w:t>
      </w:r>
      <w:r w:rsidRPr="00073A12">
        <w:rPr>
          <w:rFonts w:ascii="Arial" w:hAnsi="Arial" w:cs="Arial"/>
        </w:rPr>
        <w:t xml:space="preserve">lub osób upoważnionych Podmiot </w:t>
      </w:r>
    </w:p>
    <w:p w14:paraId="08F9FD8B" w14:textId="77777777" w:rsidR="00073A12" w:rsidRPr="00073A12" w:rsidRDefault="00073A12" w:rsidP="00073A12">
      <w:pPr>
        <w:rPr>
          <w:rFonts w:ascii="Arial" w:hAnsi="Arial" w:cs="Arial"/>
        </w:rPr>
      </w:pPr>
      <w:r w:rsidRPr="00073A12">
        <w:rPr>
          <w:rFonts w:ascii="Arial" w:hAnsi="Arial" w:cs="Arial"/>
        </w:rPr>
        <w:t xml:space="preserve"> </w:t>
      </w:r>
    </w:p>
    <w:p w14:paraId="798073D1" w14:textId="77777777" w:rsidR="00073A12" w:rsidRPr="00073A12" w:rsidRDefault="00073A12" w:rsidP="00073A12">
      <w:pPr>
        <w:rPr>
          <w:rFonts w:ascii="Arial" w:hAnsi="Arial" w:cs="Arial"/>
        </w:rPr>
      </w:pPr>
      <w:r w:rsidRPr="00073A12">
        <w:rPr>
          <w:rFonts w:ascii="Arial" w:hAnsi="Arial" w:cs="Arial"/>
        </w:rPr>
        <w:t xml:space="preserve"> </w:t>
      </w:r>
    </w:p>
    <w:p w14:paraId="4FE80D37" w14:textId="77777777" w:rsidR="00073A12" w:rsidRPr="00073A12" w:rsidRDefault="00073A12" w:rsidP="00073A12">
      <w:pPr>
        <w:rPr>
          <w:rFonts w:ascii="Arial" w:hAnsi="Arial" w:cs="Arial"/>
        </w:rPr>
      </w:pPr>
    </w:p>
    <w:p w14:paraId="144FCD3A" w14:textId="77777777" w:rsidR="00073A12" w:rsidRPr="00073A12" w:rsidRDefault="00073A12" w:rsidP="00073A12">
      <w:pPr>
        <w:rPr>
          <w:rFonts w:ascii="Arial" w:hAnsi="Arial" w:cs="Arial"/>
        </w:rPr>
      </w:pPr>
      <w:r w:rsidRPr="00073A12">
        <w:rPr>
          <w:rFonts w:ascii="Arial" w:hAnsi="Arial" w:cs="Arial"/>
        </w:rPr>
        <w:t>Miejscowość ....................................dn. ...................... r.</w:t>
      </w:r>
    </w:p>
    <w:p w14:paraId="5480E02B" w14:textId="77777777" w:rsidR="00073A12" w:rsidRDefault="00073A12" w:rsidP="000E673F">
      <w:pPr>
        <w:rPr>
          <w:rFonts w:ascii="Arial" w:hAnsi="Arial" w:cs="Arial"/>
          <w:b/>
          <w:i/>
          <w:sz w:val="18"/>
          <w:szCs w:val="18"/>
        </w:rPr>
      </w:pPr>
    </w:p>
    <w:p w14:paraId="6F24B101"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14:paraId="6DA755F7"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sectPr w:rsidR="000E673F" w:rsidSect="008B2FB0">
          <w:footerReference w:type="default" r:id="rId17"/>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14:paraId="4799E66E" w14:textId="77777777"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01" w:name="_Toc335212918"/>
      <w:bookmarkStart w:id="302" w:name="_Toc297115568"/>
      <w:bookmarkStart w:id="303" w:name="_Toc294699513"/>
      <w:bookmarkStart w:id="304" w:name="_Toc41292645"/>
      <w:r w:rsidRPr="00446B4E">
        <w:rPr>
          <w:rFonts w:ascii="Arial" w:hAnsi="Arial" w:cs="Arial"/>
          <w:b/>
          <w:sz w:val="20"/>
          <w:szCs w:val="20"/>
        </w:rPr>
        <w:lastRenderedPageBreak/>
        <w:t>ZAŁĄCZNIK NR 2.</w:t>
      </w:r>
      <w:bookmarkEnd w:id="301"/>
      <w:bookmarkEnd w:id="302"/>
      <w:bookmarkEnd w:id="303"/>
      <w:r>
        <w:rPr>
          <w:rFonts w:ascii="Arial" w:hAnsi="Arial" w:cs="Arial"/>
          <w:b/>
          <w:sz w:val="20"/>
          <w:szCs w:val="20"/>
        </w:rPr>
        <w:t>5</w:t>
      </w:r>
      <w:bookmarkEnd w:id="304"/>
    </w:p>
    <w:p w14:paraId="7629F3FB" w14:textId="77777777" w:rsidR="000E673F" w:rsidRPr="00446B4E" w:rsidRDefault="000E673F" w:rsidP="000E673F">
      <w:pPr>
        <w:rPr>
          <w:rFonts w:ascii="Arial" w:hAnsi="Arial" w:cs="Arial"/>
          <w:b/>
          <w:u w:val="single"/>
        </w:rPr>
      </w:pPr>
      <w:r>
        <w:rPr>
          <w:rFonts w:ascii="Arial" w:hAnsi="Arial" w:cs="Arial"/>
        </w:rPr>
        <w:t>Rozdział II, pkt. 2 ppkt. 4</w:t>
      </w:r>
      <w:r w:rsidRPr="00446B4E">
        <w:rPr>
          <w:rFonts w:ascii="Arial" w:hAnsi="Arial" w:cs="Arial"/>
        </w:rPr>
        <w:t xml:space="preserve"> SIWZ</w:t>
      </w:r>
      <w:r w:rsidRPr="00446B4E">
        <w:rPr>
          <w:rFonts w:ascii="Arial" w:hAnsi="Arial" w:cs="Arial"/>
          <w:b/>
        </w:rPr>
        <w:t xml:space="preserve">  - DOŚWIADCZENIE WYKONAWCY</w:t>
      </w:r>
    </w:p>
    <w:tbl>
      <w:tblPr>
        <w:tblpPr w:leftFromText="141" w:rightFromText="141" w:vertAnchor="text" w:horzAnchor="margin" w:tblpXSpec="center" w:tblpY="144"/>
        <w:tblW w:w="14595" w:type="dxa"/>
        <w:tblLayout w:type="fixed"/>
        <w:tblCellMar>
          <w:left w:w="0" w:type="dxa"/>
          <w:right w:w="0" w:type="dxa"/>
        </w:tblCellMar>
        <w:tblLook w:val="04A0" w:firstRow="1" w:lastRow="0" w:firstColumn="1" w:lastColumn="0" w:noHBand="0" w:noVBand="1"/>
      </w:tblPr>
      <w:tblGrid>
        <w:gridCol w:w="3968"/>
        <w:gridCol w:w="2126"/>
        <w:gridCol w:w="2125"/>
        <w:gridCol w:w="1700"/>
        <w:gridCol w:w="3117"/>
        <w:gridCol w:w="1559"/>
      </w:tblGrid>
      <w:tr w:rsidR="000E673F" w:rsidRPr="00446B4E" w14:paraId="46685C76" w14:textId="77777777" w:rsidTr="000336C4">
        <w:trPr>
          <w:cantSplit/>
        </w:trPr>
        <w:tc>
          <w:tcPr>
            <w:tcW w:w="3970" w:type="dxa"/>
            <w:tcBorders>
              <w:top w:val="single" w:sz="2" w:space="0" w:color="000000"/>
              <w:left w:val="single" w:sz="2" w:space="0" w:color="000000"/>
              <w:bottom w:val="single" w:sz="2" w:space="0" w:color="000000"/>
              <w:right w:val="nil"/>
            </w:tcBorders>
            <w:vAlign w:val="center"/>
            <w:hideMark/>
          </w:tcPr>
          <w:p w14:paraId="4281E536" w14:textId="77777777" w:rsidR="000E673F" w:rsidRPr="00446B4E" w:rsidRDefault="000E673F" w:rsidP="000336C4">
            <w:pPr>
              <w:pStyle w:val="WW-Tekstdugiegocytatu"/>
              <w:spacing w:line="240" w:lineRule="auto"/>
              <w:rPr>
                <w:rFonts w:ascii="Arial" w:hAnsi="Arial" w:cs="Arial"/>
                <w:sz w:val="20"/>
                <w:szCs w:val="20"/>
              </w:rPr>
            </w:pPr>
            <w:r w:rsidRPr="00446B4E">
              <w:rPr>
                <w:rFonts w:ascii="Arial" w:hAnsi="Arial" w:cs="Arial"/>
                <w:sz w:val="20"/>
                <w:szCs w:val="20"/>
              </w:rPr>
              <w:t>Nazwa przedsięwzięcia</w:t>
            </w:r>
          </w:p>
          <w:p w14:paraId="0C431A5E" w14:textId="77777777" w:rsidR="000E673F" w:rsidRPr="00446B4E" w:rsidRDefault="000E673F" w:rsidP="000336C4">
            <w:pPr>
              <w:ind w:left="113" w:right="113"/>
              <w:jc w:val="center"/>
              <w:rPr>
                <w:rFonts w:ascii="Arial" w:hAnsi="Arial" w:cs="Arial"/>
              </w:rPr>
            </w:pPr>
            <w:r w:rsidRPr="00446B4E">
              <w:rPr>
                <w:rFonts w:ascii="Arial" w:hAnsi="Arial" w:cs="Arial"/>
              </w:rPr>
              <w:t xml:space="preserve">(rodzaj robót) * </w:t>
            </w:r>
          </w:p>
        </w:tc>
        <w:tc>
          <w:tcPr>
            <w:tcW w:w="2127" w:type="dxa"/>
            <w:tcBorders>
              <w:top w:val="single" w:sz="2" w:space="0" w:color="000000"/>
              <w:left w:val="single" w:sz="2" w:space="0" w:color="000000"/>
              <w:bottom w:val="single" w:sz="2" w:space="0" w:color="000000"/>
              <w:right w:val="nil"/>
            </w:tcBorders>
            <w:vAlign w:val="center"/>
            <w:hideMark/>
          </w:tcPr>
          <w:p w14:paraId="05574226" w14:textId="77777777" w:rsidR="000E673F" w:rsidRPr="00446B4E" w:rsidRDefault="000E673F" w:rsidP="000336C4">
            <w:pPr>
              <w:ind w:left="113" w:right="113"/>
              <w:jc w:val="center"/>
              <w:rPr>
                <w:rFonts w:ascii="Arial" w:hAnsi="Arial" w:cs="Arial"/>
              </w:rPr>
            </w:pPr>
            <w:r w:rsidRPr="00446B4E">
              <w:rPr>
                <w:rFonts w:ascii="Arial" w:hAnsi="Arial" w:cs="Arial"/>
              </w:rPr>
              <w:t>Całkowita wartość robót, za które wykonawca odpowiadał</w:t>
            </w:r>
          </w:p>
        </w:tc>
        <w:tc>
          <w:tcPr>
            <w:tcW w:w="2126" w:type="dxa"/>
            <w:tcBorders>
              <w:top w:val="single" w:sz="2" w:space="0" w:color="000000"/>
              <w:left w:val="single" w:sz="2" w:space="0" w:color="000000"/>
              <w:bottom w:val="single" w:sz="2" w:space="0" w:color="000000"/>
              <w:right w:val="nil"/>
            </w:tcBorders>
            <w:vAlign w:val="center"/>
            <w:hideMark/>
          </w:tcPr>
          <w:p w14:paraId="7F914F8B" w14:textId="77777777" w:rsidR="000E673F" w:rsidRPr="00446B4E" w:rsidRDefault="000E673F" w:rsidP="000336C4">
            <w:pPr>
              <w:ind w:left="113" w:right="113"/>
              <w:jc w:val="center"/>
              <w:rPr>
                <w:rFonts w:ascii="Arial" w:hAnsi="Arial" w:cs="Arial"/>
              </w:rPr>
            </w:pPr>
            <w:r w:rsidRPr="00446B4E">
              <w:rPr>
                <w:rFonts w:ascii="Arial" w:hAnsi="Arial" w:cs="Arial"/>
              </w:rPr>
              <w:t>Okres obowiązywania umowy</w:t>
            </w:r>
          </w:p>
        </w:tc>
        <w:tc>
          <w:tcPr>
            <w:tcW w:w="1701" w:type="dxa"/>
            <w:tcBorders>
              <w:top w:val="single" w:sz="2" w:space="0" w:color="000000"/>
              <w:left w:val="single" w:sz="2" w:space="0" w:color="000000"/>
              <w:bottom w:val="single" w:sz="2" w:space="0" w:color="000000"/>
              <w:right w:val="nil"/>
            </w:tcBorders>
            <w:vAlign w:val="center"/>
            <w:hideMark/>
          </w:tcPr>
          <w:p w14:paraId="04A579FE" w14:textId="77777777" w:rsidR="000E673F" w:rsidRPr="00446B4E" w:rsidRDefault="000E673F" w:rsidP="000336C4">
            <w:pPr>
              <w:ind w:left="113" w:right="113"/>
              <w:jc w:val="center"/>
              <w:rPr>
                <w:rFonts w:ascii="Arial" w:hAnsi="Arial" w:cs="Arial"/>
              </w:rPr>
            </w:pPr>
            <w:r w:rsidRPr="00446B4E">
              <w:rPr>
                <w:rFonts w:ascii="Arial" w:hAnsi="Arial" w:cs="Arial"/>
              </w:rPr>
              <w:t xml:space="preserve">Data </w:t>
            </w:r>
          </w:p>
          <w:p w14:paraId="5B45A75D" w14:textId="77777777" w:rsidR="000E673F" w:rsidRPr="00446B4E" w:rsidRDefault="000E673F" w:rsidP="000336C4">
            <w:pPr>
              <w:ind w:left="113" w:right="113"/>
              <w:jc w:val="center"/>
              <w:rPr>
                <w:rFonts w:ascii="Arial" w:hAnsi="Arial" w:cs="Arial"/>
              </w:rPr>
            </w:pPr>
            <w:r w:rsidRPr="00446B4E">
              <w:rPr>
                <w:rFonts w:ascii="Arial" w:hAnsi="Arial" w:cs="Arial"/>
              </w:rPr>
              <w:t>rozpoczęcia</w:t>
            </w:r>
          </w:p>
        </w:tc>
        <w:tc>
          <w:tcPr>
            <w:tcW w:w="3118" w:type="dxa"/>
            <w:tcBorders>
              <w:top w:val="single" w:sz="2" w:space="0" w:color="000000"/>
              <w:left w:val="single" w:sz="2" w:space="0" w:color="000000"/>
              <w:bottom w:val="single" w:sz="2" w:space="0" w:color="000000"/>
              <w:right w:val="nil"/>
            </w:tcBorders>
            <w:vAlign w:val="center"/>
            <w:hideMark/>
          </w:tcPr>
          <w:p w14:paraId="1A328D6E" w14:textId="77777777" w:rsidR="000E673F" w:rsidRPr="00446B4E" w:rsidRDefault="000E673F" w:rsidP="000336C4">
            <w:pPr>
              <w:ind w:left="113" w:right="113"/>
              <w:jc w:val="center"/>
              <w:rPr>
                <w:rFonts w:ascii="Arial" w:hAnsi="Arial" w:cs="Arial"/>
              </w:rPr>
            </w:pPr>
            <w:r w:rsidRPr="00446B4E">
              <w:rPr>
                <w:rFonts w:ascii="Arial" w:hAnsi="Arial" w:cs="Arial"/>
              </w:rPr>
              <w:t xml:space="preserve">Zamawiający i </w:t>
            </w:r>
          </w:p>
          <w:p w14:paraId="206864FE" w14:textId="77777777" w:rsidR="000E673F" w:rsidRPr="00446B4E" w:rsidRDefault="000E673F" w:rsidP="000336C4">
            <w:pPr>
              <w:ind w:left="113" w:right="113"/>
              <w:jc w:val="center"/>
              <w:rPr>
                <w:rFonts w:ascii="Arial" w:hAnsi="Arial" w:cs="Arial"/>
              </w:rPr>
            </w:pPr>
            <w:r w:rsidRPr="00446B4E">
              <w:rPr>
                <w:rFonts w:ascii="Arial" w:hAnsi="Arial" w:cs="Arial"/>
              </w:rPr>
              <w:t>miejsce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14:paraId="5FF7284F" w14:textId="77777777" w:rsidR="000E673F" w:rsidRPr="00446B4E" w:rsidRDefault="000E673F" w:rsidP="000336C4">
            <w:pPr>
              <w:ind w:left="113" w:right="113"/>
              <w:jc w:val="center"/>
              <w:rPr>
                <w:rFonts w:ascii="Arial" w:hAnsi="Arial" w:cs="Arial"/>
              </w:rPr>
            </w:pPr>
            <w:r w:rsidRPr="00446B4E">
              <w:rPr>
                <w:rFonts w:ascii="Arial" w:hAnsi="Arial" w:cs="Arial"/>
              </w:rPr>
              <w:t>Zakończone</w:t>
            </w:r>
          </w:p>
          <w:p w14:paraId="27D235D8" w14:textId="77777777" w:rsidR="000E673F" w:rsidRPr="00446B4E" w:rsidRDefault="000E673F" w:rsidP="000336C4">
            <w:pPr>
              <w:ind w:left="113" w:right="113"/>
              <w:jc w:val="center"/>
              <w:rPr>
                <w:rFonts w:ascii="Arial" w:hAnsi="Arial" w:cs="Arial"/>
              </w:rPr>
            </w:pPr>
            <w:r w:rsidRPr="00446B4E">
              <w:rPr>
                <w:rFonts w:ascii="Arial" w:hAnsi="Arial" w:cs="Arial"/>
              </w:rPr>
              <w:t>(tak / w trakcie)</w:t>
            </w:r>
          </w:p>
        </w:tc>
      </w:tr>
      <w:tr w:rsidR="000E673F" w:rsidRPr="00446B4E" w14:paraId="4D2AC2B2" w14:textId="77777777" w:rsidTr="000336C4">
        <w:trPr>
          <w:cantSplit/>
        </w:trPr>
        <w:tc>
          <w:tcPr>
            <w:tcW w:w="3970" w:type="dxa"/>
            <w:tcBorders>
              <w:top w:val="nil"/>
              <w:left w:val="single" w:sz="2" w:space="0" w:color="000000"/>
              <w:bottom w:val="single" w:sz="2" w:space="0" w:color="000000"/>
              <w:right w:val="nil"/>
            </w:tcBorders>
            <w:hideMark/>
          </w:tcPr>
          <w:p w14:paraId="2CAFEF2A" w14:textId="77777777" w:rsidR="000E673F" w:rsidRPr="00446B4E" w:rsidRDefault="000E673F" w:rsidP="000336C4">
            <w:pPr>
              <w:jc w:val="center"/>
              <w:rPr>
                <w:rFonts w:ascii="Arial" w:hAnsi="Arial" w:cs="Arial"/>
              </w:rPr>
            </w:pPr>
            <w:r w:rsidRPr="00446B4E">
              <w:rPr>
                <w:rFonts w:ascii="Arial" w:hAnsi="Arial" w:cs="Arial"/>
              </w:rPr>
              <w:t>1</w:t>
            </w:r>
          </w:p>
        </w:tc>
        <w:tc>
          <w:tcPr>
            <w:tcW w:w="2127" w:type="dxa"/>
            <w:tcBorders>
              <w:top w:val="nil"/>
              <w:left w:val="single" w:sz="2" w:space="0" w:color="000000"/>
              <w:bottom w:val="single" w:sz="2" w:space="0" w:color="000000"/>
              <w:right w:val="nil"/>
            </w:tcBorders>
            <w:hideMark/>
          </w:tcPr>
          <w:p w14:paraId="7476DEFE" w14:textId="77777777" w:rsidR="000E673F" w:rsidRPr="00446B4E" w:rsidRDefault="000E673F" w:rsidP="000336C4">
            <w:pPr>
              <w:jc w:val="center"/>
              <w:rPr>
                <w:rFonts w:ascii="Arial" w:hAnsi="Arial" w:cs="Arial"/>
              </w:rPr>
            </w:pPr>
            <w:r w:rsidRPr="00446B4E">
              <w:rPr>
                <w:rFonts w:ascii="Arial" w:hAnsi="Arial" w:cs="Arial"/>
              </w:rPr>
              <w:t>2</w:t>
            </w:r>
          </w:p>
        </w:tc>
        <w:tc>
          <w:tcPr>
            <w:tcW w:w="2126" w:type="dxa"/>
            <w:tcBorders>
              <w:top w:val="nil"/>
              <w:left w:val="single" w:sz="2" w:space="0" w:color="000000"/>
              <w:bottom w:val="single" w:sz="2" w:space="0" w:color="000000"/>
              <w:right w:val="nil"/>
            </w:tcBorders>
            <w:hideMark/>
          </w:tcPr>
          <w:p w14:paraId="0F55B415" w14:textId="77777777" w:rsidR="000E673F" w:rsidRPr="00446B4E" w:rsidRDefault="000E673F" w:rsidP="000336C4">
            <w:pPr>
              <w:jc w:val="center"/>
              <w:rPr>
                <w:rFonts w:ascii="Arial" w:hAnsi="Arial" w:cs="Arial"/>
              </w:rPr>
            </w:pPr>
            <w:r w:rsidRPr="00446B4E">
              <w:rPr>
                <w:rFonts w:ascii="Arial" w:hAnsi="Arial" w:cs="Arial"/>
              </w:rPr>
              <w:t>3</w:t>
            </w:r>
          </w:p>
        </w:tc>
        <w:tc>
          <w:tcPr>
            <w:tcW w:w="1701" w:type="dxa"/>
            <w:tcBorders>
              <w:top w:val="nil"/>
              <w:left w:val="single" w:sz="2" w:space="0" w:color="000000"/>
              <w:bottom w:val="single" w:sz="2" w:space="0" w:color="000000"/>
              <w:right w:val="nil"/>
            </w:tcBorders>
            <w:hideMark/>
          </w:tcPr>
          <w:p w14:paraId="65EA3C34" w14:textId="77777777" w:rsidR="000E673F" w:rsidRPr="00446B4E" w:rsidRDefault="000E673F" w:rsidP="000336C4">
            <w:pPr>
              <w:jc w:val="center"/>
              <w:rPr>
                <w:rFonts w:ascii="Arial" w:hAnsi="Arial" w:cs="Arial"/>
              </w:rPr>
            </w:pPr>
            <w:r w:rsidRPr="00446B4E">
              <w:rPr>
                <w:rFonts w:ascii="Arial" w:hAnsi="Arial" w:cs="Arial"/>
              </w:rPr>
              <w:t>4</w:t>
            </w:r>
          </w:p>
        </w:tc>
        <w:tc>
          <w:tcPr>
            <w:tcW w:w="3118" w:type="dxa"/>
            <w:tcBorders>
              <w:top w:val="nil"/>
              <w:left w:val="single" w:sz="2" w:space="0" w:color="000000"/>
              <w:bottom w:val="single" w:sz="2" w:space="0" w:color="000000"/>
              <w:right w:val="nil"/>
            </w:tcBorders>
            <w:hideMark/>
          </w:tcPr>
          <w:p w14:paraId="66148808" w14:textId="77777777" w:rsidR="000E673F" w:rsidRPr="00446B4E" w:rsidRDefault="000E673F" w:rsidP="000336C4">
            <w:pPr>
              <w:jc w:val="center"/>
              <w:rPr>
                <w:rFonts w:ascii="Arial" w:hAnsi="Arial" w:cs="Arial"/>
              </w:rPr>
            </w:pPr>
            <w:r w:rsidRPr="00446B4E">
              <w:rPr>
                <w:rFonts w:ascii="Arial" w:hAnsi="Arial" w:cs="Arial"/>
              </w:rPr>
              <w:t>5</w:t>
            </w:r>
          </w:p>
        </w:tc>
        <w:tc>
          <w:tcPr>
            <w:tcW w:w="1560" w:type="dxa"/>
            <w:tcBorders>
              <w:top w:val="nil"/>
              <w:left w:val="single" w:sz="2" w:space="0" w:color="000000"/>
              <w:bottom w:val="single" w:sz="2" w:space="0" w:color="000000"/>
              <w:right w:val="single" w:sz="2" w:space="0" w:color="000000"/>
            </w:tcBorders>
            <w:hideMark/>
          </w:tcPr>
          <w:p w14:paraId="3CB37F63" w14:textId="77777777" w:rsidR="000E673F" w:rsidRPr="00446B4E" w:rsidRDefault="000E673F" w:rsidP="000336C4">
            <w:pPr>
              <w:jc w:val="center"/>
              <w:rPr>
                <w:rFonts w:ascii="Arial" w:hAnsi="Arial" w:cs="Arial"/>
              </w:rPr>
            </w:pPr>
            <w:r w:rsidRPr="00446B4E">
              <w:rPr>
                <w:rFonts w:ascii="Arial" w:hAnsi="Arial" w:cs="Arial"/>
              </w:rPr>
              <w:t>7</w:t>
            </w:r>
          </w:p>
        </w:tc>
      </w:tr>
      <w:tr w:rsidR="000E673F" w:rsidRPr="00446B4E" w14:paraId="2A25525C" w14:textId="77777777" w:rsidTr="000336C4">
        <w:trPr>
          <w:cantSplit/>
          <w:trHeight w:val="851"/>
        </w:trPr>
        <w:tc>
          <w:tcPr>
            <w:tcW w:w="3970" w:type="dxa"/>
            <w:tcBorders>
              <w:top w:val="nil"/>
              <w:left w:val="single" w:sz="2" w:space="0" w:color="000000"/>
              <w:bottom w:val="single" w:sz="2" w:space="0" w:color="000000"/>
              <w:right w:val="nil"/>
            </w:tcBorders>
          </w:tcPr>
          <w:p w14:paraId="7C7BF64F"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3AA53820"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6F66EE2D"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5ACC2A49"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57F08C3"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557FFD4D" w14:textId="77777777" w:rsidR="000E673F" w:rsidRPr="00446B4E" w:rsidRDefault="000E673F" w:rsidP="000336C4">
            <w:pPr>
              <w:jc w:val="center"/>
              <w:rPr>
                <w:rFonts w:ascii="Arial" w:hAnsi="Arial" w:cs="Arial"/>
              </w:rPr>
            </w:pPr>
          </w:p>
        </w:tc>
      </w:tr>
      <w:tr w:rsidR="000E673F" w:rsidRPr="00446B4E" w14:paraId="42DF5E05" w14:textId="77777777" w:rsidTr="000336C4">
        <w:trPr>
          <w:cantSplit/>
          <w:trHeight w:val="851"/>
        </w:trPr>
        <w:tc>
          <w:tcPr>
            <w:tcW w:w="3970" w:type="dxa"/>
            <w:tcBorders>
              <w:top w:val="nil"/>
              <w:left w:val="single" w:sz="2" w:space="0" w:color="000000"/>
              <w:bottom w:val="single" w:sz="2" w:space="0" w:color="000000"/>
              <w:right w:val="nil"/>
            </w:tcBorders>
          </w:tcPr>
          <w:p w14:paraId="74D54FA9"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365E0819"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50696ABE"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7730D5AF"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27829289"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573C6444" w14:textId="77777777" w:rsidR="000E673F" w:rsidRPr="00446B4E" w:rsidRDefault="000E673F" w:rsidP="000336C4">
            <w:pPr>
              <w:jc w:val="center"/>
              <w:rPr>
                <w:rFonts w:ascii="Arial" w:hAnsi="Arial" w:cs="Arial"/>
              </w:rPr>
            </w:pPr>
          </w:p>
        </w:tc>
      </w:tr>
      <w:tr w:rsidR="000E673F" w:rsidRPr="00446B4E" w14:paraId="3114D371" w14:textId="77777777" w:rsidTr="000336C4">
        <w:trPr>
          <w:cantSplit/>
          <w:trHeight w:val="851"/>
        </w:trPr>
        <w:tc>
          <w:tcPr>
            <w:tcW w:w="3970" w:type="dxa"/>
            <w:tcBorders>
              <w:top w:val="nil"/>
              <w:left w:val="single" w:sz="2" w:space="0" w:color="000000"/>
              <w:bottom w:val="single" w:sz="2" w:space="0" w:color="000000"/>
              <w:right w:val="nil"/>
            </w:tcBorders>
          </w:tcPr>
          <w:p w14:paraId="0E26AD14"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7CCA81C6"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7FE17AE4"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083487A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2459B49"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23633C81" w14:textId="77777777" w:rsidR="000E673F" w:rsidRPr="00446B4E" w:rsidRDefault="000E673F" w:rsidP="000336C4">
            <w:pPr>
              <w:jc w:val="center"/>
              <w:rPr>
                <w:rFonts w:ascii="Arial" w:hAnsi="Arial" w:cs="Arial"/>
              </w:rPr>
            </w:pPr>
          </w:p>
        </w:tc>
      </w:tr>
      <w:tr w:rsidR="000E673F" w:rsidRPr="00446B4E" w14:paraId="65A9929D" w14:textId="77777777" w:rsidTr="000336C4">
        <w:trPr>
          <w:cantSplit/>
          <w:trHeight w:val="851"/>
        </w:trPr>
        <w:tc>
          <w:tcPr>
            <w:tcW w:w="3970" w:type="dxa"/>
            <w:tcBorders>
              <w:top w:val="nil"/>
              <w:left w:val="single" w:sz="2" w:space="0" w:color="000000"/>
              <w:bottom w:val="single" w:sz="2" w:space="0" w:color="000000"/>
              <w:right w:val="nil"/>
            </w:tcBorders>
          </w:tcPr>
          <w:p w14:paraId="070060D5"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348F897F"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019A96DF"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229A924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1EEB4AAD"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439C7E64" w14:textId="77777777" w:rsidR="000E673F" w:rsidRPr="00446B4E" w:rsidRDefault="000E673F" w:rsidP="000336C4">
            <w:pPr>
              <w:jc w:val="center"/>
              <w:rPr>
                <w:rFonts w:ascii="Arial" w:hAnsi="Arial" w:cs="Arial"/>
              </w:rPr>
            </w:pPr>
          </w:p>
        </w:tc>
      </w:tr>
      <w:tr w:rsidR="000E673F" w:rsidRPr="00446B4E" w14:paraId="0EFB8BED" w14:textId="77777777" w:rsidTr="000336C4">
        <w:trPr>
          <w:cantSplit/>
          <w:trHeight w:val="851"/>
        </w:trPr>
        <w:tc>
          <w:tcPr>
            <w:tcW w:w="3970" w:type="dxa"/>
            <w:tcBorders>
              <w:top w:val="nil"/>
              <w:left w:val="single" w:sz="2" w:space="0" w:color="000000"/>
              <w:bottom w:val="single" w:sz="2" w:space="0" w:color="000000"/>
              <w:right w:val="nil"/>
            </w:tcBorders>
          </w:tcPr>
          <w:p w14:paraId="356A6FBF"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4F4DBCA4"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744AB9A4"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71C0AF27"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080C5EA3"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5D97433E" w14:textId="77777777" w:rsidR="000E673F" w:rsidRPr="00446B4E" w:rsidRDefault="000E673F" w:rsidP="000336C4">
            <w:pPr>
              <w:jc w:val="center"/>
              <w:rPr>
                <w:rFonts w:ascii="Arial" w:hAnsi="Arial" w:cs="Arial"/>
              </w:rPr>
            </w:pPr>
          </w:p>
        </w:tc>
      </w:tr>
      <w:tr w:rsidR="000E673F" w:rsidRPr="00446B4E" w14:paraId="0FAB470B" w14:textId="77777777" w:rsidTr="000336C4">
        <w:trPr>
          <w:cantSplit/>
          <w:trHeight w:val="851"/>
        </w:trPr>
        <w:tc>
          <w:tcPr>
            <w:tcW w:w="3970" w:type="dxa"/>
            <w:tcBorders>
              <w:top w:val="nil"/>
              <w:left w:val="single" w:sz="2" w:space="0" w:color="000000"/>
              <w:bottom w:val="single" w:sz="2" w:space="0" w:color="000000"/>
              <w:right w:val="nil"/>
            </w:tcBorders>
          </w:tcPr>
          <w:p w14:paraId="6333B3E0"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51887BBB"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7BFF8939"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15405D2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143386D"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6AD88676" w14:textId="77777777" w:rsidR="000E673F" w:rsidRPr="00446B4E" w:rsidRDefault="000E673F" w:rsidP="000336C4">
            <w:pPr>
              <w:jc w:val="center"/>
              <w:rPr>
                <w:rFonts w:ascii="Arial" w:hAnsi="Arial" w:cs="Arial"/>
              </w:rPr>
            </w:pPr>
          </w:p>
        </w:tc>
      </w:tr>
      <w:tr w:rsidR="000E673F" w:rsidRPr="00446B4E" w14:paraId="36CB86A5" w14:textId="77777777" w:rsidTr="000336C4">
        <w:trPr>
          <w:cantSplit/>
          <w:trHeight w:val="851"/>
        </w:trPr>
        <w:tc>
          <w:tcPr>
            <w:tcW w:w="3970" w:type="dxa"/>
            <w:tcBorders>
              <w:top w:val="nil"/>
              <w:left w:val="single" w:sz="2" w:space="0" w:color="000000"/>
              <w:bottom w:val="single" w:sz="2" w:space="0" w:color="000000"/>
              <w:right w:val="nil"/>
            </w:tcBorders>
          </w:tcPr>
          <w:p w14:paraId="38D1334F"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4CAA2E06"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37B46B3B"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1F82821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CC6578B"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10195481" w14:textId="77777777" w:rsidR="000E673F" w:rsidRPr="00446B4E" w:rsidRDefault="000E673F" w:rsidP="000336C4">
            <w:pPr>
              <w:jc w:val="center"/>
              <w:rPr>
                <w:rFonts w:ascii="Arial" w:hAnsi="Arial" w:cs="Arial"/>
              </w:rPr>
            </w:pPr>
          </w:p>
        </w:tc>
      </w:tr>
    </w:tbl>
    <w:p w14:paraId="38F9411B" w14:textId="77777777" w:rsidR="000E673F" w:rsidRPr="00446B4E" w:rsidRDefault="000E673F" w:rsidP="000E673F">
      <w:pPr>
        <w:rPr>
          <w:rFonts w:ascii="Arial" w:hAnsi="Arial" w:cs="Arial"/>
        </w:rPr>
      </w:pPr>
    </w:p>
    <w:p w14:paraId="4D43887E" w14:textId="77777777" w:rsidR="000E673F" w:rsidRPr="00446B4E" w:rsidRDefault="000E673F" w:rsidP="000E673F">
      <w:pPr>
        <w:rPr>
          <w:rFonts w:ascii="Arial" w:hAnsi="Arial" w:cs="Arial"/>
        </w:rPr>
      </w:pPr>
      <w:r w:rsidRPr="00446B4E">
        <w:rPr>
          <w:rFonts w:ascii="Arial" w:hAnsi="Arial" w:cs="Arial"/>
        </w:rPr>
        <w:t>*  załączyć</w:t>
      </w:r>
      <w:r w:rsidRPr="00446B4E">
        <w:rPr>
          <w:rFonts w:ascii="Arial" w:eastAsia="Univers-PL" w:hAnsi="Arial" w:cs="Arial"/>
        </w:rPr>
        <w:t xml:space="preserve"> dowody (np. referencje) potwierdzające, że roboty zostały należycie wykonane </w:t>
      </w:r>
      <w:r w:rsidR="00592396">
        <w:rPr>
          <w:rFonts w:ascii="Arial" w:eastAsia="Univers-PL" w:hAnsi="Arial" w:cs="Arial"/>
          <w:b/>
        </w:rPr>
        <w:t>(Rozdział III, pkt. 2.2</w:t>
      </w:r>
      <w:r w:rsidRPr="00446B4E">
        <w:rPr>
          <w:rFonts w:ascii="Arial" w:eastAsia="Univers-PL" w:hAnsi="Arial" w:cs="Arial"/>
          <w:b/>
        </w:rPr>
        <w:t xml:space="preserve"> SIWZ)</w:t>
      </w:r>
      <w:r w:rsidRPr="00446B4E">
        <w:rPr>
          <w:rFonts w:ascii="Arial" w:eastAsia="Univers-PL" w:hAnsi="Arial" w:cs="Arial"/>
        </w:rPr>
        <w:t xml:space="preserve">  </w:t>
      </w:r>
    </w:p>
    <w:p w14:paraId="32D821E4" w14:textId="77777777"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14:paraId="2898F2AF" w14:textId="77777777"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14:paraId="0EA2E8A9" w14:textId="77777777"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14:paraId="1AC46101"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7ACA3362" w14:textId="77777777"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3A223681" w14:textId="77777777"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05" w:name="_Toc41292646"/>
      <w:r>
        <w:rPr>
          <w:rFonts w:ascii="Arial" w:hAnsi="Arial" w:cs="Arial"/>
          <w:b/>
          <w:sz w:val="20"/>
          <w:szCs w:val="20"/>
        </w:rPr>
        <w:lastRenderedPageBreak/>
        <w:t>ZAŁĄCZNIK NR 2.6</w:t>
      </w:r>
      <w:bookmarkEnd w:id="305"/>
    </w:p>
    <w:p w14:paraId="4D91CF19" w14:textId="77777777" w:rsidR="000E673F" w:rsidRDefault="000E673F" w:rsidP="000E673F">
      <w:pPr>
        <w:spacing w:line="276" w:lineRule="auto"/>
        <w:rPr>
          <w:rFonts w:ascii="Arial" w:hAnsi="Arial" w:cs="Arial"/>
        </w:rPr>
      </w:pPr>
    </w:p>
    <w:p w14:paraId="6DC2E2EC" w14:textId="77777777" w:rsidR="000E673F" w:rsidRPr="00446B4E" w:rsidRDefault="000E673F" w:rsidP="000E673F">
      <w:pPr>
        <w:spacing w:line="276" w:lineRule="auto"/>
        <w:rPr>
          <w:rFonts w:ascii="Arial" w:hAnsi="Arial" w:cs="Arial"/>
          <w:b/>
          <w:bCs/>
        </w:rPr>
      </w:pPr>
      <w:r>
        <w:rPr>
          <w:rFonts w:ascii="Arial" w:hAnsi="Arial" w:cs="Arial"/>
        </w:rPr>
        <w:t>Rozdział II, pkt. 2 ppkt. 5</w:t>
      </w:r>
      <w:r w:rsidRPr="00446B4E">
        <w:rPr>
          <w:rFonts w:ascii="Arial" w:hAnsi="Arial" w:cs="Arial"/>
        </w:rPr>
        <w:t xml:space="preserve"> SIWZ</w:t>
      </w:r>
      <w:r w:rsidRPr="00446B4E">
        <w:rPr>
          <w:rFonts w:ascii="Arial" w:hAnsi="Arial" w:cs="Arial"/>
          <w:b/>
        </w:rPr>
        <w:t xml:space="preserve">  - </w:t>
      </w:r>
      <w:r w:rsidRPr="00446B4E">
        <w:rPr>
          <w:rFonts w:ascii="Arial" w:hAnsi="Arial" w:cs="Arial"/>
          <w:b/>
          <w:bCs/>
        </w:rPr>
        <w:t>WYKAZ OSÓB, KTÓRE BĘDĄ UCZESTNICZYĆ W REALIZACJI ZAMÓWIENIA</w:t>
      </w:r>
    </w:p>
    <w:p w14:paraId="688866B3" w14:textId="77777777" w:rsidR="000E673F" w:rsidRPr="00446B4E" w:rsidRDefault="000E673F" w:rsidP="000E673F">
      <w:pPr>
        <w:jc w:val="center"/>
        <w:rPr>
          <w:rFonts w:ascii="Arial" w:hAnsi="Arial" w:cs="Arial"/>
          <w:b/>
          <w:i/>
          <w:iCs/>
        </w:rPr>
      </w:pPr>
    </w:p>
    <w:tbl>
      <w:tblPr>
        <w:tblW w:w="4973" w:type="pct"/>
        <w:tblLayout w:type="fixed"/>
        <w:tblLook w:val="0000" w:firstRow="0" w:lastRow="0" w:firstColumn="0" w:lastColumn="0" w:noHBand="0" w:noVBand="0"/>
      </w:tblPr>
      <w:tblGrid>
        <w:gridCol w:w="558"/>
        <w:gridCol w:w="2189"/>
        <w:gridCol w:w="4307"/>
        <w:gridCol w:w="2268"/>
        <w:gridCol w:w="1559"/>
        <w:gridCol w:w="1700"/>
        <w:gridCol w:w="1986"/>
      </w:tblGrid>
      <w:tr w:rsidR="000E673F" w:rsidRPr="00446B4E" w14:paraId="2C2A9578" w14:textId="77777777" w:rsidTr="00711682">
        <w:trPr>
          <w:trHeight w:val="918"/>
        </w:trPr>
        <w:tc>
          <w:tcPr>
            <w:tcW w:w="558" w:type="dxa"/>
            <w:tcBorders>
              <w:top w:val="single" w:sz="4" w:space="0" w:color="000000"/>
              <w:left w:val="single" w:sz="4" w:space="0" w:color="000000"/>
              <w:bottom w:val="single" w:sz="4" w:space="0" w:color="000000"/>
            </w:tcBorders>
            <w:vAlign w:val="center"/>
          </w:tcPr>
          <w:p w14:paraId="53D8E1AE"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L.p</w:t>
            </w:r>
          </w:p>
        </w:tc>
        <w:tc>
          <w:tcPr>
            <w:tcW w:w="2189" w:type="dxa"/>
            <w:tcBorders>
              <w:top w:val="single" w:sz="4" w:space="0" w:color="000000"/>
              <w:left w:val="single" w:sz="4" w:space="0" w:color="000000"/>
              <w:bottom w:val="single" w:sz="4" w:space="0" w:color="000000"/>
            </w:tcBorders>
            <w:vAlign w:val="center"/>
          </w:tcPr>
          <w:p w14:paraId="4256A554" w14:textId="77777777" w:rsidR="000E673F" w:rsidRPr="00446B4E" w:rsidRDefault="00711682" w:rsidP="000336C4">
            <w:pPr>
              <w:snapToGrid w:val="0"/>
              <w:jc w:val="center"/>
              <w:rPr>
                <w:rFonts w:ascii="Arial" w:hAnsi="Arial" w:cs="Arial"/>
                <w:iCs/>
                <w:sz w:val="18"/>
                <w:szCs w:val="18"/>
              </w:rPr>
            </w:pPr>
            <w:r>
              <w:rPr>
                <w:rFonts w:ascii="Arial" w:hAnsi="Arial" w:cs="Arial"/>
                <w:iCs/>
                <w:sz w:val="18"/>
                <w:szCs w:val="18"/>
              </w:rPr>
              <w:t>Imię i Nazwisko</w:t>
            </w:r>
          </w:p>
        </w:tc>
        <w:tc>
          <w:tcPr>
            <w:tcW w:w="4307" w:type="dxa"/>
            <w:tcBorders>
              <w:top w:val="single" w:sz="4" w:space="0" w:color="000000"/>
              <w:left w:val="single" w:sz="4" w:space="0" w:color="000000"/>
              <w:bottom w:val="single" w:sz="4" w:space="0" w:color="000000"/>
            </w:tcBorders>
            <w:vAlign w:val="center"/>
          </w:tcPr>
          <w:p w14:paraId="11116E8C"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Zakres wykonywanych czynności</w:t>
            </w:r>
          </w:p>
        </w:tc>
        <w:tc>
          <w:tcPr>
            <w:tcW w:w="2268" w:type="dxa"/>
            <w:tcBorders>
              <w:top w:val="single" w:sz="4" w:space="0" w:color="000000"/>
              <w:left w:val="single" w:sz="4" w:space="0" w:color="000000"/>
              <w:bottom w:val="single" w:sz="4" w:space="0" w:color="000000"/>
            </w:tcBorders>
            <w:vAlign w:val="center"/>
          </w:tcPr>
          <w:p w14:paraId="64CA9AF8"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Kwalifikacje zawodowe</w:t>
            </w:r>
            <w:r w:rsidR="00711682">
              <w:rPr>
                <w:rFonts w:ascii="Arial" w:hAnsi="Arial" w:cs="Arial"/>
                <w:iCs/>
                <w:sz w:val="18"/>
                <w:szCs w:val="18"/>
              </w:rPr>
              <w:t xml:space="preserve"> ( w tym posiadane uprawnienia budowlane)</w:t>
            </w:r>
          </w:p>
        </w:tc>
        <w:tc>
          <w:tcPr>
            <w:tcW w:w="1559" w:type="dxa"/>
            <w:tcBorders>
              <w:top w:val="single" w:sz="4" w:space="0" w:color="000000"/>
              <w:left w:val="single" w:sz="4" w:space="0" w:color="000000"/>
              <w:bottom w:val="single" w:sz="4" w:space="0" w:color="000000"/>
            </w:tcBorders>
            <w:vAlign w:val="center"/>
          </w:tcPr>
          <w:p w14:paraId="4BA7F914"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Wykształcenie</w:t>
            </w:r>
          </w:p>
        </w:tc>
        <w:tc>
          <w:tcPr>
            <w:tcW w:w="1700" w:type="dxa"/>
            <w:tcBorders>
              <w:top w:val="single" w:sz="4" w:space="0" w:color="000000"/>
              <w:left w:val="single" w:sz="4" w:space="0" w:color="000000"/>
              <w:bottom w:val="single" w:sz="4" w:space="0" w:color="000000"/>
            </w:tcBorders>
            <w:vAlign w:val="center"/>
          </w:tcPr>
          <w:p w14:paraId="060B5E11"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Doświadczenie zawodowe</w:t>
            </w:r>
          </w:p>
          <w:p w14:paraId="7D2477EE" w14:textId="77777777" w:rsidR="000E673F" w:rsidRPr="00446B4E" w:rsidRDefault="000E673F" w:rsidP="000336C4">
            <w:pPr>
              <w:jc w:val="center"/>
              <w:rPr>
                <w:rFonts w:ascii="Arial" w:hAnsi="Arial" w:cs="Arial"/>
                <w:iCs/>
                <w:sz w:val="18"/>
                <w:szCs w:val="18"/>
              </w:rPr>
            </w:pPr>
            <w:r w:rsidRPr="00446B4E">
              <w:rPr>
                <w:rFonts w:ascii="Arial" w:hAnsi="Arial" w:cs="Arial"/>
                <w:iCs/>
                <w:sz w:val="18"/>
                <w:szCs w:val="18"/>
              </w:rPr>
              <w:t>(lata pracy)</w:t>
            </w:r>
          </w:p>
        </w:tc>
        <w:tc>
          <w:tcPr>
            <w:tcW w:w="1986" w:type="dxa"/>
            <w:tcBorders>
              <w:top w:val="single" w:sz="4" w:space="0" w:color="000000"/>
              <w:left w:val="single" w:sz="4" w:space="0" w:color="000000"/>
              <w:bottom w:val="single" w:sz="4" w:space="0" w:color="000000"/>
              <w:right w:val="single" w:sz="4" w:space="0" w:color="000000"/>
            </w:tcBorders>
            <w:vAlign w:val="center"/>
          </w:tcPr>
          <w:p w14:paraId="7B19E9C8"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Informacja dot. podstawy dysponowania  osobą</w:t>
            </w:r>
          </w:p>
        </w:tc>
      </w:tr>
      <w:tr w:rsidR="000E673F" w:rsidRPr="00446B4E" w14:paraId="62BD5529" w14:textId="77777777" w:rsidTr="00711682">
        <w:trPr>
          <w:trHeight w:val="237"/>
        </w:trPr>
        <w:tc>
          <w:tcPr>
            <w:tcW w:w="558" w:type="dxa"/>
            <w:tcBorders>
              <w:top w:val="single" w:sz="4" w:space="0" w:color="000000"/>
              <w:left w:val="single" w:sz="4" w:space="0" w:color="000000"/>
              <w:bottom w:val="single" w:sz="4" w:space="0" w:color="000000"/>
            </w:tcBorders>
          </w:tcPr>
          <w:p w14:paraId="78B4E126"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1</w:t>
            </w:r>
          </w:p>
        </w:tc>
        <w:tc>
          <w:tcPr>
            <w:tcW w:w="2189" w:type="dxa"/>
            <w:tcBorders>
              <w:top w:val="single" w:sz="4" w:space="0" w:color="000000"/>
              <w:left w:val="single" w:sz="4" w:space="0" w:color="000000"/>
              <w:bottom w:val="single" w:sz="4" w:space="0" w:color="000000"/>
            </w:tcBorders>
          </w:tcPr>
          <w:p w14:paraId="4E2E76B9"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2</w:t>
            </w:r>
          </w:p>
        </w:tc>
        <w:tc>
          <w:tcPr>
            <w:tcW w:w="4307" w:type="dxa"/>
            <w:tcBorders>
              <w:top w:val="single" w:sz="4" w:space="0" w:color="000000"/>
              <w:left w:val="single" w:sz="4" w:space="0" w:color="000000"/>
              <w:bottom w:val="single" w:sz="4" w:space="0" w:color="000000"/>
            </w:tcBorders>
          </w:tcPr>
          <w:p w14:paraId="678D843A"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3</w:t>
            </w:r>
          </w:p>
        </w:tc>
        <w:tc>
          <w:tcPr>
            <w:tcW w:w="2268" w:type="dxa"/>
            <w:tcBorders>
              <w:top w:val="single" w:sz="4" w:space="0" w:color="000000"/>
              <w:left w:val="single" w:sz="4" w:space="0" w:color="000000"/>
              <w:bottom w:val="single" w:sz="4" w:space="0" w:color="000000"/>
            </w:tcBorders>
          </w:tcPr>
          <w:p w14:paraId="3B1689ED"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4</w:t>
            </w:r>
          </w:p>
        </w:tc>
        <w:tc>
          <w:tcPr>
            <w:tcW w:w="1559" w:type="dxa"/>
            <w:tcBorders>
              <w:top w:val="single" w:sz="4" w:space="0" w:color="000000"/>
              <w:left w:val="single" w:sz="4" w:space="0" w:color="000000"/>
              <w:bottom w:val="single" w:sz="4" w:space="0" w:color="000000"/>
            </w:tcBorders>
          </w:tcPr>
          <w:p w14:paraId="6AB60F4E"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5</w:t>
            </w:r>
          </w:p>
        </w:tc>
        <w:tc>
          <w:tcPr>
            <w:tcW w:w="1700" w:type="dxa"/>
            <w:tcBorders>
              <w:top w:val="single" w:sz="4" w:space="0" w:color="000000"/>
              <w:left w:val="single" w:sz="4" w:space="0" w:color="000000"/>
              <w:bottom w:val="single" w:sz="4" w:space="0" w:color="000000"/>
            </w:tcBorders>
          </w:tcPr>
          <w:p w14:paraId="657604BE"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6</w:t>
            </w:r>
          </w:p>
        </w:tc>
        <w:tc>
          <w:tcPr>
            <w:tcW w:w="1986" w:type="dxa"/>
            <w:tcBorders>
              <w:top w:val="single" w:sz="4" w:space="0" w:color="000000"/>
              <w:left w:val="single" w:sz="4" w:space="0" w:color="000000"/>
              <w:bottom w:val="single" w:sz="4" w:space="0" w:color="000000"/>
              <w:right w:val="single" w:sz="4" w:space="0" w:color="000000"/>
            </w:tcBorders>
          </w:tcPr>
          <w:p w14:paraId="7BA0CBF4"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7</w:t>
            </w:r>
          </w:p>
        </w:tc>
      </w:tr>
      <w:tr w:rsidR="000E673F" w:rsidRPr="00446B4E" w14:paraId="3F65A5D1" w14:textId="77777777" w:rsidTr="00AF5173">
        <w:trPr>
          <w:trHeight w:hRule="exact" w:val="691"/>
        </w:trPr>
        <w:tc>
          <w:tcPr>
            <w:tcW w:w="558" w:type="dxa"/>
            <w:tcBorders>
              <w:top w:val="single" w:sz="4" w:space="0" w:color="000000"/>
              <w:left w:val="single" w:sz="4" w:space="0" w:color="000000"/>
              <w:bottom w:val="single" w:sz="4" w:space="0" w:color="000000"/>
            </w:tcBorders>
          </w:tcPr>
          <w:p w14:paraId="1478FA1C"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001FD373" w14:textId="77777777" w:rsidR="000E673F" w:rsidRPr="00446B4E" w:rsidRDefault="000E673F" w:rsidP="000336C4">
            <w:pPr>
              <w:snapToGrid w:val="0"/>
              <w:jc w:val="center"/>
              <w:rPr>
                <w:rFonts w:ascii="Arial" w:hAnsi="Arial" w:cs="Arial"/>
                <w:i/>
                <w:iCs/>
                <w:sz w:val="18"/>
                <w:szCs w:val="18"/>
              </w:rPr>
            </w:pPr>
          </w:p>
          <w:p w14:paraId="5FFF9CFF" w14:textId="77777777" w:rsidR="000E673F" w:rsidRPr="00446B4E" w:rsidRDefault="000E673F" w:rsidP="000336C4">
            <w:pPr>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6C36C1A5" w14:textId="77777777" w:rsidR="002A465E" w:rsidRPr="002A465E" w:rsidRDefault="002A465E" w:rsidP="002A465E">
            <w:pPr>
              <w:snapToGrid w:val="0"/>
              <w:rPr>
                <w:rFonts w:ascii="Arial" w:hAnsi="Arial" w:cs="Arial"/>
                <w:iCs/>
                <w:sz w:val="16"/>
                <w:szCs w:val="16"/>
              </w:rPr>
            </w:pPr>
            <w:r w:rsidRPr="002A465E">
              <w:rPr>
                <w:rFonts w:ascii="Arial" w:hAnsi="Arial" w:cs="Arial"/>
                <w:iCs/>
                <w:sz w:val="16"/>
                <w:szCs w:val="16"/>
              </w:rPr>
              <w:t xml:space="preserve">Kierownikiem budowy w </w:t>
            </w:r>
            <w:r>
              <w:rPr>
                <w:rFonts w:ascii="Arial" w:hAnsi="Arial" w:cs="Arial"/>
                <w:iCs/>
                <w:sz w:val="16"/>
                <w:szCs w:val="16"/>
              </w:rPr>
              <w:t xml:space="preserve"> </w:t>
            </w:r>
            <w:r w:rsidRPr="002A465E">
              <w:rPr>
                <w:rFonts w:ascii="Arial" w:hAnsi="Arial" w:cs="Arial"/>
                <w:iCs/>
                <w:sz w:val="16"/>
                <w:szCs w:val="16"/>
              </w:rPr>
              <w:t xml:space="preserve">specjalności konstrukcyjno– </w:t>
            </w:r>
          </w:p>
          <w:p w14:paraId="0BAFCB75" w14:textId="77777777" w:rsidR="000E673F" w:rsidRPr="002A465E" w:rsidRDefault="002A465E" w:rsidP="002A465E">
            <w:pPr>
              <w:snapToGrid w:val="0"/>
              <w:rPr>
                <w:rFonts w:ascii="Arial" w:hAnsi="Arial" w:cs="Arial"/>
                <w:iCs/>
                <w:sz w:val="16"/>
                <w:szCs w:val="16"/>
              </w:rPr>
            </w:pPr>
            <w:r w:rsidRPr="002A465E">
              <w:rPr>
                <w:rFonts w:ascii="Arial" w:hAnsi="Arial" w:cs="Arial"/>
                <w:iCs/>
                <w:sz w:val="16"/>
                <w:szCs w:val="16"/>
              </w:rPr>
              <w:t>budowlanej bez  ograniczeń,  oraz  3-</w:t>
            </w:r>
            <w:r>
              <w:rPr>
                <w:rFonts w:ascii="Arial" w:hAnsi="Arial" w:cs="Arial"/>
                <w:iCs/>
                <w:sz w:val="16"/>
                <w:szCs w:val="16"/>
              </w:rPr>
              <w:t xml:space="preserve"> </w:t>
            </w:r>
            <w:r w:rsidRPr="002A465E">
              <w:rPr>
                <w:rFonts w:ascii="Arial" w:hAnsi="Arial" w:cs="Arial"/>
                <w:iCs/>
                <w:sz w:val="16"/>
                <w:szCs w:val="16"/>
              </w:rPr>
              <w:t>letnie doświadczenie  w zakresie  kierowania budowami</w:t>
            </w:r>
          </w:p>
        </w:tc>
        <w:tc>
          <w:tcPr>
            <w:tcW w:w="2268" w:type="dxa"/>
            <w:tcBorders>
              <w:top w:val="single" w:sz="4" w:space="0" w:color="000000"/>
              <w:left w:val="single" w:sz="4" w:space="0" w:color="000000"/>
              <w:bottom w:val="single" w:sz="4" w:space="0" w:color="000000"/>
            </w:tcBorders>
          </w:tcPr>
          <w:p w14:paraId="721D0C5C" w14:textId="77777777" w:rsidR="000E673F" w:rsidRPr="00446B4E" w:rsidRDefault="000E673F" w:rsidP="000336C4">
            <w:pPr>
              <w:snapToGrid w:val="0"/>
              <w:jc w:val="center"/>
              <w:rPr>
                <w:rFonts w:ascii="Arial" w:hAnsi="Arial" w:cs="Arial"/>
                <w:i/>
                <w:iCs/>
                <w:sz w:val="18"/>
                <w:szCs w:val="18"/>
              </w:rPr>
            </w:pPr>
          </w:p>
        </w:tc>
        <w:tc>
          <w:tcPr>
            <w:tcW w:w="1559" w:type="dxa"/>
            <w:tcBorders>
              <w:top w:val="single" w:sz="4" w:space="0" w:color="000000"/>
              <w:left w:val="single" w:sz="4" w:space="0" w:color="000000"/>
              <w:bottom w:val="single" w:sz="4" w:space="0" w:color="000000"/>
            </w:tcBorders>
          </w:tcPr>
          <w:p w14:paraId="5F7022DA" w14:textId="77777777" w:rsidR="000E673F" w:rsidRPr="00446B4E" w:rsidRDefault="000E673F" w:rsidP="000336C4">
            <w:pPr>
              <w:snapToGrid w:val="0"/>
              <w:jc w:val="center"/>
              <w:rPr>
                <w:rFonts w:ascii="Arial" w:hAnsi="Arial" w:cs="Arial"/>
                <w:i/>
                <w:iCs/>
                <w:sz w:val="18"/>
                <w:szCs w:val="18"/>
              </w:rPr>
            </w:pPr>
          </w:p>
        </w:tc>
        <w:tc>
          <w:tcPr>
            <w:tcW w:w="1700" w:type="dxa"/>
            <w:tcBorders>
              <w:top w:val="single" w:sz="4" w:space="0" w:color="000000"/>
              <w:left w:val="single" w:sz="4" w:space="0" w:color="000000"/>
              <w:bottom w:val="single" w:sz="4" w:space="0" w:color="000000"/>
            </w:tcBorders>
          </w:tcPr>
          <w:p w14:paraId="6BF5E1BB" w14:textId="77777777" w:rsidR="000E673F" w:rsidRPr="00446B4E" w:rsidRDefault="000E673F" w:rsidP="000336C4">
            <w:pPr>
              <w:snapToGrid w:val="0"/>
              <w:jc w:val="center"/>
              <w:rPr>
                <w:rFonts w:ascii="Arial" w:hAnsi="Arial" w:cs="Arial"/>
                <w:i/>
                <w:iCs/>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52E1A949"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14:paraId="36283428"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14:paraId="1448D41C" w14:textId="77777777" w:rsidTr="00711682">
        <w:trPr>
          <w:trHeight w:hRule="exact" w:val="851"/>
        </w:trPr>
        <w:tc>
          <w:tcPr>
            <w:tcW w:w="558" w:type="dxa"/>
            <w:tcBorders>
              <w:top w:val="single" w:sz="4" w:space="0" w:color="000000"/>
              <w:left w:val="single" w:sz="4" w:space="0" w:color="000000"/>
              <w:bottom w:val="single" w:sz="4" w:space="0" w:color="000000"/>
            </w:tcBorders>
          </w:tcPr>
          <w:p w14:paraId="3997211D"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75DE155F" w14:textId="77777777" w:rsidR="000E673F" w:rsidRPr="00446B4E" w:rsidRDefault="000E673F"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63E6D46C" w14:textId="77777777" w:rsidR="002A465E" w:rsidRPr="002A465E" w:rsidRDefault="002A465E" w:rsidP="002A465E">
            <w:pPr>
              <w:snapToGrid w:val="0"/>
              <w:rPr>
                <w:rFonts w:ascii="Arial" w:hAnsi="Arial" w:cs="Arial"/>
                <w:iCs/>
                <w:sz w:val="16"/>
                <w:szCs w:val="16"/>
              </w:rPr>
            </w:pPr>
            <w:r w:rsidRPr="002A465E">
              <w:rPr>
                <w:rFonts w:ascii="Arial" w:hAnsi="Arial" w:cs="Arial"/>
                <w:iCs/>
                <w:sz w:val="16"/>
                <w:szCs w:val="16"/>
              </w:rPr>
              <w:t xml:space="preserve">Kierownikiem  robót  branży </w:t>
            </w:r>
            <w:r>
              <w:rPr>
                <w:rFonts w:ascii="Arial" w:hAnsi="Arial" w:cs="Arial"/>
                <w:iCs/>
                <w:sz w:val="16"/>
                <w:szCs w:val="16"/>
              </w:rPr>
              <w:t xml:space="preserve"> </w:t>
            </w:r>
            <w:r w:rsidRPr="002A465E">
              <w:rPr>
                <w:rFonts w:ascii="Arial" w:hAnsi="Arial" w:cs="Arial"/>
                <w:iCs/>
                <w:sz w:val="16"/>
                <w:szCs w:val="16"/>
              </w:rPr>
              <w:t xml:space="preserve">sanitarnej  w  specjalności </w:t>
            </w:r>
          </w:p>
          <w:p w14:paraId="29701744" w14:textId="77777777" w:rsidR="000E673F" w:rsidRPr="002A465E" w:rsidRDefault="002A465E" w:rsidP="002A465E">
            <w:pPr>
              <w:snapToGrid w:val="0"/>
              <w:rPr>
                <w:rFonts w:ascii="Arial" w:hAnsi="Arial" w:cs="Arial"/>
                <w:iCs/>
                <w:sz w:val="16"/>
                <w:szCs w:val="16"/>
              </w:rPr>
            </w:pPr>
            <w:r w:rsidRPr="002A465E">
              <w:rPr>
                <w:rFonts w:ascii="Arial" w:hAnsi="Arial" w:cs="Arial"/>
                <w:iCs/>
                <w:sz w:val="16"/>
                <w:szCs w:val="16"/>
              </w:rPr>
              <w:t>inst</w:t>
            </w:r>
            <w:r>
              <w:rPr>
                <w:rFonts w:ascii="Arial" w:hAnsi="Arial" w:cs="Arial"/>
                <w:iCs/>
                <w:sz w:val="16"/>
                <w:szCs w:val="16"/>
              </w:rPr>
              <w:t xml:space="preserve">alacyjnej  w  zakresie  sieci,  </w:t>
            </w:r>
            <w:r w:rsidRPr="002A465E">
              <w:rPr>
                <w:rFonts w:ascii="Arial" w:hAnsi="Arial" w:cs="Arial"/>
                <w:iCs/>
                <w:sz w:val="16"/>
                <w:szCs w:val="16"/>
              </w:rPr>
              <w:t xml:space="preserve">instalacji  i  urządzeń  cieplnych, </w:t>
            </w:r>
            <w:r>
              <w:rPr>
                <w:rFonts w:ascii="Arial" w:hAnsi="Arial" w:cs="Arial"/>
                <w:iCs/>
                <w:sz w:val="16"/>
                <w:szCs w:val="16"/>
              </w:rPr>
              <w:t xml:space="preserve"> </w:t>
            </w:r>
            <w:r w:rsidRPr="002A465E">
              <w:rPr>
                <w:rFonts w:ascii="Arial" w:hAnsi="Arial" w:cs="Arial"/>
                <w:iCs/>
                <w:sz w:val="16"/>
                <w:szCs w:val="16"/>
              </w:rPr>
              <w:t xml:space="preserve">wentylacyjnych, gazowych, </w:t>
            </w:r>
            <w:r>
              <w:rPr>
                <w:rFonts w:ascii="Arial" w:hAnsi="Arial" w:cs="Arial"/>
                <w:iCs/>
                <w:sz w:val="16"/>
                <w:szCs w:val="16"/>
              </w:rPr>
              <w:t xml:space="preserve"> </w:t>
            </w:r>
            <w:r w:rsidRPr="002A465E">
              <w:rPr>
                <w:rFonts w:ascii="Arial" w:hAnsi="Arial" w:cs="Arial"/>
                <w:iCs/>
                <w:sz w:val="16"/>
                <w:szCs w:val="16"/>
              </w:rPr>
              <w:t>wodociągowych i kanalizacyjnych .</w:t>
            </w:r>
          </w:p>
        </w:tc>
        <w:tc>
          <w:tcPr>
            <w:tcW w:w="2268" w:type="dxa"/>
            <w:tcBorders>
              <w:top w:val="single" w:sz="4" w:space="0" w:color="000000"/>
              <w:left w:val="single" w:sz="4" w:space="0" w:color="000000"/>
              <w:bottom w:val="single" w:sz="4" w:space="0" w:color="000000"/>
            </w:tcBorders>
          </w:tcPr>
          <w:p w14:paraId="4C3951FC" w14:textId="77777777" w:rsidR="000E673F" w:rsidRPr="00446B4E" w:rsidRDefault="000E673F" w:rsidP="000336C4">
            <w:pPr>
              <w:snapToGrid w:val="0"/>
              <w:jc w:val="center"/>
              <w:rPr>
                <w:rFonts w:ascii="Arial" w:hAnsi="Arial" w:cs="Arial"/>
                <w:i/>
                <w:iCs/>
                <w:sz w:val="18"/>
                <w:szCs w:val="18"/>
              </w:rPr>
            </w:pPr>
          </w:p>
        </w:tc>
        <w:tc>
          <w:tcPr>
            <w:tcW w:w="1559" w:type="dxa"/>
            <w:tcBorders>
              <w:top w:val="single" w:sz="4" w:space="0" w:color="000000"/>
              <w:left w:val="single" w:sz="4" w:space="0" w:color="000000"/>
              <w:bottom w:val="single" w:sz="4" w:space="0" w:color="000000"/>
            </w:tcBorders>
          </w:tcPr>
          <w:p w14:paraId="4E0B18EC" w14:textId="77777777" w:rsidR="000E673F" w:rsidRPr="00446B4E" w:rsidRDefault="000E673F" w:rsidP="000336C4">
            <w:pPr>
              <w:snapToGrid w:val="0"/>
              <w:jc w:val="center"/>
              <w:rPr>
                <w:rFonts w:ascii="Arial" w:hAnsi="Arial" w:cs="Arial"/>
                <w:i/>
                <w:iCs/>
                <w:sz w:val="18"/>
                <w:szCs w:val="18"/>
              </w:rPr>
            </w:pPr>
          </w:p>
        </w:tc>
        <w:tc>
          <w:tcPr>
            <w:tcW w:w="1700" w:type="dxa"/>
            <w:tcBorders>
              <w:top w:val="single" w:sz="4" w:space="0" w:color="000000"/>
              <w:left w:val="single" w:sz="4" w:space="0" w:color="000000"/>
              <w:bottom w:val="single" w:sz="4" w:space="0" w:color="000000"/>
            </w:tcBorders>
          </w:tcPr>
          <w:p w14:paraId="1AC7F08D" w14:textId="77777777" w:rsidR="000E673F" w:rsidRPr="00446B4E" w:rsidRDefault="000E673F" w:rsidP="000336C4">
            <w:pPr>
              <w:snapToGrid w:val="0"/>
              <w:jc w:val="center"/>
              <w:rPr>
                <w:rFonts w:ascii="Arial" w:hAnsi="Arial" w:cs="Arial"/>
                <w:i/>
                <w:iCs/>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03640A66"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14:paraId="2FEF8EDF"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14:paraId="3234655A" w14:textId="77777777" w:rsidTr="00AF5173">
        <w:trPr>
          <w:trHeight w:hRule="exact" w:val="699"/>
        </w:trPr>
        <w:tc>
          <w:tcPr>
            <w:tcW w:w="558" w:type="dxa"/>
            <w:tcBorders>
              <w:top w:val="single" w:sz="4" w:space="0" w:color="000000"/>
              <w:left w:val="single" w:sz="4" w:space="0" w:color="000000"/>
              <w:bottom w:val="single" w:sz="4" w:space="0" w:color="000000"/>
            </w:tcBorders>
          </w:tcPr>
          <w:p w14:paraId="48FDFA82"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528019E1" w14:textId="77777777" w:rsidR="000E673F" w:rsidRPr="00446B4E" w:rsidRDefault="000E673F"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176D9F9D" w14:textId="77777777" w:rsidR="002A465E" w:rsidRPr="002A465E" w:rsidRDefault="002A465E" w:rsidP="002A465E">
            <w:pPr>
              <w:snapToGrid w:val="0"/>
              <w:rPr>
                <w:rFonts w:ascii="Arial" w:hAnsi="Arial" w:cs="Arial"/>
                <w:iCs/>
                <w:sz w:val="16"/>
                <w:szCs w:val="16"/>
              </w:rPr>
            </w:pPr>
            <w:r w:rsidRPr="002A465E">
              <w:rPr>
                <w:rFonts w:ascii="Arial" w:hAnsi="Arial" w:cs="Arial"/>
                <w:iCs/>
                <w:sz w:val="16"/>
                <w:szCs w:val="16"/>
              </w:rPr>
              <w:t xml:space="preserve">Kierownikiem  robót  branży </w:t>
            </w:r>
            <w:r>
              <w:rPr>
                <w:rFonts w:ascii="Arial" w:hAnsi="Arial" w:cs="Arial"/>
                <w:iCs/>
                <w:sz w:val="16"/>
                <w:szCs w:val="16"/>
              </w:rPr>
              <w:t xml:space="preserve"> </w:t>
            </w:r>
            <w:r w:rsidRPr="002A465E">
              <w:rPr>
                <w:rFonts w:ascii="Arial" w:hAnsi="Arial" w:cs="Arial"/>
                <w:iCs/>
                <w:sz w:val="16"/>
                <w:szCs w:val="16"/>
              </w:rPr>
              <w:t xml:space="preserve">elektrycznej  w  specjalności </w:t>
            </w:r>
          </w:p>
          <w:p w14:paraId="6390F977" w14:textId="77777777" w:rsidR="000E673F" w:rsidRPr="002A465E" w:rsidRDefault="002A465E" w:rsidP="002A465E">
            <w:pPr>
              <w:snapToGrid w:val="0"/>
              <w:rPr>
                <w:rFonts w:ascii="Arial" w:hAnsi="Arial" w:cs="Arial"/>
                <w:iCs/>
                <w:sz w:val="16"/>
                <w:szCs w:val="16"/>
              </w:rPr>
            </w:pPr>
            <w:r w:rsidRPr="002A465E">
              <w:rPr>
                <w:rFonts w:ascii="Arial" w:hAnsi="Arial" w:cs="Arial"/>
                <w:iCs/>
                <w:sz w:val="16"/>
                <w:szCs w:val="16"/>
              </w:rPr>
              <w:t>inst</w:t>
            </w:r>
            <w:r>
              <w:rPr>
                <w:rFonts w:ascii="Arial" w:hAnsi="Arial" w:cs="Arial"/>
                <w:iCs/>
                <w:sz w:val="16"/>
                <w:szCs w:val="16"/>
              </w:rPr>
              <w:t xml:space="preserve">alacyjnej  w  zakresie  sieci,  </w:t>
            </w:r>
            <w:r w:rsidRPr="002A465E">
              <w:rPr>
                <w:rFonts w:ascii="Arial" w:hAnsi="Arial" w:cs="Arial"/>
                <w:iCs/>
                <w:sz w:val="16"/>
                <w:szCs w:val="16"/>
              </w:rPr>
              <w:t xml:space="preserve">instalacji i urządzeń elektrycznych i </w:t>
            </w:r>
            <w:r>
              <w:rPr>
                <w:rFonts w:ascii="Arial" w:hAnsi="Arial" w:cs="Arial"/>
                <w:iCs/>
                <w:sz w:val="16"/>
                <w:szCs w:val="16"/>
              </w:rPr>
              <w:t xml:space="preserve"> </w:t>
            </w:r>
            <w:r w:rsidRPr="002A465E">
              <w:rPr>
                <w:rFonts w:ascii="Arial" w:hAnsi="Arial" w:cs="Arial"/>
                <w:iCs/>
                <w:sz w:val="16"/>
                <w:szCs w:val="16"/>
              </w:rPr>
              <w:t>elektroenergetycznych.</w:t>
            </w:r>
          </w:p>
        </w:tc>
        <w:tc>
          <w:tcPr>
            <w:tcW w:w="2268" w:type="dxa"/>
            <w:tcBorders>
              <w:top w:val="single" w:sz="4" w:space="0" w:color="000000"/>
              <w:left w:val="single" w:sz="4" w:space="0" w:color="000000"/>
              <w:bottom w:val="single" w:sz="4" w:space="0" w:color="000000"/>
            </w:tcBorders>
          </w:tcPr>
          <w:p w14:paraId="4BBF233F" w14:textId="77777777" w:rsidR="000E673F" w:rsidRPr="00446B4E" w:rsidRDefault="000E673F" w:rsidP="000336C4">
            <w:pPr>
              <w:snapToGrid w:val="0"/>
              <w:jc w:val="center"/>
              <w:rPr>
                <w:rFonts w:ascii="Arial" w:hAnsi="Arial" w:cs="Arial"/>
                <w:i/>
                <w:iCs/>
                <w:sz w:val="18"/>
                <w:szCs w:val="18"/>
              </w:rPr>
            </w:pPr>
          </w:p>
        </w:tc>
        <w:tc>
          <w:tcPr>
            <w:tcW w:w="1559" w:type="dxa"/>
            <w:tcBorders>
              <w:top w:val="single" w:sz="4" w:space="0" w:color="000000"/>
              <w:left w:val="single" w:sz="4" w:space="0" w:color="000000"/>
              <w:bottom w:val="single" w:sz="4" w:space="0" w:color="000000"/>
            </w:tcBorders>
          </w:tcPr>
          <w:p w14:paraId="7EB7F9A1" w14:textId="77777777" w:rsidR="000E673F" w:rsidRPr="00446B4E" w:rsidRDefault="000E673F" w:rsidP="000336C4">
            <w:pPr>
              <w:snapToGrid w:val="0"/>
              <w:jc w:val="center"/>
              <w:rPr>
                <w:rFonts w:ascii="Arial" w:hAnsi="Arial" w:cs="Arial"/>
                <w:i/>
                <w:iCs/>
                <w:sz w:val="18"/>
                <w:szCs w:val="18"/>
              </w:rPr>
            </w:pPr>
          </w:p>
        </w:tc>
        <w:tc>
          <w:tcPr>
            <w:tcW w:w="1700" w:type="dxa"/>
            <w:tcBorders>
              <w:top w:val="single" w:sz="4" w:space="0" w:color="000000"/>
              <w:left w:val="single" w:sz="4" w:space="0" w:color="000000"/>
              <w:bottom w:val="single" w:sz="4" w:space="0" w:color="000000"/>
            </w:tcBorders>
          </w:tcPr>
          <w:p w14:paraId="72F09C35" w14:textId="77777777" w:rsidR="000E673F" w:rsidRPr="00446B4E" w:rsidRDefault="000E673F" w:rsidP="000336C4">
            <w:pPr>
              <w:snapToGrid w:val="0"/>
              <w:jc w:val="center"/>
              <w:rPr>
                <w:rFonts w:ascii="Arial" w:hAnsi="Arial" w:cs="Arial"/>
                <w:i/>
                <w:iCs/>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13A58DE0"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14:paraId="51407E26"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14:paraId="56F48E71" w14:textId="77777777" w:rsidTr="00AF5173">
        <w:trPr>
          <w:trHeight w:hRule="exact" w:val="723"/>
        </w:trPr>
        <w:tc>
          <w:tcPr>
            <w:tcW w:w="558" w:type="dxa"/>
            <w:tcBorders>
              <w:top w:val="single" w:sz="4" w:space="0" w:color="000000"/>
              <w:left w:val="single" w:sz="4" w:space="0" w:color="000000"/>
              <w:bottom w:val="single" w:sz="4" w:space="0" w:color="000000"/>
            </w:tcBorders>
          </w:tcPr>
          <w:p w14:paraId="1F20F69A"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4EA141AB" w14:textId="77777777" w:rsidR="000E673F" w:rsidRPr="00446B4E" w:rsidRDefault="000E673F"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1B612127" w14:textId="77777777" w:rsidR="002A465E"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 xml:space="preserve">Projektant w specjalności  architektonicznej,  posiadający </w:t>
            </w:r>
          </w:p>
          <w:p w14:paraId="78419B73" w14:textId="77777777" w:rsidR="000E673F"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 xml:space="preserve">uprawnienia  budowlane  bez  ograniczeń  do  projektowania  w  specjalności architektonicznej,  </w:t>
            </w:r>
          </w:p>
        </w:tc>
        <w:tc>
          <w:tcPr>
            <w:tcW w:w="2268" w:type="dxa"/>
            <w:tcBorders>
              <w:top w:val="single" w:sz="4" w:space="0" w:color="000000"/>
              <w:left w:val="single" w:sz="4" w:space="0" w:color="000000"/>
              <w:bottom w:val="single" w:sz="4" w:space="0" w:color="000000"/>
            </w:tcBorders>
          </w:tcPr>
          <w:p w14:paraId="07F57328" w14:textId="77777777" w:rsidR="000E673F" w:rsidRPr="00D76812" w:rsidRDefault="000E673F" w:rsidP="000336C4">
            <w:pPr>
              <w:snapToGrid w:val="0"/>
              <w:jc w:val="center"/>
              <w:rPr>
                <w:rFonts w:ascii="Arial" w:hAnsi="Arial" w:cs="Arial"/>
                <w:i/>
                <w:iCs/>
                <w:strike/>
                <w:color w:val="FF0000"/>
                <w:sz w:val="18"/>
                <w:szCs w:val="18"/>
              </w:rPr>
            </w:pPr>
          </w:p>
        </w:tc>
        <w:tc>
          <w:tcPr>
            <w:tcW w:w="1559" w:type="dxa"/>
            <w:tcBorders>
              <w:top w:val="single" w:sz="4" w:space="0" w:color="000000"/>
              <w:left w:val="single" w:sz="4" w:space="0" w:color="000000"/>
              <w:bottom w:val="single" w:sz="4" w:space="0" w:color="000000"/>
            </w:tcBorders>
          </w:tcPr>
          <w:p w14:paraId="6E4F7A0E" w14:textId="77777777" w:rsidR="000E673F" w:rsidRPr="00D76812" w:rsidRDefault="000E673F" w:rsidP="000336C4">
            <w:pPr>
              <w:snapToGrid w:val="0"/>
              <w:jc w:val="center"/>
              <w:rPr>
                <w:rFonts w:ascii="Arial" w:hAnsi="Arial" w:cs="Arial"/>
                <w:i/>
                <w:iCs/>
                <w:strike/>
                <w:color w:val="FF0000"/>
                <w:sz w:val="18"/>
                <w:szCs w:val="18"/>
              </w:rPr>
            </w:pPr>
          </w:p>
        </w:tc>
        <w:tc>
          <w:tcPr>
            <w:tcW w:w="1700" w:type="dxa"/>
            <w:tcBorders>
              <w:top w:val="single" w:sz="4" w:space="0" w:color="000000"/>
              <w:left w:val="single" w:sz="4" w:space="0" w:color="000000"/>
              <w:bottom w:val="single" w:sz="4" w:space="0" w:color="000000"/>
            </w:tcBorders>
          </w:tcPr>
          <w:p w14:paraId="7A0A5196" w14:textId="77777777" w:rsidR="000E673F" w:rsidRPr="00D76812" w:rsidRDefault="000E673F" w:rsidP="000336C4">
            <w:pPr>
              <w:snapToGrid w:val="0"/>
              <w:jc w:val="center"/>
              <w:rPr>
                <w:rFonts w:ascii="Arial" w:hAnsi="Arial" w:cs="Arial"/>
                <w:i/>
                <w:iCs/>
                <w:strike/>
                <w:color w:val="FF0000"/>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78E8D3E9" w14:textId="77777777" w:rsidR="000E673F" w:rsidRPr="00D76812" w:rsidRDefault="000E673F" w:rsidP="000336C4">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dysponuję /</w:t>
            </w:r>
          </w:p>
          <w:p w14:paraId="17168B8E" w14:textId="77777777" w:rsidR="000E673F" w:rsidRPr="00D76812" w:rsidRDefault="000E673F" w:rsidP="000336C4">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będę dysponował</w:t>
            </w:r>
          </w:p>
        </w:tc>
      </w:tr>
      <w:tr w:rsidR="000E673F" w:rsidRPr="00446B4E" w14:paraId="71E4CA11" w14:textId="77777777" w:rsidTr="00711682">
        <w:trPr>
          <w:trHeight w:hRule="exact" w:val="851"/>
        </w:trPr>
        <w:tc>
          <w:tcPr>
            <w:tcW w:w="558" w:type="dxa"/>
            <w:tcBorders>
              <w:top w:val="single" w:sz="4" w:space="0" w:color="000000"/>
              <w:left w:val="single" w:sz="4" w:space="0" w:color="000000"/>
              <w:bottom w:val="single" w:sz="4" w:space="0" w:color="000000"/>
            </w:tcBorders>
          </w:tcPr>
          <w:p w14:paraId="7F09664E"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26A6B5B3" w14:textId="77777777" w:rsidR="000E673F" w:rsidRPr="00446B4E" w:rsidRDefault="000E673F"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64955523" w14:textId="77777777" w:rsidR="002A465E"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Projektant  w  specjalności  konstrukcyjno-budowlanej  posiadający  uprawnienia  budowlane  bez  ograniczeń  do  projektowania  w  specjalności  konstrukcyjno-</w:t>
            </w:r>
          </w:p>
          <w:p w14:paraId="4FF019FF" w14:textId="77777777" w:rsidR="000E673F"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 xml:space="preserve">budowlanej,  </w:t>
            </w:r>
          </w:p>
        </w:tc>
        <w:tc>
          <w:tcPr>
            <w:tcW w:w="2268" w:type="dxa"/>
            <w:tcBorders>
              <w:top w:val="single" w:sz="4" w:space="0" w:color="000000"/>
              <w:left w:val="single" w:sz="4" w:space="0" w:color="000000"/>
              <w:bottom w:val="single" w:sz="4" w:space="0" w:color="000000"/>
            </w:tcBorders>
          </w:tcPr>
          <w:p w14:paraId="49223642" w14:textId="77777777" w:rsidR="000E673F" w:rsidRPr="00D76812" w:rsidRDefault="000E673F" w:rsidP="000336C4">
            <w:pPr>
              <w:snapToGrid w:val="0"/>
              <w:jc w:val="center"/>
              <w:rPr>
                <w:rFonts w:ascii="Arial" w:hAnsi="Arial" w:cs="Arial"/>
                <w:i/>
                <w:iCs/>
                <w:strike/>
                <w:color w:val="FF0000"/>
                <w:sz w:val="18"/>
                <w:szCs w:val="18"/>
              </w:rPr>
            </w:pPr>
          </w:p>
        </w:tc>
        <w:tc>
          <w:tcPr>
            <w:tcW w:w="1559" w:type="dxa"/>
            <w:tcBorders>
              <w:top w:val="single" w:sz="4" w:space="0" w:color="000000"/>
              <w:left w:val="single" w:sz="4" w:space="0" w:color="000000"/>
              <w:bottom w:val="single" w:sz="4" w:space="0" w:color="000000"/>
            </w:tcBorders>
          </w:tcPr>
          <w:p w14:paraId="40886E06" w14:textId="77777777" w:rsidR="000E673F" w:rsidRPr="00D76812" w:rsidRDefault="000E673F" w:rsidP="000336C4">
            <w:pPr>
              <w:snapToGrid w:val="0"/>
              <w:jc w:val="center"/>
              <w:rPr>
                <w:rFonts w:ascii="Arial" w:hAnsi="Arial" w:cs="Arial"/>
                <w:i/>
                <w:iCs/>
                <w:strike/>
                <w:color w:val="FF0000"/>
                <w:sz w:val="18"/>
                <w:szCs w:val="18"/>
              </w:rPr>
            </w:pPr>
          </w:p>
        </w:tc>
        <w:tc>
          <w:tcPr>
            <w:tcW w:w="1700" w:type="dxa"/>
            <w:tcBorders>
              <w:top w:val="single" w:sz="4" w:space="0" w:color="000000"/>
              <w:left w:val="single" w:sz="4" w:space="0" w:color="000000"/>
              <w:bottom w:val="single" w:sz="4" w:space="0" w:color="000000"/>
            </w:tcBorders>
          </w:tcPr>
          <w:p w14:paraId="4CF1B32C" w14:textId="77777777" w:rsidR="000E673F" w:rsidRPr="00D76812" w:rsidRDefault="000E673F" w:rsidP="000336C4">
            <w:pPr>
              <w:snapToGrid w:val="0"/>
              <w:jc w:val="center"/>
              <w:rPr>
                <w:rFonts w:ascii="Arial" w:hAnsi="Arial" w:cs="Arial"/>
                <w:i/>
                <w:iCs/>
                <w:strike/>
                <w:color w:val="FF0000"/>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6F737466" w14:textId="77777777" w:rsidR="000E673F" w:rsidRPr="00D76812" w:rsidRDefault="000E673F" w:rsidP="000336C4">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dysponuję /</w:t>
            </w:r>
          </w:p>
          <w:p w14:paraId="3B456FF4" w14:textId="77777777" w:rsidR="000E673F" w:rsidRPr="00D76812" w:rsidRDefault="000E673F" w:rsidP="000336C4">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będę dysponował</w:t>
            </w:r>
          </w:p>
        </w:tc>
      </w:tr>
      <w:tr w:rsidR="000E673F" w:rsidRPr="00446B4E" w14:paraId="451B0EBA" w14:textId="77777777" w:rsidTr="00AF5173">
        <w:trPr>
          <w:trHeight w:hRule="exact" w:val="1390"/>
        </w:trPr>
        <w:tc>
          <w:tcPr>
            <w:tcW w:w="558" w:type="dxa"/>
            <w:tcBorders>
              <w:top w:val="single" w:sz="4" w:space="0" w:color="000000"/>
              <w:left w:val="single" w:sz="4" w:space="0" w:color="000000"/>
              <w:bottom w:val="single" w:sz="4" w:space="0" w:color="000000"/>
            </w:tcBorders>
          </w:tcPr>
          <w:p w14:paraId="7128D3A0"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464B9F3B" w14:textId="77777777" w:rsidR="000E673F" w:rsidRPr="00446B4E" w:rsidRDefault="000E673F"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5E2868E2" w14:textId="77777777" w:rsidR="002A465E"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 xml:space="preserve">Projektant  w  specjalności  instalacyjnej  w  zakresie  sieci  instalacji  i  urządzeń  cieplnych,  wentylacyjnych, wodociągowych i  kanalizacyjnych,  posiadający  uprawnienia  budowlane  bez  ograniczeń  do  projektowania  w  specjalności instalacyjnej w zakresie </w:t>
            </w:r>
          </w:p>
          <w:p w14:paraId="4F4C86C2" w14:textId="77777777" w:rsidR="000E673F"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 xml:space="preserve">sieci  instalacji  i  urządzeń  wodociągowych  i  kanalizacyjnych,  cieplnych, wentylacyjnych   </w:t>
            </w:r>
          </w:p>
        </w:tc>
        <w:tc>
          <w:tcPr>
            <w:tcW w:w="2268" w:type="dxa"/>
            <w:tcBorders>
              <w:top w:val="single" w:sz="4" w:space="0" w:color="000000"/>
              <w:left w:val="single" w:sz="4" w:space="0" w:color="000000"/>
              <w:bottom w:val="single" w:sz="4" w:space="0" w:color="000000"/>
            </w:tcBorders>
          </w:tcPr>
          <w:p w14:paraId="45DAA674" w14:textId="77777777" w:rsidR="000E673F" w:rsidRPr="00D76812" w:rsidRDefault="000E673F" w:rsidP="000336C4">
            <w:pPr>
              <w:snapToGrid w:val="0"/>
              <w:jc w:val="center"/>
              <w:rPr>
                <w:rFonts w:ascii="Arial" w:hAnsi="Arial" w:cs="Arial"/>
                <w:i/>
                <w:iCs/>
                <w:strike/>
                <w:color w:val="FF0000"/>
                <w:sz w:val="18"/>
                <w:szCs w:val="18"/>
              </w:rPr>
            </w:pPr>
          </w:p>
        </w:tc>
        <w:tc>
          <w:tcPr>
            <w:tcW w:w="1559" w:type="dxa"/>
            <w:tcBorders>
              <w:top w:val="single" w:sz="4" w:space="0" w:color="000000"/>
              <w:left w:val="single" w:sz="4" w:space="0" w:color="000000"/>
              <w:bottom w:val="single" w:sz="4" w:space="0" w:color="000000"/>
            </w:tcBorders>
          </w:tcPr>
          <w:p w14:paraId="70309225" w14:textId="77777777" w:rsidR="000E673F" w:rsidRPr="00D76812" w:rsidRDefault="000E673F" w:rsidP="000336C4">
            <w:pPr>
              <w:snapToGrid w:val="0"/>
              <w:jc w:val="center"/>
              <w:rPr>
                <w:rFonts w:ascii="Arial" w:hAnsi="Arial" w:cs="Arial"/>
                <w:i/>
                <w:iCs/>
                <w:strike/>
                <w:color w:val="FF0000"/>
                <w:sz w:val="18"/>
                <w:szCs w:val="18"/>
              </w:rPr>
            </w:pPr>
          </w:p>
        </w:tc>
        <w:tc>
          <w:tcPr>
            <w:tcW w:w="1700" w:type="dxa"/>
            <w:tcBorders>
              <w:top w:val="single" w:sz="4" w:space="0" w:color="000000"/>
              <w:left w:val="single" w:sz="4" w:space="0" w:color="000000"/>
              <w:bottom w:val="single" w:sz="4" w:space="0" w:color="000000"/>
            </w:tcBorders>
          </w:tcPr>
          <w:p w14:paraId="126385C3" w14:textId="77777777" w:rsidR="000E673F" w:rsidRPr="00D76812" w:rsidRDefault="000E673F" w:rsidP="000336C4">
            <w:pPr>
              <w:snapToGrid w:val="0"/>
              <w:jc w:val="center"/>
              <w:rPr>
                <w:rFonts w:ascii="Arial" w:hAnsi="Arial" w:cs="Arial"/>
                <w:i/>
                <w:iCs/>
                <w:strike/>
                <w:color w:val="FF0000"/>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0F0F481C" w14:textId="77777777" w:rsidR="000E673F" w:rsidRPr="00D76812" w:rsidRDefault="000E673F" w:rsidP="000336C4">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dysponuję /</w:t>
            </w:r>
          </w:p>
          <w:p w14:paraId="584E0B79" w14:textId="77777777" w:rsidR="000E673F" w:rsidRPr="00D76812" w:rsidRDefault="000E673F" w:rsidP="000336C4">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będę dysponował</w:t>
            </w:r>
          </w:p>
        </w:tc>
      </w:tr>
      <w:tr w:rsidR="002A465E" w:rsidRPr="00446B4E" w14:paraId="70773561" w14:textId="77777777" w:rsidTr="00AF5173">
        <w:trPr>
          <w:trHeight w:hRule="exact" w:val="1183"/>
        </w:trPr>
        <w:tc>
          <w:tcPr>
            <w:tcW w:w="558" w:type="dxa"/>
            <w:tcBorders>
              <w:top w:val="single" w:sz="4" w:space="0" w:color="000000"/>
              <w:left w:val="single" w:sz="4" w:space="0" w:color="000000"/>
              <w:bottom w:val="single" w:sz="4" w:space="0" w:color="000000"/>
            </w:tcBorders>
          </w:tcPr>
          <w:p w14:paraId="3A10D362" w14:textId="77777777" w:rsidR="002A465E" w:rsidRPr="00446B4E" w:rsidRDefault="002A465E"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328A19F7" w14:textId="77777777" w:rsidR="002A465E" w:rsidRPr="00446B4E" w:rsidRDefault="002A465E"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7712D784" w14:textId="77777777" w:rsidR="002A465E"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 xml:space="preserve">Projektant  w  specjalności  instalacyjnej  w  zakresie  sieci,  instalacji i urządzeń elektrycznych </w:t>
            </w:r>
          </w:p>
          <w:p w14:paraId="28E2EB66" w14:textId="77777777" w:rsidR="002A465E"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 xml:space="preserve">i elektroenergetycznych ,  posiadający  uprawnienia  budowlane  bez  ograniczeń  do  projektowania  w </w:t>
            </w:r>
          </w:p>
          <w:p w14:paraId="246D790E" w14:textId="77777777" w:rsidR="002A465E" w:rsidRPr="00D76812" w:rsidRDefault="002A465E" w:rsidP="002A465E">
            <w:pPr>
              <w:snapToGrid w:val="0"/>
              <w:rPr>
                <w:rFonts w:ascii="Arial" w:hAnsi="Arial" w:cs="Arial"/>
                <w:iCs/>
                <w:strike/>
                <w:color w:val="FF0000"/>
                <w:sz w:val="16"/>
                <w:szCs w:val="16"/>
              </w:rPr>
            </w:pPr>
            <w:r w:rsidRPr="00D76812">
              <w:rPr>
                <w:rFonts w:ascii="Arial" w:hAnsi="Arial" w:cs="Arial"/>
                <w:iCs/>
                <w:strike/>
                <w:color w:val="FF0000"/>
                <w:sz w:val="16"/>
                <w:szCs w:val="16"/>
              </w:rPr>
              <w:t>specjalności instalacyjnej w zakresie  sieci, instalacji i urządzeń  elektrycznych i  elektroenergetycznych,</w:t>
            </w:r>
          </w:p>
        </w:tc>
        <w:tc>
          <w:tcPr>
            <w:tcW w:w="2268" w:type="dxa"/>
            <w:tcBorders>
              <w:top w:val="single" w:sz="4" w:space="0" w:color="000000"/>
              <w:left w:val="single" w:sz="4" w:space="0" w:color="000000"/>
              <w:bottom w:val="single" w:sz="4" w:space="0" w:color="000000"/>
            </w:tcBorders>
          </w:tcPr>
          <w:p w14:paraId="16C9CF20" w14:textId="77777777" w:rsidR="002A465E" w:rsidRPr="00D76812" w:rsidRDefault="002A465E" w:rsidP="000336C4">
            <w:pPr>
              <w:snapToGrid w:val="0"/>
              <w:jc w:val="center"/>
              <w:rPr>
                <w:rFonts w:ascii="Arial" w:hAnsi="Arial" w:cs="Arial"/>
                <w:i/>
                <w:iCs/>
                <w:strike/>
                <w:color w:val="FF0000"/>
                <w:sz w:val="18"/>
                <w:szCs w:val="18"/>
              </w:rPr>
            </w:pPr>
          </w:p>
        </w:tc>
        <w:tc>
          <w:tcPr>
            <w:tcW w:w="1559" w:type="dxa"/>
            <w:tcBorders>
              <w:top w:val="single" w:sz="4" w:space="0" w:color="000000"/>
              <w:left w:val="single" w:sz="4" w:space="0" w:color="000000"/>
              <w:bottom w:val="single" w:sz="4" w:space="0" w:color="000000"/>
            </w:tcBorders>
          </w:tcPr>
          <w:p w14:paraId="571BCB93" w14:textId="77777777" w:rsidR="002A465E" w:rsidRPr="00D76812" w:rsidRDefault="002A465E" w:rsidP="000336C4">
            <w:pPr>
              <w:snapToGrid w:val="0"/>
              <w:jc w:val="center"/>
              <w:rPr>
                <w:rFonts w:ascii="Arial" w:hAnsi="Arial" w:cs="Arial"/>
                <w:i/>
                <w:iCs/>
                <w:strike/>
                <w:color w:val="FF0000"/>
                <w:sz w:val="18"/>
                <w:szCs w:val="18"/>
              </w:rPr>
            </w:pPr>
          </w:p>
        </w:tc>
        <w:tc>
          <w:tcPr>
            <w:tcW w:w="1700" w:type="dxa"/>
            <w:tcBorders>
              <w:top w:val="single" w:sz="4" w:space="0" w:color="000000"/>
              <w:left w:val="single" w:sz="4" w:space="0" w:color="000000"/>
              <w:bottom w:val="single" w:sz="4" w:space="0" w:color="000000"/>
            </w:tcBorders>
          </w:tcPr>
          <w:p w14:paraId="605DB525" w14:textId="77777777" w:rsidR="002A465E" w:rsidRPr="00D76812" w:rsidRDefault="002A465E" w:rsidP="000336C4">
            <w:pPr>
              <w:snapToGrid w:val="0"/>
              <w:jc w:val="center"/>
              <w:rPr>
                <w:rFonts w:ascii="Arial" w:hAnsi="Arial" w:cs="Arial"/>
                <w:i/>
                <w:iCs/>
                <w:strike/>
                <w:color w:val="FF0000"/>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05FB381E" w14:textId="77777777" w:rsidR="00AF5173" w:rsidRPr="00D76812" w:rsidRDefault="00AF5173" w:rsidP="00AF5173">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dysponuję /</w:t>
            </w:r>
          </w:p>
          <w:p w14:paraId="11A48B0D" w14:textId="77777777" w:rsidR="002A465E" w:rsidRPr="00D76812" w:rsidRDefault="00AF5173" w:rsidP="00AF5173">
            <w:pPr>
              <w:snapToGrid w:val="0"/>
              <w:jc w:val="center"/>
              <w:rPr>
                <w:rFonts w:ascii="Arial" w:hAnsi="Arial" w:cs="Arial"/>
                <w:i/>
                <w:iCs/>
                <w:strike/>
                <w:color w:val="FF0000"/>
                <w:sz w:val="18"/>
                <w:szCs w:val="18"/>
              </w:rPr>
            </w:pPr>
            <w:r w:rsidRPr="00D76812">
              <w:rPr>
                <w:rFonts w:ascii="Arial" w:hAnsi="Arial" w:cs="Arial"/>
                <w:i/>
                <w:iCs/>
                <w:strike/>
                <w:color w:val="FF0000"/>
                <w:sz w:val="18"/>
                <w:szCs w:val="18"/>
              </w:rPr>
              <w:t>będę dysponował</w:t>
            </w:r>
          </w:p>
        </w:tc>
      </w:tr>
    </w:tbl>
    <w:p w14:paraId="2847CB44" w14:textId="77777777" w:rsidR="008707F7" w:rsidRPr="00AF5173" w:rsidRDefault="00D22F5D" w:rsidP="00D22F5D">
      <w:pPr>
        <w:pStyle w:val="NormalnyWeb"/>
        <w:shd w:val="clear" w:color="auto" w:fill="FFFFFF"/>
        <w:spacing w:before="0" w:beforeAutospacing="0" w:after="0" w:afterAutospacing="0"/>
        <w:outlineLvl w:val="0"/>
        <w:rPr>
          <w:rFonts w:ascii="Arial" w:hAnsi="Arial" w:cs="Arial"/>
          <w:sz w:val="18"/>
          <w:szCs w:val="18"/>
        </w:rPr>
      </w:pPr>
      <w:r w:rsidRPr="00AF5173">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w:t>
      </w:r>
      <w:r w:rsidR="00AF5173" w:rsidRPr="00AF5173">
        <w:rPr>
          <w:rFonts w:ascii="Arial" w:hAnsi="Arial" w:cs="Arial"/>
          <w:sz w:val="18"/>
          <w:szCs w:val="18"/>
        </w:rPr>
        <w:t xml:space="preserve"> </w:t>
      </w:r>
      <w:r w:rsidRPr="00AF5173">
        <w:rPr>
          <w:rFonts w:ascii="Arial" w:hAnsi="Arial" w:cs="Arial"/>
          <w:sz w:val="18"/>
          <w:szCs w:val="18"/>
        </w:rPr>
        <w:t xml:space="preserve">potrzeby realizacji. Wykonawca oświadcza, iż wskazane osoby posiadają stosowne uprawnienia.  </w:t>
      </w:r>
    </w:p>
    <w:sectPr w:rsidR="008707F7" w:rsidRPr="00AF5173" w:rsidSect="00275994">
      <w:footerReference w:type="default" r:id="rId18"/>
      <w:footnotePr>
        <w:numRestart w:val="eachPage"/>
      </w:footnotePr>
      <w:pgSz w:w="16840" w:h="11907" w:orient="landscape" w:code="9"/>
      <w:pgMar w:top="1134" w:right="992" w:bottom="1134" w:left="1418" w:header="709" w:footer="680" w:gutter="0"/>
      <w:pgBorders w:offsetFrom="page">
        <w:top w:val="single" w:sz="2" w:space="24" w:color="auto"/>
        <w:left w:val="single" w:sz="2" w:space="24" w:color="auto"/>
        <w:bottom w:val="single" w:sz="2" w:space="24" w:color="auto"/>
        <w:right w:val="single" w:sz="2" w:space="24" w:color="auto"/>
      </w:pgBorders>
      <w:cols w:space="86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63B0" w14:textId="77777777" w:rsidR="00B469E2" w:rsidRDefault="00B469E2">
      <w:r>
        <w:separator/>
      </w:r>
    </w:p>
  </w:endnote>
  <w:endnote w:type="continuationSeparator" w:id="0">
    <w:p w14:paraId="28CFEFC1" w14:textId="77777777" w:rsidR="00B469E2" w:rsidRDefault="00B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tarSymbol">
    <w:altName w:val="MS Mincho"/>
    <w:charset w:val="02"/>
    <w:family w:val="auto"/>
    <w:pitch w:val="default"/>
  </w:font>
  <w:font w:name="Franklin Gothic Demi">
    <w:panose1 w:val="020B07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venir-Light">
    <w:altName w:val="Calibri"/>
    <w:charset w:val="00"/>
    <w:family w:val="swiss"/>
    <w:pitch w:val="variable"/>
    <w:sig w:usb0="800000AF" w:usb1="5000204A" w:usb2="00000000" w:usb3="00000000" w:csb0="0000009B" w:csb1="00000000"/>
  </w:font>
  <w:font w:name="ArialNarrow">
    <w:altName w:val="Arial Unicode MS"/>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00"/>
    <w:family w:val="auto"/>
    <w:notTrueType/>
    <w:pitch w:val="default"/>
    <w:sig w:usb0="00000087" w:usb1="080E0000" w:usb2="00000010" w:usb3="00000000" w:csb0="0004000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8E8A" w14:textId="77777777" w:rsidR="000A5AAF" w:rsidRDefault="000A5AAF">
    <w:pPr>
      <w:pStyle w:val="Stopka"/>
      <w:jc w:val="right"/>
      <w:rPr>
        <w:rFonts w:ascii="Arial" w:hAnsi="Arial" w:cs="Arial"/>
      </w:rPr>
    </w:pPr>
  </w:p>
  <w:tbl>
    <w:tblPr>
      <w:tblW w:w="0" w:type="auto"/>
      <w:tblBorders>
        <w:top w:val="single" w:sz="4" w:space="0" w:color="auto"/>
      </w:tblBorders>
      <w:tblLook w:val="04A0" w:firstRow="1" w:lastRow="0" w:firstColumn="1" w:lastColumn="0" w:noHBand="0" w:noVBand="1"/>
    </w:tblPr>
    <w:tblGrid>
      <w:gridCol w:w="5495"/>
      <w:gridCol w:w="4360"/>
    </w:tblGrid>
    <w:tr w:rsidR="000A5AAF" w:rsidRPr="00B31CB9" w14:paraId="474E66F2" w14:textId="77777777" w:rsidTr="00B65084">
      <w:tc>
        <w:tcPr>
          <w:tcW w:w="5495" w:type="dxa"/>
        </w:tcPr>
        <w:p w14:paraId="30490BC4" w14:textId="77777777" w:rsidR="000A5AAF" w:rsidRPr="00932405" w:rsidRDefault="000A5AAF" w:rsidP="00494080">
          <w:pPr>
            <w:pStyle w:val="Stopka"/>
            <w:jc w:val="left"/>
            <w:rPr>
              <w:rFonts w:ascii="Arial" w:hAnsi="Arial" w:cs="Arial"/>
              <w:color w:val="000000"/>
              <w:spacing w:val="0"/>
              <w:sz w:val="18"/>
              <w:szCs w:val="18"/>
              <w:lang w:val="pl-PL" w:eastAsia="pl-PL"/>
            </w:rPr>
          </w:pPr>
          <w:r w:rsidRPr="00932405">
            <w:rPr>
              <w:rFonts w:ascii="Arial" w:hAnsi="Arial" w:cs="Arial"/>
              <w:spacing w:val="0"/>
              <w:sz w:val="18"/>
              <w:szCs w:val="18"/>
              <w:lang w:val="pl-PL" w:eastAsia="pl-PL"/>
            </w:rPr>
            <w:t>numer postępowania:</w:t>
          </w:r>
          <w:r>
            <w:rPr>
              <w:rFonts w:ascii="Arial" w:hAnsi="Arial" w:cs="Arial"/>
              <w:color w:val="000000"/>
              <w:spacing w:val="0"/>
              <w:sz w:val="18"/>
              <w:szCs w:val="18"/>
              <w:lang w:val="pl-PL" w:eastAsia="pl-PL"/>
            </w:rPr>
            <w:t xml:space="preserve"> ZP/PN/12/7/2020</w:t>
          </w:r>
        </w:p>
      </w:tc>
      <w:tc>
        <w:tcPr>
          <w:tcW w:w="4360" w:type="dxa"/>
        </w:tcPr>
        <w:p w14:paraId="7D552A8D" w14:textId="78C4F7F4" w:rsidR="000A5AAF" w:rsidRPr="00932405" w:rsidRDefault="000A5AAF" w:rsidP="004045E3">
          <w:pPr>
            <w:pStyle w:val="Stopka"/>
            <w:jc w:val="right"/>
            <w:rPr>
              <w:rFonts w:ascii="Arial" w:hAnsi="Arial" w:cs="Arial"/>
              <w:sz w:val="18"/>
              <w:szCs w:val="18"/>
              <w:lang w:val="pl-PL" w:eastAsia="pl-PL"/>
            </w:rPr>
          </w:pPr>
          <w:r w:rsidRPr="00932405">
            <w:rPr>
              <w:rFonts w:ascii="Arial" w:hAnsi="Arial" w:cs="Arial"/>
              <w:sz w:val="18"/>
              <w:szCs w:val="18"/>
              <w:lang w:val="pl-PL" w:eastAsia="pl-PL"/>
            </w:rPr>
            <w:t xml:space="preserve">str. </w:t>
          </w:r>
          <w:r w:rsidRPr="00932405">
            <w:rPr>
              <w:rFonts w:ascii="Arial" w:hAnsi="Arial" w:cs="Arial"/>
              <w:sz w:val="18"/>
              <w:szCs w:val="18"/>
              <w:lang w:val="pl-PL" w:eastAsia="pl-PL"/>
            </w:rPr>
            <w:fldChar w:fldCharType="begin"/>
          </w:r>
          <w:r w:rsidRPr="00932405">
            <w:rPr>
              <w:rFonts w:ascii="Arial" w:hAnsi="Arial" w:cs="Arial"/>
              <w:sz w:val="18"/>
              <w:szCs w:val="18"/>
              <w:lang w:val="pl-PL" w:eastAsia="pl-PL"/>
            </w:rPr>
            <w:instrText xml:space="preserve"> PAGE    \* MERGEFORMAT </w:instrText>
          </w:r>
          <w:r w:rsidRPr="00932405">
            <w:rPr>
              <w:rFonts w:ascii="Arial" w:hAnsi="Arial" w:cs="Arial"/>
              <w:sz w:val="18"/>
              <w:szCs w:val="18"/>
              <w:lang w:val="pl-PL" w:eastAsia="pl-PL"/>
            </w:rPr>
            <w:fldChar w:fldCharType="separate"/>
          </w:r>
          <w:r w:rsidR="005455EF">
            <w:rPr>
              <w:rFonts w:ascii="Arial" w:hAnsi="Arial" w:cs="Arial"/>
              <w:noProof/>
              <w:sz w:val="18"/>
              <w:szCs w:val="18"/>
              <w:lang w:val="pl-PL" w:eastAsia="pl-PL"/>
            </w:rPr>
            <w:t>10</w:t>
          </w:r>
          <w:r w:rsidRPr="00932405">
            <w:rPr>
              <w:rFonts w:ascii="Arial" w:hAnsi="Arial" w:cs="Arial"/>
              <w:sz w:val="18"/>
              <w:szCs w:val="18"/>
              <w:lang w:val="pl-PL" w:eastAsia="pl-PL"/>
            </w:rPr>
            <w:fldChar w:fldCharType="end"/>
          </w:r>
        </w:p>
      </w:tc>
    </w:tr>
  </w:tbl>
  <w:p w14:paraId="25D03858" w14:textId="77777777" w:rsidR="000A5AAF" w:rsidRDefault="000A5AAF"/>
  <w:p w14:paraId="400E470F" w14:textId="77777777" w:rsidR="000A5AAF" w:rsidRDefault="000A5A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806E" w14:textId="77777777" w:rsidR="000A5AAF" w:rsidRDefault="000A5AAF">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0A5AAF" w:rsidRPr="00B31CB9" w14:paraId="4D9A17EA" w14:textId="77777777" w:rsidTr="002B63D7">
      <w:tc>
        <w:tcPr>
          <w:tcW w:w="4786" w:type="dxa"/>
        </w:tcPr>
        <w:p w14:paraId="0B100442" w14:textId="77777777" w:rsidR="000A5AAF" w:rsidRPr="00A606E6" w:rsidRDefault="000A5AAF" w:rsidP="00EA5A6E">
          <w:pPr>
            <w:pStyle w:val="Stopka"/>
            <w:jc w:val="left"/>
            <w:rPr>
              <w:rFonts w:ascii="Arial" w:hAnsi="Arial" w:cs="Arial"/>
              <w:spacing w:val="0"/>
              <w:sz w:val="18"/>
              <w:szCs w:val="18"/>
              <w:lang w:val="pl-PL" w:eastAsia="pl-PL"/>
            </w:rPr>
          </w:pPr>
          <w:r w:rsidRPr="00A606E6">
            <w:rPr>
              <w:rFonts w:ascii="Arial" w:hAnsi="Arial" w:cs="Arial"/>
              <w:spacing w:val="0"/>
              <w:sz w:val="18"/>
              <w:szCs w:val="18"/>
              <w:lang w:val="pl-PL" w:eastAsia="pl-PL"/>
            </w:rPr>
            <w:t xml:space="preserve">numer postępowania: </w:t>
          </w:r>
          <w:r>
            <w:rPr>
              <w:rFonts w:ascii="Arial" w:hAnsi="Arial" w:cs="Arial"/>
              <w:color w:val="000000"/>
              <w:spacing w:val="0"/>
              <w:sz w:val="18"/>
              <w:szCs w:val="18"/>
              <w:lang w:val="pl-PL" w:eastAsia="pl-PL"/>
            </w:rPr>
            <w:t>ZP</w:t>
          </w:r>
          <w:r w:rsidR="00D302E3">
            <w:rPr>
              <w:rFonts w:ascii="Arial" w:hAnsi="Arial" w:cs="Arial"/>
              <w:color w:val="000000"/>
              <w:spacing w:val="0"/>
              <w:sz w:val="18"/>
              <w:szCs w:val="18"/>
              <w:lang w:val="pl-PL" w:eastAsia="pl-PL"/>
            </w:rPr>
            <w:t>/PN/12/7</w:t>
          </w:r>
          <w:r>
            <w:rPr>
              <w:rFonts w:ascii="Arial" w:hAnsi="Arial" w:cs="Arial"/>
              <w:color w:val="000000"/>
              <w:spacing w:val="0"/>
              <w:sz w:val="18"/>
              <w:szCs w:val="18"/>
              <w:lang w:val="pl-PL" w:eastAsia="pl-PL"/>
            </w:rPr>
            <w:t>/2020</w:t>
          </w:r>
        </w:p>
      </w:tc>
      <w:tc>
        <w:tcPr>
          <w:tcW w:w="5069" w:type="dxa"/>
        </w:tcPr>
        <w:p w14:paraId="00801B0B" w14:textId="77777777" w:rsidR="000A5AAF" w:rsidRPr="00A606E6" w:rsidRDefault="000A5AAF" w:rsidP="002B63D7">
          <w:pPr>
            <w:pStyle w:val="Stopka"/>
            <w:jc w:val="left"/>
            <w:rPr>
              <w:rFonts w:ascii="Arial" w:hAnsi="Arial" w:cs="Arial"/>
              <w:i/>
              <w:spacing w:val="0"/>
              <w:sz w:val="18"/>
              <w:szCs w:val="18"/>
              <w:lang w:val="pl-PL" w:eastAsia="pl-PL"/>
            </w:rPr>
          </w:pPr>
          <w:r w:rsidRPr="00A606E6">
            <w:rPr>
              <w:rFonts w:ascii="Arial" w:hAnsi="Arial" w:cs="Arial"/>
              <w:i/>
              <w:spacing w:val="0"/>
              <w:sz w:val="18"/>
              <w:szCs w:val="18"/>
              <w:lang w:val="pl-PL" w:eastAsia="pl-PL"/>
            </w:rPr>
            <w:t>podpis Wykonawcy lub uprawnionego przedstawiciela</w:t>
          </w:r>
        </w:p>
      </w:tc>
    </w:tr>
  </w:tbl>
  <w:p w14:paraId="2B943836" w14:textId="60880779" w:rsidR="000A5AAF" w:rsidRPr="0005453A" w:rsidRDefault="000A5AAF" w:rsidP="002D355E">
    <w:pPr>
      <w:pStyle w:val="Stopka"/>
      <w:jc w:val="right"/>
      <w:rPr>
        <w:rFonts w:ascii="Arial" w:hAnsi="Arial" w:cs="Arial"/>
        <w:spacing w:val="0"/>
        <w:sz w:val="18"/>
        <w:szCs w:val="18"/>
        <w:lang w:val="pl-PL"/>
      </w:rPr>
    </w:pPr>
    <w:r>
      <w:rPr>
        <w:rFonts w:ascii="Arial" w:hAnsi="Arial" w:cs="Arial"/>
        <w:sz w:val="18"/>
        <w:szCs w:val="18"/>
      </w:rPr>
      <w:t>str.</w:t>
    </w:r>
    <w:r w:rsidRPr="00932405">
      <w:rPr>
        <w:rFonts w:ascii="Arial" w:hAnsi="Arial" w:cs="Arial"/>
        <w:sz w:val="18"/>
        <w:szCs w:val="18"/>
      </w:rPr>
      <w:fldChar w:fldCharType="begin"/>
    </w:r>
    <w:r w:rsidRPr="00932405">
      <w:rPr>
        <w:rFonts w:ascii="Arial" w:hAnsi="Arial" w:cs="Arial"/>
        <w:sz w:val="18"/>
        <w:szCs w:val="18"/>
      </w:rPr>
      <w:instrText xml:space="preserve"> PAGE    \* MERGEFORMAT </w:instrText>
    </w:r>
    <w:r w:rsidRPr="00932405">
      <w:rPr>
        <w:rFonts w:ascii="Arial" w:hAnsi="Arial" w:cs="Arial"/>
        <w:sz w:val="18"/>
        <w:szCs w:val="18"/>
      </w:rPr>
      <w:fldChar w:fldCharType="separate"/>
    </w:r>
    <w:r w:rsidR="005455EF">
      <w:rPr>
        <w:rFonts w:ascii="Arial" w:hAnsi="Arial" w:cs="Arial"/>
        <w:noProof/>
        <w:sz w:val="18"/>
        <w:szCs w:val="18"/>
      </w:rPr>
      <w:t>9</w:t>
    </w:r>
    <w:r w:rsidRPr="0093240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1D5D" w14:textId="77777777" w:rsidR="000A5AAF" w:rsidRDefault="000A5AAF">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0A5AAF" w:rsidRPr="00B31CB9" w14:paraId="28DA0141" w14:textId="77777777">
      <w:tc>
        <w:tcPr>
          <w:tcW w:w="4786" w:type="dxa"/>
        </w:tcPr>
        <w:p w14:paraId="54536535" w14:textId="77777777" w:rsidR="000A5AAF" w:rsidRPr="00443D02" w:rsidRDefault="000A5AAF" w:rsidP="00EA5A6E">
          <w:pPr>
            <w:pStyle w:val="Stopka"/>
            <w:jc w:val="left"/>
            <w:rPr>
              <w:rFonts w:ascii="Arial" w:hAnsi="Arial" w:cs="Arial"/>
              <w:spacing w:val="0"/>
              <w:lang w:val="pl-PL" w:eastAsia="pl-PL"/>
            </w:rPr>
          </w:pPr>
          <w:r w:rsidRPr="00443D02">
            <w:rPr>
              <w:rFonts w:ascii="Arial" w:hAnsi="Arial" w:cs="Arial"/>
              <w:spacing w:val="0"/>
              <w:lang w:val="pl-PL" w:eastAsia="pl-PL"/>
            </w:rPr>
            <w:t xml:space="preserve">numer postępowania: </w:t>
          </w:r>
          <w:r w:rsidR="00697EF4">
            <w:rPr>
              <w:rFonts w:ascii="Arial" w:hAnsi="Arial" w:cs="Arial"/>
              <w:color w:val="000000"/>
              <w:spacing w:val="0"/>
              <w:lang w:val="pl-PL" w:eastAsia="pl-PL"/>
            </w:rPr>
            <w:t>ZP/PN/12/7</w:t>
          </w:r>
          <w:r>
            <w:rPr>
              <w:rFonts w:ascii="Arial" w:hAnsi="Arial" w:cs="Arial"/>
              <w:color w:val="000000"/>
              <w:spacing w:val="0"/>
              <w:lang w:val="pl-PL" w:eastAsia="pl-PL"/>
            </w:rPr>
            <w:t>/2020</w:t>
          </w:r>
        </w:p>
      </w:tc>
      <w:tc>
        <w:tcPr>
          <w:tcW w:w="5069" w:type="dxa"/>
        </w:tcPr>
        <w:p w14:paraId="1E5E75CD" w14:textId="77777777" w:rsidR="000A5AAF" w:rsidRPr="00443D02" w:rsidRDefault="000A5AAF" w:rsidP="002B63D7">
          <w:pPr>
            <w:pStyle w:val="Stopka"/>
            <w:jc w:val="left"/>
            <w:rPr>
              <w:rFonts w:ascii="Arial" w:hAnsi="Arial" w:cs="Arial"/>
              <w:i/>
              <w:spacing w:val="0"/>
              <w:lang w:val="pl-PL" w:eastAsia="pl-PL"/>
            </w:rPr>
          </w:pPr>
          <w:r w:rsidRPr="00443D02">
            <w:rPr>
              <w:rFonts w:ascii="Arial" w:hAnsi="Arial" w:cs="Arial"/>
              <w:i/>
              <w:spacing w:val="0"/>
              <w:lang w:val="pl-PL" w:eastAsia="pl-PL"/>
            </w:rPr>
            <w:t>podpis Wykonawcy lub uprawnionego przedstawiciela</w:t>
          </w:r>
        </w:p>
      </w:tc>
    </w:tr>
  </w:tbl>
  <w:p w14:paraId="4E6EF4E7" w14:textId="568E3C23" w:rsidR="000A5AAF" w:rsidRPr="00275994" w:rsidRDefault="000A5AAF" w:rsidP="002D355E">
    <w:pPr>
      <w:pStyle w:val="Stopka"/>
      <w:jc w:val="right"/>
      <w:rPr>
        <w:rFonts w:ascii="Arial" w:hAnsi="Arial" w:cs="Arial"/>
        <w:spacing w:val="0"/>
        <w:lang w:val="pl-PL"/>
      </w:rPr>
    </w:pPr>
    <w:r w:rsidRPr="003A410F">
      <w:rPr>
        <w:rFonts w:ascii="Arial" w:hAnsi="Arial" w:cs="Arial"/>
      </w:rPr>
      <w:t xml:space="preserve">str. </w:t>
    </w:r>
    <w:r w:rsidRPr="003A410F">
      <w:rPr>
        <w:rFonts w:ascii="Arial" w:hAnsi="Arial" w:cs="Arial"/>
      </w:rPr>
      <w:fldChar w:fldCharType="begin"/>
    </w:r>
    <w:r w:rsidRPr="003A410F">
      <w:rPr>
        <w:rFonts w:ascii="Arial" w:hAnsi="Arial" w:cs="Arial"/>
      </w:rPr>
      <w:instrText xml:space="preserve"> PAGE    \* MERGEFORMAT </w:instrText>
    </w:r>
    <w:r w:rsidRPr="003A410F">
      <w:rPr>
        <w:rFonts w:ascii="Arial" w:hAnsi="Arial" w:cs="Arial"/>
      </w:rPr>
      <w:fldChar w:fldCharType="separate"/>
    </w:r>
    <w:r w:rsidR="005455EF">
      <w:rPr>
        <w:rFonts w:ascii="Arial" w:hAnsi="Arial" w:cs="Arial"/>
        <w:noProof/>
      </w:rPr>
      <w:t>11</w:t>
    </w:r>
    <w:r w:rsidRPr="003A410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C94AA" w14:textId="77777777" w:rsidR="00B469E2" w:rsidRDefault="00B469E2">
      <w:r>
        <w:separator/>
      </w:r>
    </w:p>
  </w:footnote>
  <w:footnote w:type="continuationSeparator" w:id="0">
    <w:p w14:paraId="188FA839" w14:textId="77777777" w:rsidR="00B469E2" w:rsidRDefault="00B4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decimal"/>
      <w:lvlText w:val="%1."/>
      <w:lvlJc w:val="left"/>
      <w:pPr>
        <w:ind w:left="360" w:hanging="360"/>
      </w:pPr>
    </w:lvl>
  </w:abstractNum>
  <w:abstractNum w:abstractNumId="1" w15:restartNumberingAfterBreak="0">
    <w:nsid w:val="00000004"/>
    <w:multiLevelType w:val="multilevel"/>
    <w:tmpl w:val="00000004"/>
    <w:name w:val="WW8Num4"/>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upp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F0004D"/>
    <w:multiLevelType w:val="hybridMultilevel"/>
    <w:tmpl w:val="D88C0C60"/>
    <w:lvl w:ilvl="0" w:tplc="36DE3B70">
      <w:start w:val="1"/>
      <w:numFmt w:val="decimal"/>
      <w:lvlText w:val="%1)"/>
      <w:lvlJc w:val="left"/>
      <w:pPr>
        <w:ind w:left="419"/>
      </w:pPr>
      <w:rPr>
        <w:rFonts w:ascii="Arial Narrow" w:eastAsia="Times New Roman" w:hAnsi="Arial Narrow" w:cs="Times New Roman"/>
        <w:b w:val="0"/>
        <w:i w:val="0"/>
        <w:strike w:val="0"/>
        <w:dstrike w:val="0"/>
        <w:color w:val="000000"/>
        <w:sz w:val="20"/>
        <w:szCs w:val="20"/>
        <w:u w:val="none" w:color="000000"/>
        <w:vertAlign w:val="baseline"/>
      </w:rPr>
    </w:lvl>
    <w:lvl w:ilvl="1" w:tplc="421222F6">
      <w:start w:val="1"/>
      <w:numFmt w:val="lowerLetter"/>
      <w:lvlText w:val="%2)"/>
      <w:lvlJc w:val="left"/>
      <w:pPr>
        <w:ind w:left="848"/>
      </w:pPr>
      <w:rPr>
        <w:rFonts w:ascii="Garamond" w:eastAsia="Times New Roman" w:hAnsi="Garamond" w:cs="Times New Roman" w:hint="default"/>
        <w:b w:val="0"/>
        <w:i/>
        <w:strike w:val="0"/>
        <w:dstrike w:val="0"/>
        <w:color w:val="000000"/>
        <w:sz w:val="22"/>
        <w:szCs w:val="22"/>
        <w:u w:val="none" w:color="000000"/>
        <w:vertAlign w:val="baseline"/>
      </w:rPr>
    </w:lvl>
    <w:lvl w:ilvl="2" w:tplc="D7E2A0AE">
      <w:start w:val="1"/>
      <w:numFmt w:val="lowerRoman"/>
      <w:lvlText w:val="%3"/>
      <w:lvlJc w:val="left"/>
      <w:pPr>
        <w:ind w:left="1372"/>
      </w:pPr>
      <w:rPr>
        <w:rFonts w:ascii="Times New Roman" w:eastAsia="Times New Roman" w:hAnsi="Times New Roman" w:cs="Times New Roman"/>
        <w:b w:val="0"/>
        <w:i w:val="0"/>
        <w:strike w:val="0"/>
        <w:dstrike w:val="0"/>
        <w:color w:val="000000"/>
        <w:sz w:val="20"/>
        <w:szCs w:val="20"/>
        <w:u w:val="none" w:color="000000"/>
        <w:vertAlign w:val="baseline"/>
      </w:rPr>
    </w:lvl>
    <w:lvl w:ilvl="3" w:tplc="AB02D5E2">
      <w:start w:val="1"/>
      <w:numFmt w:val="decimal"/>
      <w:lvlText w:val="%4"/>
      <w:lvlJc w:val="left"/>
      <w:pPr>
        <w:ind w:left="2092"/>
      </w:pPr>
      <w:rPr>
        <w:rFonts w:ascii="Times New Roman" w:eastAsia="Times New Roman" w:hAnsi="Times New Roman" w:cs="Times New Roman"/>
        <w:b w:val="0"/>
        <w:i w:val="0"/>
        <w:strike w:val="0"/>
        <w:dstrike w:val="0"/>
        <w:color w:val="000000"/>
        <w:sz w:val="20"/>
        <w:szCs w:val="20"/>
        <w:u w:val="none" w:color="000000"/>
        <w:vertAlign w:val="baseline"/>
      </w:rPr>
    </w:lvl>
    <w:lvl w:ilvl="4" w:tplc="C588A516">
      <w:start w:val="1"/>
      <w:numFmt w:val="lowerLetter"/>
      <w:lvlText w:val="%5"/>
      <w:lvlJc w:val="left"/>
      <w:pPr>
        <w:ind w:left="2812"/>
      </w:pPr>
      <w:rPr>
        <w:rFonts w:ascii="Times New Roman" w:eastAsia="Times New Roman" w:hAnsi="Times New Roman" w:cs="Times New Roman"/>
        <w:b w:val="0"/>
        <w:i w:val="0"/>
        <w:strike w:val="0"/>
        <w:dstrike w:val="0"/>
        <w:color w:val="000000"/>
        <w:sz w:val="20"/>
        <w:szCs w:val="20"/>
        <w:u w:val="none" w:color="000000"/>
        <w:vertAlign w:val="baseline"/>
      </w:rPr>
    </w:lvl>
    <w:lvl w:ilvl="5" w:tplc="DCB6C94E">
      <w:start w:val="1"/>
      <w:numFmt w:val="lowerRoman"/>
      <w:lvlText w:val="%6"/>
      <w:lvlJc w:val="left"/>
      <w:pPr>
        <w:ind w:left="3532"/>
      </w:pPr>
      <w:rPr>
        <w:rFonts w:ascii="Times New Roman" w:eastAsia="Times New Roman" w:hAnsi="Times New Roman" w:cs="Times New Roman"/>
        <w:b w:val="0"/>
        <w:i w:val="0"/>
        <w:strike w:val="0"/>
        <w:dstrike w:val="0"/>
        <w:color w:val="000000"/>
        <w:sz w:val="20"/>
        <w:szCs w:val="20"/>
        <w:u w:val="none" w:color="000000"/>
        <w:vertAlign w:val="baseline"/>
      </w:rPr>
    </w:lvl>
    <w:lvl w:ilvl="6" w:tplc="3DC4D6A4">
      <w:start w:val="1"/>
      <w:numFmt w:val="decimal"/>
      <w:lvlText w:val="%7"/>
      <w:lvlJc w:val="left"/>
      <w:pPr>
        <w:ind w:left="4252"/>
      </w:pPr>
      <w:rPr>
        <w:rFonts w:ascii="Times New Roman" w:eastAsia="Times New Roman" w:hAnsi="Times New Roman" w:cs="Times New Roman"/>
        <w:b w:val="0"/>
        <w:i w:val="0"/>
        <w:strike w:val="0"/>
        <w:dstrike w:val="0"/>
        <w:color w:val="000000"/>
        <w:sz w:val="20"/>
        <w:szCs w:val="20"/>
        <w:u w:val="none" w:color="000000"/>
        <w:vertAlign w:val="baseline"/>
      </w:rPr>
    </w:lvl>
    <w:lvl w:ilvl="7" w:tplc="FCCCAABA">
      <w:start w:val="1"/>
      <w:numFmt w:val="lowerLetter"/>
      <w:lvlText w:val="%8"/>
      <w:lvlJc w:val="left"/>
      <w:pPr>
        <w:ind w:left="4972"/>
      </w:pPr>
      <w:rPr>
        <w:rFonts w:ascii="Times New Roman" w:eastAsia="Times New Roman" w:hAnsi="Times New Roman" w:cs="Times New Roman"/>
        <w:b w:val="0"/>
        <w:i w:val="0"/>
        <w:strike w:val="0"/>
        <w:dstrike w:val="0"/>
        <w:color w:val="000000"/>
        <w:sz w:val="20"/>
        <w:szCs w:val="20"/>
        <w:u w:val="none" w:color="000000"/>
        <w:vertAlign w:val="baseline"/>
      </w:rPr>
    </w:lvl>
    <w:lvl w:ilvl="8" w:tplc="260271B8">
      <w:start w:val="1"/>
      <w:numFmt w:val="lowerRoman"/>
      <w:lvlText w:val="%9"/>
      <w:lvlJc w:val="left"/>
      <w:pPr>
        <w:ind w:left="5692"/>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15:restartNumberingAfterBreak="0">
    <w:nsid w:val="01F94DE7"/>
    <w:multiLevelType w:val="hybridMultilevel"/>
    <w:tmpl w:val="909A0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77F7A"/>
    <w:multiLevelType w:val="hybridMultilevel"/>
    <w:tmpl w:val="4B30D0C4"/>
    <w:lvl w:ilvl="0" w:tplc="2AE891B4">
      <w:start w:val="1"/>
      <w:numFmt w:val="decimal"/>
      <w:lvlText w:val="%1."/>
      <w:lvlJc w:val="left"/>
      <w:pPr>
        <w:tabs>
          <w:tab w:val="num" w:pos="720"/>
        </w:tabs>
        <w:ind w:left="720" w:hanging="360"/>
      </w:pPr>
      <w:rPr>
        <w:rFonts w:hint="default"/>
      </w:rPr>
    </w:lvl>
    <w:lvl w:ilvl="1" w:tplc="E4E60824">
      <w:start w:val="1"/>
      <w:numFmt w:val="lowerLetter"/>
      <w:lvlText w:val="%2)"/>
      <w:lvlJc w:val="left"/>
      <w:pPr>
        <w:tabs>
          <w:tab w:val="num" w:pos="1440"/>
        </w:tabs>
        <w:ind w:left="1440" w:hanging="360"/>
      </w:pPr>
      <w:rPr>
        <w:rFonts w:hint="default"/>
      </w:rPr>
    </w:lvl>
    <w:lvl w:ilvl="2" w:tplc="8DD48AF2">
      <w:start w:val="1"/>
      <w:numFmt w:val="decimal"/>
      <w:lvlText w:val="%3)"/>
      <w:lvlJc w:val="left"/>
      <w:pPr>
        <w:ind w:left="2340" w:hanging="360"/>
      </w:pPr>
      <w:rPr>
        <w:rFonts w:ascii="Arial" w:eastAsia="Times New Roman" w:hAnsi="Arial" w:cs="Arial"/>
        <w:vertAlign w:val="superscript"/>
      </w:rPr>
    </w:lvl>
    <w:lvl w:ilvl="3" w:tplc="DF2C1F0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300905"/>
    <w:multiLevelType w:val="hybridMultilevel"/>
    <w:tmpl w:val="657814A2"/>
    <w:lvl w:ilvl="0" w:tplc="22848C34">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521A5"/>
    <w:multiLevelType w:val="hybridMultilevel"/>
    <w:tmpl w:val="BD8C1B98"/>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E6D053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7B844DE"/>
    <w:multiLevelType w:val="hybridMultilevel"/>
    <w:tmpl w:val="86DE8216"/>
    <w:name w:val="RTF_Num 222"/>
    <w:lvl w:ilvl="0" w:tplc="D8E666BA">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7BC5A94"/>
    <w:multiLevelType w:val="hybridMultilevel"/>
    <w:tmpl w:val="3C226F34"/>
    <w:name w:val="WW8Num26"/>
    <w:lvl w:ilvl="0" w:tplc="2BDC1752">
      <w:start w:val="1"/>
      <w:numFmt w:val="lowerLetter"/>
      <w:lvlText w:val="%1)"/>
      <w:lvlJc w:val="left"/>
      <w:pPr>
        <w:tabs>
          <w:tab w:val="num" w:pos="1276"/>
        </w:tabs>
        <w:ind w:left="1276" w:hanging="42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317555"/>
    <w:multiLevelType w:val="hybridMultilevel"/>
    <w:tmpl w:val="9676AAEA"/>
    <w:lvl w:ilvl="0" w:tplc="43C09C6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AB218B"/>
    <w:multiLevelType w:val="hybridMultilevel"/>
    <w:tmpl w:val="161CA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C74A0A"/>
    <w:multiLevelType w:val="singleLevel"/>
    <w:tmpl w:val="489E2F2C"/>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0A896839"/>
    <w:multiLevelType w:val="hybridMultilevel"/>
    <w:tmpl w:val="46C8C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E374E"/>
    <w:multiLevelType w:val="hybridMultilevel"/>
    <w:tmpl w:val="8EE0BBF6"/>
    <w:lvl w:ilvl="0" w:tplc="6AAA71A6">
      <w:start w:val="1"/>
      <w:numFmt w:val="decimal"/>
      <w:lvlText w:val="%1)"/>
      <w:lvlJc w:val="left"/>
      <w:pPr>
        <w:tabs>
          <w:tab w:val="num" w:pos="67"/>
        </w:tabs>
        <w:ind w:left="426"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D1342CE"/>
    <w:multiLevelType w:val="hybridMultilevel"/>
    <w:tmpl w:val="C1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2169DF"/>
    <w:multiLevelType w:val="hybridMultilevel"/>
    <w:tmpl w:val="ED5CA8C6"/>
    <w:lvl w:ilvl="0" w:tplc="514A0700">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440"/>
        </w:tabs>
        <w:ind w:left="1440" w:hanging="360"/>
      </w:pPr>
    </w:lvl>
    <w:lvl w:ilvl="2" w:tplc="9460B3B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D535AE6"/>
    <w:multiLevelType w:val="hybridMultilevel"/>
    <w:tmpl w:val="448C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92B08"/>
    <w:multiLevelType w:val="multilevel"/>
    <w:tmpl w:val="375C2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D6E67B7"/>
    <w:multiLevelType w:val="hybridMultilevel"/>
    <w:tmpl w:val="449C7FF6"/>
    <w:lvl w:ilvl="0" w:tplc="86200F38">
      <w:start w:val="2"/>
      <w:numFmt w:val="decimal"/>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DAE0997"/>
    <w:multiLevelType w:val="hybridMultilevel"/>
    <w:tmpl w:val="440C1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B32C12"/>
    <w:multiLevelType w:val="hybridMultilevel"/>
    <w:tmpl w:val="A80C4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A35E6A"/>
    <w:multiLevelType w:val="hybridMultilevel"/>
    <w:tmpl w:val="A372D488"/>
    <w:lvl w:ilvl="0" w:tplc="A9CA57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1C09B3"/>
    <w:multiLevelType w:val="hybridMultilevel"/>
    <w:tmpl w:val="8D9C0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214904"/>
    <w:multiLevelType w:val="hybridMultilevel"/>
    <w:tmpl w:val="C4966390"/>
    <w:lvl w:ilvl="0" w:tplc="1F52F2CA">
      <w:start w:val="1"/>
      <w:numFmt w:val="upperRoman"/>
      <w:lvlText w:val="%1."/>
      <w:lvlJc w:val="left"/>
      <w:pPr>
        <w:ind w:left="1004" w:hanging="720"/>
      </w:pPr>
      <w:rPr>
        <w:rFonts w:hint="default"/>
        <w:b/>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54079BC"/>
    <w:multiLevelType w:val="hybridMultilevel"/>
    <w:tmpl w:val="ACDCFBD0"/>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024CA5"/>
    <w:multiLevelType w:val="hybridMultilevel"/>
    <w:tmpl w:val="7536181E"/>
    <w:lvl w:ilvl="0" w:tplc="8370CFD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8F0748F"/>
    <w:multiLevelType w:val="hybridMultilevel"/>
    <w:tmpl w:val="0C0ECF6C"/>
    <w:lvl w:ilvl="0" w:tplc="99CA5362">
      <w:start w:val="1"/>
      <w:numFmt w:val="decimal"/>
      <w:lvlText w:val="%1."/>
      <w:lvlJc w:val="left"/>
      <w:pPr>
        <w:ind w:left="720" w:hanging="360"/>
      </w:pPr>
      <w:rPr>
        <w:rFonts w:ascii="Arial" w:hAnsi="Arial" w:hint="default"/>
        <w:b w:val="0"/>
        <w:i w:val="0"/>
        <w:sz w:val="20"/>
      </w:rPr>
    </w:lvl>
    <w:lvl w:ilvl="1" w:tplc="20B2B30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CB64C7"/>
    <w:multiLevelType w:val="hybridMultilevel"/>
    <w:tmpl w:val="DC681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8656EF"/>
    <w:multiLevelType w:val="hybridMultilevel"/>
    <w:tmpl w:val="06462D60"/>
    <w:lvl w:ilvl="0" w:tplc="C4268942">
      <w:start w:val="1"/>
      <w:numFmt w:val="lowerLetter"/>
      <w:lvlText w:val="%1)"/>
      <w:lvlJc w:val="left"/>
      <w:pPr>
        <w:tabs>
          <w:tab w:val="num" w:pos="927"/>
        </w:tabs>
        <w:ind w:left="907"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BA268A"/>
    <w:multiLevelType w:val="multilevel"/>
    <w:tmpl w:val="D76E327C"/>
    <w:name w:val="WW8Num43332"/>
    <w:lvl w:ilvl="0">
      <w:start w:val="18"/>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8E1F66"/>
    <w:multiLevelType w:val="hybridMultilevel"/>
    <w:tmpl w:val="342C00E0"/>
    <w:lvl w:ilvl="0" w:tplc="99CA5362">
      <w:start w:val="1"/>
      <w:numFmt w:val="decimal"/>
      <w:lvlText w:val="%1."/>
      <w:lvlJc w:val="left"/>
      <w:pPr>
        <w:tabs>
          <w:tab w:val="num" w:pos="720"/>
        </w:tabs>
        <w:ind w:left="720" w:hanging="360"/>
      </w:pPr>
      <w:rPr>
        <w:rFonts w:ascii="Arial" w:hAnsi="Arial" w:hint="default"/>
        <w:b w:val="0"/>
        <w:i w:val="0"/>
        <w:sz w:val="20"/>
      </w:rPr>
    </w:lvl>
    <w:lvl w:ilvl="1" w:tplc="22848C3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0574E7"/>
    <w:multiLevelType w:val="hybridMultilevel"/>
    <w:tmpl w:val="806666AE"/>
    <w:lvl w:ilvl="0" w:tplc="53B813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57449C"/>
    <w:multiLevelType w:val="hybridMultilevel"/>
    <w:tmpl w:val="A49EF24A"/>
    <w:lvl w:ilvl="0" w:tplc="C694D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1818DD"/>
    <w:multiLevelType w:val="hybridMultilevel"/>
    <w:tmpl w:val="B9AEF8E4"/>
    <w:lvl w:ilvl="0" w:tplc="327C0C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250F71A9"/>
    <w:multiLevelType w:val="hybridMultilevel"/>
    <w:tmpl w:val="BDB2D8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97B0312"/>
    <w:multiLevelType w:val="hybridMultilevel"/>
    <w:tmpl w:val="FD66F426"/>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97D65E1"/>
    <w:multiLevelType w:val="hybridMultilevel"/>
    <w:tmpl w:val="D19615F6"/>
    <w:lvl w:ilvl="0" w:tplc="F95A96EE">
      <w:start w:val="1"/>
      <w:numFmt w:val="decimal"/>
      <w:lvlText w:val="%1."/>
      <w:lvlJc w:val="left"/>
      <w:pPr>
        <w:ind w:left="410"/>
      </w:pPr>
      <w:rPr>
        <w:rFonts w:hint="default"/>
        <w:b w:val="0"/>
        <w:i w:val="0"/>
        <w:strike w:val="0"/>
        <w:dstrike w:val="0"/>
        <w:color w:val="000000"/>
        <w:sz w:val="24"/>
        <w:szCs w:val="24"/>
        <w:u w:val="none" w:color="000000"/>
        <w:bdr w:val="none" w:sz="0" w:space="0" w:color="auto"/>
        <w:shd w:val="clear" w:color="auto" w:fill="auto"/>
        <w:vertAlign w:val="baseline"/>
      </w:rPr>
    </w:lvl>
    <w:lvl w:ilvl="1" w:tplc="67B06B86">
      <w:start w:val="50"/>
      <w:numFmt w:val="lowerRoman"/>
      <w:lvlText w:val="%2)"/>
      <w:lvlJc w:val="left"/>
      <w:pPr>
        <w:ind w:left="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150019">
      <w:start w:val="1"/>
      <w:numFmt w:val="lowerLetter"/>
      <w:lvlText w:val="%3."/>
      <w:lvlJc w:val="left"/>
      <w:pPr>
        <w:ind w:left="1390"/>
      </w:pPr>
      <w:rPr>
        <w:b w:val="0"/>
        <w:i w:val="0"/>
        <w:strike w:val="0"/>
        <w:dstrike w:val="0"/>
        <w:color w:val="000000"/>
        <w:sz w:val="30"/>
        <w:szCs w:val="30"/>
        <w:u w:val="none" w:color="000000"/>
        <w:bdr w:val="none" w:sz="0" w:space="0" w:color="auto"/>
        <w:shd w:val="clear" w:color="auto" w:fill="auto"/>
        <w:vertAlign w:val="baseline"/>
      </w:rPr>
    </w:lvl>
    <w:lvl w:ilvl="3" w:tplc="694C1D48">
      <w:start w:val="1"/>
      <w:numFmt w:val="bullet"/>
      <w:lvlText w:val=""/>
      <w:lvlJc w:val="left"/>
      <w:pPr>
        <w:ind w:left="2110"/>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4" w:tplc="76E0EAB2">
      <w:start w:val="1"/>
      <w:numFmt w:val="lowerLetter"/>
      <w:lvlText w:val="%5"/>
      <w:lvlJc w:val="left"/>
      <w:pPr>
        <w:ind w:left="2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D05B10">
      <w:start w:val="1"/>
      <w:numFmt w:val="lowerRoman"/>
      <w:lvlText w:val="%6"/>
      <w:lvlJc w:val="left"/>
      <w:pPr>
        <w:ind w:left="3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B41376">
      <w:start w:val="1"/>
      <w:numFmt w:val="decimal"/>
      <w:lvlText w:val="%7"/>
      <w:lvlJc w:val="left"/>
      <w:pPr>
        <w:ind w:left="4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52797E">
      <w:start w:val="1"/>
      <w:numFmt w:val="lowerLetter"/>
      <w:lvlText w:val="%8"/>
      <w:lvlJc w:val="left"/>
      <w:pPr>
        <w:ind w:left="4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82F18E">
      <w:start w:val="1"/>
      <w:numFmt w:val="lowerRoman"/>
      <w:lvlText w:val="%9"/>
      <w:lvlJc w:val="left"/>
      <w:pPr>
        <w:ind w:left="5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5" w15:restartNumberingAfterBreak="0">
    <w:nsid w:val="2D4C0A46"/>
    <w:multiLevelType w:val="hybridMultilevel"/>
    <w:tmpl w:val="B82AB99C"/>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C32A85"/>
    <w:multiLevelType w:val="multilevel"/>
    <w:tmpl w:val="2CE244F4"/>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rPr>
        <w:rFonts w:ascii="Arial" w:eastAsia="Times New Roman" w:hAnsi="Arial" w:cs="Arial"/>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30520850"/>
    <w:multiLevelType w:val="multilevel"/>
    <w:tmpl w:val="16202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31E483A"/>
    <w:multiLevelType w:val="hybridMultilevel"/>
    <w:tmpl w:val="8B70DFEE"/>
    <w:lvl w:ilvl="0" w:tplc="2AE891B4">
      <w:start w:val="1"/>
      <w:numFmt w:val="decimal"/>
      <w:lvlText w:val="%1."/>
      <w:lvlJc w:val="left"/>
      <w:pPr>
        <w:tabs>
          <w:tab w:val="num" w:pos="720"/>
        </w:tabs>
        <w:ind w:left="720" w:hanging="360"/>
      </w:pPr>
      <w:rPr>
        <w:rFonts w:hint="default"/>
      </w:rPr>
    </w:lvl>
    <w:lvl w:ilvl="1" w:tplc="61F2FF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8324AE"/>
    <w:multiLevelType w:val="hybridMultilevel"/>
    <w:tmpl w:val="BB04FB24"/>
    <w:name w:val="RTF_Num 2222"/>
    <w:lvl w:ilvl="0" w:tplc="A46436FC">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6146651"/>
    <w:multiLevelType w:val="multilevel"/>
    <w:tmpl w:val="ED624CC6"/>
    <w:lvl w:ilvl="0">
      <w:start w:val="1"/>
      <w:numFmt w:val="decimal"/>
      <w:lvlText w:val="%1)"/>
      <w:lvlJc w:val="left"/>
      <w:pPr>
        <w:ind w:left="360" w:hanging="360"/>
      </w:pPr>
      <w:rPr>
        <w:rFonts w:hint="default"/>
        <w:b w:val="0"/>
        <w:u w:val="singl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3" w15:restartNumberingAfterBreak="0">
    <w:nsid w:val="36964A0E"/>
    <w:multiLevelType w:val="hybridMultilevel"/>
    <w:tmpl w:val="32BA6BD2"/>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4150017">
      <w:start w:val="1"/>
      <w:numFmt w:val="lowerLetter"/>
      <w:lvlText w:val="%3)"/>
      <w:lvlJc w:val="left"/>
      <w:pPr>
        <w:tabs>
          <w:tab w:val="num" w:pos="2160"/>
        </w:tabs>
        <w:ind w:left="2160" w:hanging="180"/>
      </w:pPr>
    </w:lvl>
    <w:lvl w:ilvl="3" w:tplc="AF18AC3A">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6F33C53"/>
    <w:multiLevelType w:val="hybridMultilevel"/>
    <w:tmpl w:val="E7484680"/>
    <w:lvl w:ilvl="0" w:tplc="B3D6B8F2">
      <w:start w:val="1"/>
      <w:numFmt w:val="decimal"/>
      <w:lvlText w:val="%1."/>
      <w:lvlJc w:val="left"/>
      <w:pPr>
        <w:ind w:left="720" w:hanging="360"/>
      </w:pPr>
      <w:rPr>
        <w:rFonts w:hint="default"/>
        <w:b w:val="0"/>
        <w:i w:val="0"/>
        <w:strike w:val="0"/>
        <w:dstrike w:val="0"/>
        <w:sz w:val="20"/>
        <w:szCs w:val="24"/>
        <w:u w:val="none"/>
        <w:effect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25293A"/>
    <w:multiLevelType w:val="hybridMultilevel"/>
    <w:tmpl w:val="46627130"/>
    <w:lvl w:ilvl="0" w:tplc="0FD604FC">
      <w:start w:val="1"/>
      <w:numFmt w:val="lowerLetter"/>
      <w:lvlText w:val="%1)"/>
      <w:lvlJc w:val="left"/>
      <w:pPr>
        <w:tabs>
          <w:tab w:val="num" w:pos="720"/>
        </w:tabs>
        <w:ind w:left="720" w:hanging="360"/>
      </w:pPr>
      <w:rPr>
        <w:rFonts w:hint="default"/>
        <w:color w:val="auto"/>
      </w:rPr>
    </w:lvl>
    <w:lvl w:ilvl="1" w:tplc="9C6A0C4C">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8944F58"/>
    <w:multiLevelType w:val="multilevel"/>
    <w:tmpl w:val="544AF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39C20A08"/>
    <w:multiLevelType w:val="multilevel"/>
    <w:tmpl w:val="324E5C2E"/>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9"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596E0E"/>
    <w:multiLevelType w:val="hybridMultilevel"/>
    <w:tmpl w:val="D70466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2" w15:restartNumberingAfterBreak="0">
    <w:nsid w:val="3F6C4745"/>
    <w:multiLevelType w:val="hybridMultilevel"/>
    <w:tmpl w:val="752ED06A"/>
    <w:lvl w:ilvl="0" w:tplc="F07ECDAE">
      <w:start w:val="1"/>
      <w:numFmt w:val="lowerLetter"/>
      <w:lvlText w:val="%1)"/>
      <w:lvlJc w:val="left"/>
      <w:pPr>
        <w:ind w:left="1345" w:hanging="360"/>
      </w:pPr>
      <w:rPr>
        <w:rFonts w:ascii="Arial" w:hAnsi="Arial"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73" w15:restartNumberingAfterBreak="0">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3C0606A"/>
    <w:multiLevelType w:val="hybridMultilevel"/>
    <w:tmpl w:val="E5CC8882"/>
    <w:lvl w:ilvl="0" w:tplc="507401C4">
      <w:start w:val="1"/>
      <w:numFmt w:val="lowerLetter"/>
      <w:lvlText w:val="%1)"/>
      <w:lvlJc w:val="left"/>
      <w:pPr>
        <w:ind w:left="1080" w:hanging="360"/>
      </w:pPr>
      <w:rPr>
        <w:rFonts w:ascii="Arial" w:eastAsia="Andale Sans U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5340CE7"/>
    <w:multiLevelType w:val="hybridMultilevel"/>
    <w:tmpl w:val="489E585E"/>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6D92450"/>
    <w:multiLevelType w:val="hybridMultilevel"/>
    <w:tmpl w:val="142C6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E754C8"/>
    <w:multiLevelType w:val="multilevel"/>
    <w:tmpl w:val="8B0E4334"/>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1080"/>
        </w:tabs>
        <w:ind w:left="720"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82" w15:restartNumberingAfterBreak="0">
    <w:nsid w:val="46F612B7"/>
    <w:multiLevelType w:val="hybridMultilevel"/>
    <w:tmpl w:val="8870A086"/>
    <w:lvl w:ilvl="0" w:tplc="E398FB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762513D"/>
    <w:multiLevelType w:val="hybridMultilevel"/>
    <w:tmpl w:val="BA944FE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09748E"/>
    <w:multiLevelType w:val="hybridMultilevel"/>
    <w:tmpl w:val="A7806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FC753A"/>
    <w:multiLevelType w:val="hybridMultilevel"/>
    <w:tmpl w:val="F92467E0"/>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B5C62"/>
    <w:multiLevelType w:val="multilevel"/>
    <w:tmpl w:val="027E03D0"/>
    <w:lvl w:ilvl="0">
      <w:start w:val="1"/>
      <w:numFmt w:val="decimal"/>
      <w:lvlText w:val="%1."/>
      <w:lvlJc w:val="left"/>
      <w:pPr>
        <w:ind w:left="985" w:hanging="701"/>
      </w:pPr>
      <w:rPr>
        <w:rFonts w:ascii="Arial" w:eastAsia="Times New Roman" w:hAnsi="Arial" w:cs="Arial" w:hint="default"/>
        <w:b/>
        <w:bCs/>
        <w:color w:val="auto"/>
        <w:spacing w:val="-4"/>
        <w:w w:val="99"/>
        <w:sz w:val="24"/>
        <w:szCs w:val="24"/>
      </w:rPr>
    </w:lvl>
    <w:lvl w:ilvl="1">
      <w:start w:val="1"/>
      <w:numFmt w:val="decimal"/>
      <w:lvlText w:val="%2)"/>
      <w:lvlJc w:val="left"/>
      <w:pPr>
        <w:ind w:left="846" w:hanging="708"/>
      </w:pPr>
      <w:rPr>
        <w:rFonts w:ascii="Arial" w:eastAsia="Calibri" w:hAnsi="Arial" w:cs="Arial"/>
        <w:b w:val="0"/>
        <w:bCs/>
        <w:color w:val="auto"/>
        <w:spacing w:val="-3"/>
        <w:w w:val="99"/>
        <w:sz w:val="24"/>
        <w:szCs w:val="24"/>
      </w:rPr>
    </w:lvl>
    <w:lvl w:ilvl="2">
      <w:start w:val="1"/>
      <w:numFmt w:val="decimal"/>
      <w:lvlText w:val="%1.%2.%3."/>
      <w:lvlJc w:val="left"/>
      <w:pPr>
        <w:ind w:left="842" w:hanging="704"/>
      </w:pPr>
      <w:rPr>
        <w:rFonts w:ascii="Arial" w:eastAsia="Times New Roman" w:hAnsi="Arial" w:cs="Arial" w:hint="default"/>
        <w:b/>
        <w:bCs/>
        <w:spacing w:val="-17"/>
        <w:w w:val="99"/>
        <w:sz w:val="24"/>
        <w:szCs w:val="24"/>
      </w:rPr>
    </w:lvl>
    <w:lvl w:ilvl="3">
      <w:start w:val="1"/>
      <w:numFmt w:val="lowerLetter"/>
      <w:lvlText w:val="%4)"/>
      <w:lvlJc w:val="left"/>
      <w:pPr>
        <w:ind w:left="560" w:hanging="418"/>
      </w:pPr>
      <w:rPr>
        <w:rFonts w:hint="default"/>
        <w:b w:val="0"/>
        <w:color w:val="auto"/>
        <w:spacing w:val="-30"/>
        <w:w w:val="99"/>
        <w:sz w:val="22"/>
        <w:szCs w:val="22"/>
      </w:rPr>
    </w:lvl>
    <w:lvl w:ilvl="4">
      <w:numFmt w:val="bullet"/>
      <w:lvlText w:val="•"/>
      <w:lvlJc w:val="left"/>
      <w:pPr>
        <w:ind w:left="3326" w:hanging="418"/>
      </w:pPr>
      <w:rPr>
        <w:rFonts w:hint="default"/>
      </w:rPr>
    </w:lvl>
    <w:lvl w:ilvl="5">
      <w:numFmt w:val="bullet"/>
      <w:lvlText w:val="•"/>
      <w:lvlJc w:val="left"/>
      <w:pPr>
        <w:ind w:left="4379" w:hanging="418"/>
      </w:pPr>
      <w:rPr>
        <w:rFonts w:hint="default"/>
      </w:rPr>
    </w:lvl>
    <w:lvl w:ilvl="6">
      <w:numFmt w:val="bullet"/>
      <w:lvlText w:val="•"/>
      <w:lvlJc w:val="left"/>
      <w:pPr>
        <w:ind w:left="5433" w:hanging="418"/>
      </w:pPr>
      <w:rPr>
        <w:rFonts w:hint="default"/>
      </w:rPr>
    </w:lvl>
    <w:lvl w:ilvl="7">
      <w:numFmt w:val="bullet"/>
      <w:lvlText w:val="•"/>
      <w:lvlJc w:val="left"/>
      <w:pPr>
        <w:ind w:left="6486" w:hanging="418"/>
      </w:pPr>
      <w:rPr>
        <w:rFonts w:hint="default"/>
      </w:rPr>
    </w:lvl>
    <w:lvl w:ilvl="8">
      <w:numFmt w:val="bullet"/>
      <w:lvlText w:val="•"/>
      <w:lvlJc w:val="left"/>
      <w:pPr>
        <w:ind w:left="7539" w:hanging="418"/>
      </w:pPr>
      <w:rPr>
        <w:rFonts w:hint="default"/>
      </w:rPr>
    </w:lvl>
  </w:abstractNum>
  <w:abstractNum w:abstractNumId="90" w15:restartNumberingAfterBreak="0">
    <w:nsid w:val="4E84757B"/>
    <w:multiLevelType w:val="hybridMultilevel"/>
    <w:tmpl w:val="297025A2"/>
    <w:lvl w:ilvl="0" w:tplc="33129592">
      <w:start w:val="1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456042"/>
    <w:multiLevelType w:val="hybridMultilevel"/>
    <w:tmpl w:val="262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5A27B2"/>
    <w:multiLevelType w:val="hybridMultilevel"/>
    <w:tmpl w:val="3EB2BF0A"/>
    <w:lvl w:ilvl="0" w:tplc="0415000F">
      <w:start w:val="1"/>
      <w:numFmt w:val="decimal"/>
      <w:lvlText w:val="%1."/>
      <w:lvlJc w:val="left"/>
      <w:pPr>
        <w:tabs>
          <w:tab w:val="num" w:pos="720"/>
        </w:tabs>
        <w:ind w:left="720" w:hanging="360"/>
      </w:pPr>
    </w:lvl>
    <w:lvl w:ilvl="1" w:tplc="2280E202">
      <w:start w:val="1"/>
      <w:numFmt w:val="decimal"/>
      <w:lvlText w:val="%2."/>
      <w:lvlJc w:val="left"/>
      <w:pPr>
        <w:tabs>
          <w:tab w:val="num" w:pos="1440"/>
        </w:tabs>
        <w:ind w:left="1440" w:hanging="360"/>
      </w:p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93"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4"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95" w15:restartNumberingAfterBreak="0">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DE409E"/>
    <w:multiLevelType w:val="multilevel"/>
    <w:tmpl w:val="B48CFDEA"/>
    <w:lvl w:ilvl="0">
      <w:start w:val="14"/>
      <w:numFmt w:val="decimal"/>
      <w:lvlText w:val="%1"/>
      <w:lvlJc w:val="left"/>
      <w:pPr>
        <w:ind w:left="420" w:hanging="420"/>
      </w:pPr>
      <w:rPr>
        <w:rFonts w:hint="default"/>
        <w:color w:val="auto"/>
      </w:rPr>
    </w:lvl>
    <w:lvl w:ilvl="1">
      <w:start w:val="1"/>
      <w:numFmt w:val="decimal"/>
      <w:lvlText w:val="%2)"/>
      <w:lvlJc w:val="left"/>
      <w:pPr>
        <w:ind w:left="420" w:hanging="420"/>
      </w:pPr>
      <w:rPr>
        <w:rFonts w:ascii="Arial" w:eastAsia="Calibri" w:hAnsi="Arial" w:cs="Arial" w:hint="default"/>
        <w:b w:val="0"/>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Calibri" w:hAnsi="Arial" w:cs="Arial"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8" w15:restartNumberingAfterBreak="0">
    <w:nsid w:val="55417290"/>
    <w:multiLevelType w:val="multilevel"/>
    <w:tmpl w:val="85DA9D52"/>
    <w:lvl w:ilvl="0">
      <w:start w:val="2"/>
      <w:numFmt w:val="decimal"/>
      <w:lvlText w:val="%1."/>
      <w:lvlJc w:val="left"/>
      <w:pPr>
        <w:ind w:left="360" w:hanging="360"/>
      </w:pPr>
      <w:rPr>
        <w:rFonts w:eastAsia="TimesNewRoman" w:hint="default"/>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99"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564330F"/>
    <w:multiLevelType w:val="multilevel"/>
    <w:tmpl w:val="3B0EFA8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5A55F65"/>
    <w:multiLevelType w:val="hybridMultilevel"/>
    <w:tmpl w:val="C636BD32"/>
    <w:lvl w:ilvl="0" w:tplc="04150017">
      <w:start w:val="1"/>
      <w:numFmt w:val="lowerLetter"/>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0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904710"/>
    <w:multiLevelType w:val="hybridMultilevel"/>
    <w:tmpl w:val="9078E410"/>
    <w:lvl w:ilvl="0" w:tplc="F31C37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9C13ED"/>
    <w:multiLevelType w:val="hybridMultilevel"/>
    <w:tmpl w:val="5CB64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0A0B4C"/>
    <w:multiLevelType w:val="hybridMultilevel"/>
    <w:tmpl w:val="619E4B3E"/>
    <w:name w:val="RTF_Num 22"/>
    <w:lvl w:ilvl="0" w:tplc="8FAC565E">
      <w:start w:val="15"/>
      <w:numFmt w:val="decimal"/>
      <w:lvlText w:val="%1."/>
      <w:lvlJc w:val="left"/>
      <w:pPr>
        <w:tabs>
          <w:tab w:val="num" w:pos="720"/>
        </w:tabs>
        <w:ind w:left="720" w:hanging="360"/>
      </w:pPr>
      <w:rPr>
        <w:rFonts w:hint="default"/>
      </w:rPr>
    </w:lvl>
    <w:lvl w:ilvl="1" w:tplc="DF6AA01E">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108"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25E5D"/>
    <w:multiLevelType w:val="hybridMultilevel"/>
    <w:tmpl w:val="CF64B982"/>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B9B0D91"/>
    <w:multiLevelType w:val="hybridMultilevel"/>
    <w:tmpl w:val="E2D6DE7E"/>
    <w:lvl w:ilvl="0" w:tplc="7C6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627734"/>
    <w:multiLevelType w:val="hybridMultilevel"/>
    <w:tmpl w:val="CBBC7C28"/>
    <w:lvl w:ilvl="0" w:tplc="5D248088">
      <w:start w:val="1"/>
      <w:numFmt w:val="bullet"/>
      <w:lvlText w:val="-"/>
      <w:lvlJc w:val="left"/>
      <w:pPr>
        <w:tabs>
          <w:tab w:val="num" w:pos="1069"/>
        </w:tabs>
        <w:ind w:left="1069" w:hanging="360"/>
      </w:pPr>
      <w:rPr>
        <w:rFonts w:ascii="Times New Roman" w:hAnsi="Times New Roman" w:hint="default"/>
      </w:rPr>
    </w:lvl>
    <w:lvl w:ilvl="1" w:tplc="5EA69D8C">
      <w:start w:val="2"/>
      <w:numFmt w:val="decimal"/>
      <w:lvlText w:val="%2."/>
      <w:lvlJc w:val="left"/>
      <w:pPr>
        <w:tabs>
          <w:tab w:val="num" w:pos="1792"/>
        </w:tabs>
        <w:ind w:left="1789" w:hanging="357"/>
      </w:pPr>
      <w:rPr>
        <w:rFonts w:hint="default"/>
      </w:rPr>
    </w:lvl>
    <w:lvl w:ilvl="2" w:tplc="6F22D29E" w:tentative="1">
      <w:start w:val="1"/>
      <w:numFmt w:val="lowerRoman"/>
      <w:lvlText w:val="%3."/>
      <w:lvlJc w:val="right"/>
      <w:pPr>
        <w:tabs>
          <w:tab w:val="num" w:pos="2512"/>
        </w:tabs>
        <w:ind w:left="2512" w:hanging="180"/>
      </w:pPr>
    </w:lvl>
    <w:lvl w:ilvl="3" w:tplc="8DFC6C7A" w:tentative="1">
      <w:start w:val="1"/>
      <w:numFmt w:val="decimal"/>
      <w:lvlText w:val="%4."/>
      <w:lvlJc w:val="left"/>
      <w:pPr>
        <w:tabs>
          <w:tab w:val="num" w:pos="3232"/>
        </w:tabs>
        <w:ind w:left="3232" w:hanging="360"/>
      </w:pPr>
    </w:lvl>
    <w:lvl w:ilvl="4" w:tplc="FF108BBC" w:tentative="1">
      <w:start w:val="1"/>
      <w:numFmt w:val="lowerLetter"/>
      <w:lvlText w:val="%5."/>
      <w:lvlJc w:val="left"/>
      <w:pPr>
        <w:tabs>
          <w:tab w:val="num" w:pos="3952"/>
        </w:tabs>
        <w:ind w:left="3952" w:hanging="360"/>
      </w:pPr>
    </w:lvl>
    <w:lvl w:ilvl="5" w:tplc="1468235A" w:tentative="1">
      <w:start w:val="1"/>
      <w:numFmt w:val="lowerRoman"/>
      <w:lvlText w:val="%6."/>
      <w:lvlJc w:val="right"/>
      <w:pPr>
        <w:tabs>
          <w:tab w:val="num" w:pos="4672"/>
        </w:tabs>
        <w:ind w:left="4672" w:hanging="180"/>
      </w:pPr>
    </w:lvl>
    <w:lvl w:ilvl="6" w:tplc="756AD6AE" w:tentative="1">
      <w:start w:val="1"/>
      <w:numFmt w:val="decimal"/>
      <w:lvlText w:val="%7."/>
      <w:lvlJc w:val="left"/>
      <w:pPr>
        <w:tabs>
          <w:tab w:val="num" w:pos="5392"/>
        </w:tabs>
        <w:ind w:left="5392" w:hanging="360"/>
      </w:pPr>
    </w:lvl>
    <w:lvl w:ilvl="7" w:tplc="7550202C" w:tentative="1">
      <w:start w:val="1"/>
      <w:numFmt w:val="lowerLetter"/>
      <w:lvlText w:val="%8."/>
      <w:lvlJc w:val="left"/>
      <w:pPr>
        <w:tabs>
          <w:tab w:val="num" w:pos="6112"/>
        </w:tabs>
        <w:ind w:left="6112" w:hanging="360"/>
      </w:pPr>
    </w:lvl>
    <w:lvl w:ilvl="8" w:tplc="A16EA7B2" w:tentative="1">
      <w:start w:val="1"/>
      <w:numFmt w:val="lowerRoman"/>
      <w:lvlText w:val="%9."/>
      <w:lvlJc w:val="right"/>
      <w:pPr>
        <w:tabs>
          <w:tab w:val="num" w:pos="6832"/>
        </w:tabs>
        <w:ind w:left="6832" w:hanging="180"/>
      </w:pPr>
    </w:lvl>
  </w:abstractNum>
  <w:abstractNum w:abstractNumId="113"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EB1F2C"/>
    <w:multiLevelType w:val="hybridMultilevel"/>
    <w:tmpl w:val="807A6754"/>
    <w:lvl w:ilvl="0" w:tplc="FFFFFFFF">
      <w:start w:val="1"/>
      <w:numFmt w:val="decimal"/>
      <w:lvlText w:val="%1."/>
      <w:lvlJc w:val="left"/>
      <w:pPr>
        <w:tabs>
          <w:tab w:val="num" w:pos="420"/>
        </w:tabs>
        <w:ind w:left="420" w:hanging="360"/>
      </w:pPr>
      <w:rPr>
        <w:rFonts w:hint="default"/>
      </w:rPr>
    </w:lvl>
    <w:lvl w:ilvl="1" w:tplc="3ED6E28C" w:tentative="1">
      <w:start w:val="1"/>
      <w:numFmt w:val="lowerLetter"/>
      <w:lvlText w:val="%2."/>
      <w:lvlJc w:val="left"/>
      <w:pPr>
        <w:tabs>
          <w:tab w:val="num" w:pos="1140"/>
        </w:tabs>
        <w:ind w:left="1140" w:hanging="360"/>
      </w:pPr>
    </w:lvl>
    <w:lvl w:ilvl="2" w:tplc="D16A8812" w:tentative="1">
      <w:start w:val="1"/>
      <w:numFmt w:val="lowerRoman"/>
      <w:lvlText w:val="%3."/>
      <w:lvlJc w:val="right"/>
      <w:pPr>
        <w:tabs>
          <w:tab w:val="num" w:pos="1860"/>
        </w:tabs>
        <w:ind w:left="1860" w:hanging="180"/>
      </w:pPr>
    </w:lvl>
    <w:lvl w:ilvl="3" w:tplc="978A1552" w:tentative="1">
      <w:start w:val="1"/>
      <w:numFmt w:val="decimal"/>
      <w:lvlText w:val="%4."/>
      <w:lvlJc w:val="left"/>
      <w:pPr>
        <w:tabs>
          <w:tab w:val="num" w:pos="2580"/>
        </w:tabs>
        <w:ind w:left="2580" w:hanging="360"/>
      </w:pPr>
    </w:lvl>
    <w:lvl w:ilvl="4" w:tplc="3F1A205E" w:tentative="1">
      <w:start w:val="1"/>
      <w:numFmt w:val="lowerLetter"/>
      <w:lvlText w:val="%5."/>
      <w:lvlJc w:val="left"/>
      <w:pPr>
        <w:tabs>
          <w:tab w:val="num" w:pos="3300"/>
        </w:tabs>
        <w:ind w:left="3300" w:hanging="360"/>
      </w:pPr>
    </w:lvl>
    <w:lvl w:ilvl="5" w:tplc="0382DBF4" w:tentative="1">
      <w:start w:val="1"/>
      <w:numFmt w:val="lowerRoman"/>
      <w:lvlText w:val="%6."/>
      <w:lvlJc w:val="right"/>
      <w:pPr>
        <w:tabs>
          <w:tab w:val="num" w:pos="4020"/>
        </w:tabs>
        <w:ind w:left="4020" w:hanging="180"/>
      </w:pPr>
    </w:lvl>
    <w:lvl w:ilvl="6" w:tplc="C972A1D0" w:tentative="1">
      <w:start w:val="1"/>
      <w:numFmt w:val="decimal"/>
      <w:lvlText w:val="%7."/>
      <w:lvlJc w:val="left"/>
      <w:pPr>
        <w:tabs>
          <w:tab w:val="num" w:pos="4740"/>
        </w:tabs>
        <w:ind w:left="4740" w:hanging="360"/>
      </w:pPr>
    </w:lvl>
    <w:lvl w:ilvl="7" w:tplc="3F366900" w:tentative="1">
      <w:start w:val="1"/>
      <w:numFmt w:val="lowerLetter"/>
      <w:lvlText w:val="%8."/>
      <w:lvlJc w:val="left"/>
      <w:pPr>
        <w:tabs>
          <w:tab w:val="num" w:pos="5460"/>
        </w:tabs>
        <w:ind w:left="5460" w:hanging="360"/>
      </w:pPr>
    </w:lvl>
    <w:lvl w:ilvl="8" w:tplc="B1245048" w:tentative="1">
      <w:start w:val="1"/>
      <w:numFmt w:val="lowerRoman"/>
      <w:lvlText w:val="%9."/>
      <w:lvlJc w:val="right"/>
      <w:pPr>
        <w:tabs>
          <w:tab w:val="num" w:pos="6180"/>
        </w:tabs>
        <w:ind w:left="6180" w:hanging="180"/>
      </w:pPr>
    </w:lvl>
  </w:abstractNum>
  <w:abstractNum w:abstractNumId="116" w15:restartNumberingAfterBreak="0">
    <w:nsid w:val="5EFC2CE0"/>
    <w:multiLevelType w:val="hybridMultilevel"/>
    <w:tmpl w:val="5956D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BB4920"/>
    <w:multiLevelType w:val="hybridMultilevel"/>
    <w:tmpl w:val="F7F65648"/>
    <w:lvl w:ilvl="0" w:tplc="FD7AD7B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8C240D"/>
    <w:multiLevelType w:val="hybridMultilevel"/>
    <w:tmpl w:val="2F8C8042"/>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20" w15:restartNumberingAfterBreak="0">
    <w:nsid w:val="62010A42"/>
    <w:multiLevelType w:val="hybridMultilevel"/>
    <w:tmpl w:val="2E84C69C"/>
    <w:lvl w:ilvl="0" w:tplc="FF4E058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72473F"/>
    <w:multiLevelType w:val="hybridMultilevel"/>
    <w:tmpl w:val="57C6D4CA"/>
    <w:lvl w:ilvl="0" w:tplc="4322CE2E">
      <w:start w:val="1"/>
      <w:numFmt w:val="lowerLetter"/>
      <w:lvlText w:val="%1)"/>
      <w:lvlJc w:val="left"/>
      <w:pPr>
        <w:ind w:left="360" w:hanging="360"/>
      </w:pPr>
      <w:rPr>
        <w:rFonts w:ascii="Arial" w:hAnsi="Arial" w:cs="Arial" w:hint="default"/>
        <w:b w:val="0"/>
        <w:i w:val="0"/>
      </w:rPr>
    </w:lvl>
    <w:lvl w:ilvl="1" w:tplc="C934472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2640D3"/>
    <w:multiLevelType w:val="hybridMultilevel"/>
    <w:tmpl w:val="0E80B45E"/>
    <w:lvl w:ilvl="0" w:tplc="7130B6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0AEAD60" w:tentative="1">
      <w:start w:val="1"/>
      <w:numFmt w:val="lowerRoman"/>
      <w:lvlText w:val="%3."/>
      <w:lvlJc w:val="right"/>
      <w:pPr>
        <w:tabs>
          <w:tab w:val="num" w:pos="2160"/>
        </w:tabs>
        <w:ind w:left="2160" w:hanging="180"/>
      </w:pPr>
    </w:lvl>
    <w:lvl w:ilvl="3" w:tplc="3378EC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575178F"/>
    <w:multiLevelType w:val="hybridMultilevel"/>
    <w:tmpl w:val="44E8CE30"/>
    <w:lvl w:ilvl="0" w:tplc="4FBEB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670A49BF"/>
    <w:multiLevelType w:val="multilevel"/>
    <w:tmpl w:val="D3C829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8792D40"/>
    <w:multiLevelType w:val="multilevel"/>
    <w:tmpl w:val="7DCE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9E3788B"/>
    <w:multiLevelType w:val="hybridMultilevel"/>
    <w:tmpl w:val="57EEB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F51C26"/>
    <w:multiLevelType w:val="multilevel"/>
    <w:tmpl w:val="00680428"/>
    <w:lvl w:ilvl="0">
      <w:start w:val="1"/>
      <w:numFmt w:val="decimal"/>
      <w:lvlText w:val="%1."/>
      <w:legacy w:legacy="1" w:legacySpace="0" w:legacyIndent="432"/>
      <w:lvlJc w:val="left"/>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6F2C2B06"/>
    <w:multiLevelType w:val="hybridMultilevel"/>
    <w:tmpl w:val="070CA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290672"/>
    <w:multiLevelType w:val="multilevel"/>
    <w:tmpl w:val="7BDE61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2DE706B"/>
    <w:multiLevelType w:val="multilevel"/>
    <w:tmpl w:val="EECA53FC"/>
    <w:lvl w:ilvl="0">
      <w:start w:val="1"/>
      <w:numFmt w:val="decimal"/>
      <w:lvlText w:val="%1."/>
      <w:legacy w:legacy="1" w:legacySpace="0" w:legacyIndent="566"/>
      <w:lvlJc w:val="left"/>
      <w:rPr>
        <w:rFonts w:ascii="Arial Narrow" w:hAnsi="Arial Narrow"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742C7A54"/>
    <w:multiLevelType w:val="hybridMultilevel"/>
    <w:tmpl w:val="77DA4922"/>
    <w:lvl w:ilvl="0" w:tplc="BFA836FC">
      <w:start w:val="5"/>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9962DC"/>
    <w:multiLevelType w:val="hybridMultilevel"/>
    <w:tmpl w:val="BF8E5CA2"/>
    <w:lvl w:ilvl="0" w:tplc="F2321D6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6A56AB1"/>
    <w:multiLevelType w:val="hybridMultilevel"/>
    <w:tmpl w:val="597C5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5417E7"/>
    <w:multiLevelType w:val="hybridMultilevel"/>
    <w:tmpl w:val="4D784D54"/>
    <w:lvl w:ilvl="0" w:tplc="ED8A552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CB06D6"/>
    <w:multiLevelType w:val="hybridMultilevel"/>
    <w:tmpl w:val="65443A82"/>
    <w:lvl w:ilvl="0" w:tplc="7BDC43C6">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9312846"/>
    <w:multiLevelType w:val="hybridMultilevel"/>
    <w:tmpl w:val="895E83EC"/>
    <w:lvl w:ilvl="0" w:tplc="99CA5362">
      <w:start w:val="1"/>
      <w:numFmt w:val="decimal"/>
      <w:lvlText w:val="%1."/>
      <w:lvlJc w:val="left"/>
      <w:pPr>
        <w:tabs>
          <w:tab w:val="num" w:pos="720"/>
        </w:tabs>
        <w:ind w:left="720" w:hanging="360"/>
      </w:pPr>
      <w:rPr>
        <w:rFonts w:ascii="Arial" w:hAnsi="Arial" w:hint="default"/>
        <w:b w:val="0"/>
        <w:i w:val="0"/>
        <w:sz w:val="2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C92D19"/>
    <w:multiLevelType w:val="hybridMultilevel"/>
    <w:tmpl w:val="B7EE9BEA"/>
    <w:lvl w:ilvl="0" w:tplc="E8E4FD7A">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4378FC"/>
    <w:multiLevelType w:val="multilevel"/>
    <w:tmpl w:val="51627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E40D9A"/>
    <w:multiLevelType w:val="multilevel"/>
    <w:tmpl w:val="FA7293B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0"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E163BE"/>
    <w:multiLevelType w:val="hybridMultilevel"/>
    <w:tmpl w:val="574C9060"/>
    <w:lvl w:ilvl="0" w:tplc="606A37B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FB0636F"/>
    <w:multiLevelType w:val="multilevel"/>
    <w:tmpl w:val="E4B46148"/>
    <w:lvl w:ilvl="0">
      <w:start w:val="1"/>
      <w:numFmt w:val="decimal"/>
      <w:lvlText w:val="%1."/>
      <w:lvlJc w:val="left"/>
      <w:pPr>
        <w:tabs>
          <w:tab w:val="num" w:pos="705"/>
        </w:tabs>
        <w:ind w:left="705" w:hanging="705"/>
      </w:pPr>
      <w:rPr>
        <w:rFonts w:ascii="Arial" w:hAnsi="Arial" w:hint="default"/>
        <w:b w:val="0"/>
        <w:i w:val="0"/>
        <w:sz w:val="20"/>
      </w:rPr>
    </w:lvl>
    <w:lvl w:ilvl="1">
      <w:start w:val="1"/>
      <w:numFmt w:val="lowerLetter"/>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43"/>
  </w:num>
  <w:num w:numId="2">
    <w:abstractNumId w:val="115"/>
  </w:num>
  <w:num w:numId="3">
    <w:abstractNumId w:val="59"/>
  </w:num>
  <w:num w:numId="4">
    <w:abstractNumId w:val="81"/>
  </w:num>
  <w:num w:numId="5">
    <w:abstractNumId w:val="124"/>
  </w:num>
  <w:num w:numId="6">
    <w:abstractNumId w:val="107"/>
    <w:lvlOverride w:ilvl="0">
      <w:startOverride w:val="1"/>
    </w:lvlOverride>
  </w:num>
  <w:num w:numId="7">
    <w:abstractNumId w:val="53"/>
  </w:num>
  <w:num w:numId="8">
    <w:abstractNumId w:val="92"/>
    <w:lvlOverride w:ilvl="0"/>
    <w:lvlOverride w:ilvl="1">
      <w:startOverride w:val="1"/>
    </w:lvlOverride>
  </w:num>
  <w:num w:numId="9">
    <w:abstractNumId w:val="65"/>
  </w:num>
  <w:num w:numId="10">
    <w:abstractNumId w:val="22"/>
  </w:num>
  <w:num w:numId="11">
    <w:abstractNumId w:val="112"/>
  </w:num>
  <w:num w:numId="12">
    <w:abstractNumId w:val="17"/>
  </w:num>
  <w:num w:numId="13">
    <w:abstractNumId w:val="44"/>
  </w:num>
  <w:num w:numId="14">
    <w:abstractNumId w:val="100"/>
  </w:num>
  <w:num w:numId="15">
    <w:abstractNumId w:val="37"/>
  </w:num>
  <w:num w:numId="16">
    <w:abstractNumId w:val="87"/>
  </w:num>
  <w:num w:numId="17">
    <w:abstractNumId w:val="40"/>
  </w:num>
  <w:num w:numId="18">
    <w:abstractNumId w:val="7"/>
  </w:num>
  <w:num w:numId="19">
    <w:abstractNumId w:val="152"/>
  </w:num>
  <w:num w:numId="20">
    <w:abstractNumId w:val="45"/>
  </w:num>
  <w:num w:numId="21">
    <w:abstractNumId w:val="8"/>
  </w:num>
  <w:num w:numId="22">
    <w:abstractNumId w:val="129"/>
  </w:num>
  <w:num w:numId="23">
    <w:abstractNumId w:val="136"/>
  </w:num>
  <w:num w:numId="24">
    <w:abstractNumId w:val="82"/>
  </w:num>
  <w:num w:numId="25">
    <w:abstractNumId w:val="128"/>
  </w:num>
  <w:num w:numId="26">
    <w:abstractNumId w:val="121"/>
  </w:num>
  <w:num w:numId="27">
    <w:abstractNumId w:val="62"/>
  </w:num>
  <w:num w:numId="28">
    <w:abstractNumId w:val="57"/>
  </w:num>
  <w:num w:numId="29">
    <w:abstractNumId w:val="76"/>
  </w:num>
  <w:num w:numId="30">
    <w:abstractNumId w:val="141"/>
  </w:num>
  <w:num w:numId="31">
    <w:abstractNumId w:val="140"/>
  </w:num>
  <w:num w:numId="32">
    <w:abstractNumId w:val="13"/>
  </w:num>
  <w:num w:numId="33">
    <w:abstractNumId w:val="144"/>
  </w:num>
  <w:num w:numId="34">
    <w:abstractNumId w:val="5"/>
  </w:num>
  <w:num w:numId="35">
    <w:abstractNumId w:val="138"/>
  </w:num>
  <w:num w:numId="36">
    <w:abstractNumId w:val="131"/>
  </w:num>
  <w:num w:numId="37">
    <w:abstractNumId w:val="108"/>
  </w:num>
  <w:num w:numId="38">
    <w:abstractNumId w:val="74"/>
  </w:num>
  <w:num w:numId="39">
    <w:abstractNumId w:val="113"/>
  </w:num>
  <w:num w:numId="40">
    <w:abstractNumId w:val="50"/>
  </w:num>
  <w:num w:numId="41">
    <w:abstractNumId w:val="84"/>
  </w:num>
  <w:num w:numId="42">
    <w:abstractNumId w:val="60"/>
  </w:num>
  <w:num w:numId="43">
    <w:abstractNumId w:val="133"/>
  </w:num>
  <w:num w:numId="44">
    <w:abstractNumId w:val="135"/>
  </w:num>
  <w:num w:numId="45">
    <w:abstractNumId w:val="137"/>
  </w:num>
  <w:num w:numId="46">
    <w:abstractNumId w:val="49"/>
  </w:num>
  <w:num w:numId="47">
    <w:abstractNumId w:val="75"/>
  </w:num>
  <w:num w:numId="48">
    <w:abstractNumId w:val="31"/>
  </w:num>
  <w:num w:numId="49">
    <w:abstractNumId w:val="27"/>
  </w:num>
  <w:num w:numId="50">
    <w:abstractNumId w:val="98"/>
  </w:num>
  <w:num w:numId="51">
    <w:abstractNumId w:val="66"/>
  </w:num>
  <w:num w:numId="52">
    <w:abstractNumId w:val="147"/>
  </w:num>
  <w:num w:numId="53">
    <w:abstractNumId w:val="24"/>
  </w:num>
  <w:num w:numId="54">
    <w:abstractNumId w:val="127"/>
  </w:num>
  <w:num w:numId="55">
    <w:abstractNumId w:val="102"/>
  </w:num>
  <w:num w:numId="56">
    <w:abstractNumId w:val="153"/>
    <w:lvlOverride w:ilvl="0">
      <w:lvl w:ilvl="0">
        <w:start w:val="1"/>
        <w:numFmt w:val="decimal"/>
        <w:lvlText w:val="%1."/>
        <w:lvlJc w:val="left"/>
        <w:pPr>
          <w:tabs>
            <w:tab w:val="num" w:pos="705"/>
          </w:tabs>
          <w:ind w:left="705" w:hanging="705"/>
        </w:pPr>
        <w:rPr>
          <w:rFonts w:ascii="Arial" w:hAnsi="Arial" w:hint="default"/>
          <w:b w:val="0"/>
          <w:i w:val="0"/>
          <w:sz w:val="20"/>
        </w:rPr>
      </w:lvl>
    </w:lvlOverride>
    <w:lvlOverride w:ilvl="1">
      <w:lvl w:ilvl="1">
        <w:start w:val="1"/>
        <w:numFmt w:val="lowerLetter"/>
        <w:lvlText w:val="%2)"/>
        <w:lvlJc w:val="left"/>
        <w:pPr>
          <w:ind w:left="1785" w:hanging="360"/>
        </w:pPr>
        <w:rPr>
          <w:rFonts w:hint="default"/>
        </w:rPr>
      </w:lvl>
    </w:lvlOverride>
    <w:lvlOverride w:ilvl="2">
      <w:lvl w:ilvl="2">
        <w:start w:val="1"/>
        <w:numFmt w:val="lowerRoman"/>
        <w:lvlText w:val="%3."/>
        <w:lvlJc w:val="right"/>
        <w:pPr>
          <w:tabs>
            <w:tab w:val="num" w:pos="2505"/>
          </w:tabs>
          <w:ind w:left="2505" w:hanging="180"/>
        </w:pPr>
        <w:rPr>
          <w:rFonts w:hint="default"/>
        </w:rPr>
      </w:lvl>
    </w:lvlOverride>
    <w:lvlOverride w:ilvl="3">
      <w:lvl w:ilvl="3">
        <w:start w:val="1"/>
        <w:numFmt w:val="decimal"/>
        <w:lvlText w:val="%4."/>
        <w:lvlJc w:val="left"/>
        <w:pPr>
          <w:tabs>
            <w:tab w:val="num" w:pos="3225"/>
          </w:tabs>
          <w:ind w:left="3225" w:hanging="360"/>
        </w:pPr>
        <w:rPr>
          <w:rFonts w:hint="default"/>
        </w:rPr>
      </w:lvl>
    </w:lvlOverride>
    <w:lvlOverride w:ilvl="4">
      <w:lvl w:ilvl="4">
        <w:start w:val="1"/>
        <w:numFmt w:val="lowerLetter"/>
        <w:lvlText w:val="%5."/>
        <w:lvlJc w:val="left"/>
        <w:pPr>
          <w:tabs>
            <w:tab w:val="num" w:pos="3945"/>
          </w:tabs>
          <w:ind w:left="3945" w:hanging="360"/>
        </w:pPr>
        <w:rPr>
          <w:rFonts w:hint="default"/>
        </w:rPr>
      </w:lvl>
    </w:lvlOverride>
    <w:lvlOverride w:ilvl="5">
      <w:lvl w:ilvl="5">
        <w:start w:val="1"/>
        <w:numFmt w:val="lowerRoman"/>
        <w:lvlText w:val="%6."/>
        <w:lvlJc w:val="right"/>
        <w:pPr>
          <w:tabs>
            <w:tab w:val="num" w:pos="4665"/>
          </w:tabs>
          <w:ind w:left="4665" w:hanging="180"/>
        </w:pPr>
        <w:rPr>
          <w:rFonts w:hint="default"/>
        </w:rPr>
      </w:lvl>
    </w:lvlOverride>
    <w:lvlOverride w:ilvl="6">
      <w:lvl w:ilvl="6">
        <w:start w:val="1"/>
        <w:numFmt w:val="decimal"/>
        <w:lvlText w:val="%7."/>
        <w:lvlJc w:val="left"/>
        <w:pPr>
          <w:tabs>
            <w:tab w:val="num" w:pos="5385"/>
          </w:tabs>
          <w:ind w:left="5385" w:hanging="360"/>
        </w:pPr>
        <w:rPr>
          <w:rFonts w:hint="default"/>
        </w:rPr>
      </w:lvl>
    </w:lvlOverride>
    <w:lvlOverride w:ilvl="7">
      <w:lvl w:ilvl="7">
        <w:start w:val="1"/>
        <w:numFmt w:val="lowerLetter"/>
        <w:lvlText w:val="%8."/>
        <w:lvlJc w:val="left"/>
        <w:pPr>
          <w:tabs>
            <w:tab w:val="num" w:pos="6105"/>
          </w:tabs>
          <w:ind w:left="6105" w:hanging="360"/>
        </w:pPr>
        <w:rPr>
          <w:rFonts w:hint="default"/>
        </w:rPr>
      </w:lvl>
    </w:lvlOverride>
    <w:lvlOverride w:ilvl="8">
      <w:lvl w:ilvl="8">
        <w:start w:val="1"/>
        <w:numFmt w:val="lowerRoman"/>
        <w:lvlText w:val="%9."/>
        <w:lvlJc w:val="right"/>
        <w:pPr>
          <w:tabs>
            <w:tab w:val="num" w:pos="6825"/>
          </w:tabs>
          <w:ind w:left="6825" w:hanging="180"/>
        </w:pPr>
        <w:rPr>
          <w:rFonts w:hint="default"/>
        </w:rPr>
      </w:lvl>
    </w:lvlOverride>
  </w:num>
  <w:num w:numId="57">
    <w:abstractNumId w:val="105"/>
  </w:num>
  <w:num w:numId="58">
    <w:abstractNumId w:val="64"/>
  </w:num>
  <w:num w:numId="59">
    <w:abstractNumId w:val="63"/>
  </w:num>
  <w:num w:numId="60">
    <w:abstractNumId w:val="149"/>
  </w:num>
  <w:num w:numId="61">
    <w:abstractNumId w:val="120"/>
  </w:num>
  <w:num w:numId="62">
    <w:abstractNumId w:val="33"/>
  </w:num>
  <w:num w:numId="63">
    <w:abstractNumId w:val="70"/>
  </w:num>
  <w:num w:numId="64">
    <w:abstractNumId w:val="89"/>
  </w:num>
  <w:num w:numId="65">
    <w:abstractNumId w:val="101"/>
  </w:num>
  <w:num w:numId="66">
    <w:abstractNumId w:val="72"/>
  </w:num>
  <w:num w:numId="67">
    <w:abstractNumId w:val="119"/>
  </w:num>
  <w:num w:numId="68">
    <w:abstractNumId w:val="97"/>
  </w:num>
  <w:num w:numId="69">
    <w:abstractNumId w:val="68"/>
  </w:num>
  <w:num w:numId="70">
    <w:abstractNumId w:val="132"/>
  </w:num>
  <w:num w:numId="71">
    <w:abstractNumId w:val="104"/>
  </w:num>
  <w:num w:numId="72">
    <w:abstractNumId w:val="4"/>
  </w:num>
  <w:num w:numId="73">
    <w:abstractNumId w:val="90"/>
  </w:num>
  <w:num w:numId="74">
    <w:abstractNumId w:val="56"/>
  </w:num>
  <w:num w:numId="75">
    <w:abstractNumId w:val="20"/>
  </w:num>
  <w:num w:numId="76">
    <w:abstractNumId w:val="130"/>
  </w:num>
  <w:num w:numId="77">
    <w:abstractNumId w:val="146"/>
  </w:num>
  <w:num w:numId="78">
    <w:abstractNumId w:val="18"/>
  </w:num>
  <w:num w:numId="79">
    <w:abstractNumId w:val="30"/>
  </w:num>
  <w:num w:numId="80">
    <w:abstractNumId w:val="21"/>
  </w:num>
  <w:num w:numId="81">
    <w:abstractNumId w:val="111"/>
  </w:num>
  <w:num w:numId="82">
    <w:abstractNumId w:val="15"/>
  </w:num>
  <w:num w:numId="83">
    <w:abstractNumId w:val="16"/>
  </w:num>
  <w:num w:numId="84">
    <w:abstractNumId w:val="116"/>
  </w:num>
  <w:num w:numId="85">
    <w:abstractNumId w:val="125"/>
  </w:num>
  <w:num w:numId="86">
    <w:abstractNumId w:val="28"/>
  </w:num>
  <w:num w:numId="87">
    <w:abstractNumId w:val="32"/>
  </w:num>
  <w:num w:numId="88">
    <w:abstractNumId w:val="83"/>
  </w:num>
  <w:num w:numId="89">
    <w:abstractNumId w:val="47"/>
  </w:num>
  <w:num w:numId="90">
    <w:abstractNumId w:val="10"/>
  </w:num>
  <w:num w:numId="91">
    <w:abstractNumId w:val="99"/>
  </w:num>
  <w:num w:numId="92">
    <w:abstractNumId w:val="3"/>
  </w:num>
  <w:num w:numId="93">
    <w:abstractNumId w:val="54"/>
  </w:num>
  <w:num w:numId="94">
    <w:abstractNumId w:val="34"/>
  </w:num>
  <w:num w:numId="95">
    <w:abstractNumId w:val="123"/>
  </w:num>
  <w:num w:numId="96">
    <w:abstractNumId w:val="151"/>
  </w:num>
  <w:num w:numId="97">
    <w:abstractNumId w:val="23"/>
  </w:num>
  <w:num w:numId="98">
    <w:abstractNumId w:val="25"/>
  </w:num>
  <w:num w:numId="99">
    <w:abstractNumId w:val="19"/>
  </w:num>
  <w:num w:numId="100">
    <w:abstractNumId w:val="145"/>
  </w:num>
  <w:num w:numId="101">
    <w:abstractNumId w:val="69"/>
  </w:num>
  <w:num w:numId="102">
    <w:abstractNumId w:val="42"/>
  </w:num>
  <w:num w:numId="103">
    <w:abstractNumId w:val="106"/>
  </w:num>
  <w:num w:numId="104">
    <w:abstractNumId w:val="85"/>
  </w:num>
  <w:num w:numId="105">
    <w:abstractNumId w:val="35"/>
  </w:num>
  <w:num w:numId="106">
    <w:abstractNumId w:val="118"/>
  </w:num>
  <w:num w:numId="107">
    <w:abstractNumId w:val="95"/>
  </w:num>
  <w:num w:numId="108">
    <w:abstractNumId w:val="122"/>
  </w:num>
  <w:num w:numId="109">
    <w:abstractNumId w:val="39"/>
  </w:num>
  <w:num w:numId="110">
    <w:abstractNumId w:val="26"/>
  </w:num>
  <w:num w:numId="111">
    <w:abstractNumId w:val="96"/>
  </w:num>
  <w:num w:numId="112">
    <w:abstractNumId w:val="126"/>
  </w:num>
  <w:num w:numId="113">
    <w:abstractNumId w:val="46"/>
  </w:num>
  <w:num w:numId="114">
    <w:abstractNumId w:val="94"/>
  </w:num>
  <w:num w:numId="115">
    <w:abstractNumId w:val="148"/>
  </w:num>
  <w:num w:numId="116">
    <w:abstractNumId w:val="79"/>
  </w:num>
  <w:num w:numId="117">
    <w:abstractNumId w:val="51"/>
  </w:num>
  <w:num w:numId="118">
    <w:abstractNumId w:val="103"/>
  </w:num>
  <w:num w:numId="119">
    <w:abstractNumId w:val="139"/>
  </w:num>
  <w:num w:numId="120">
    <w:abstractNumId w:val="150"/>
  </w:num>
  <w:num w:numId="121">
    <w:abstractNumId w:val="29"/>
  </w:num>
  <w:num w:numId="122">
    <w:abstractNumId w:val="2"/>
  </w:num>
  <w:num w:numId="123">
    <w:abstractNumId w:val="86"/>
  </w:num>
  <w:num w:numId="124">
    <w:abstractNumId w:val="36"/>
  </w:num>
  <w:num w:numId="125">
    <w:abstractNumId w:val="110"/>
  </w:num>
  <w:num w:numId="126">
    <w:abstractNumId w:val="9"/>
  </w:num>
  <w:num w:numId="127">
    <w:abstractNumId w:val="77"/>
  </w:num>
  <w:num w:numId="128">
    <w:abstractNumId w:val="93"/>
  </w:num>
  <w:num w:numId="129">
    <w:abstractNumId w:val="71"/>
  </w:num>
  <w:num w:numId="130">
    <w:abstractNumId w:val="14"/>
  </w:num>
  <w:num w:numId="131">
    <w:abstractNumId w:val="117"/>
  </w:num>
  <w:num w:numId="132">
    <w:abstractNumId w:val="73"/>
  </w:num>
  <w:num w:numId="133">
    <w:abstractNumId w:val="91"/>
  </w:num>
  <w:num w:numId="134">
    <w:abstractNumId w:val="58"/>
  </w:num>
  <w:num w:numId="135">
    <w:abstractNumId w:val="142"/>
  </w:num>
  <w:num w:numId="136">
    <w:abstractNumId w:val="114"/>
  </w:num>
  <w:num w:numId="137">
    <w:abstractNumId w:val="143"/>
  </w:num>
  <w:num w:numId="138">
    <w:abstractNumId w:val="48"/>
  </w:num>
  <w:num w:numId="139">
    <w:abstractNumId w:val="38"/>
  </w:num>
  <w:num w:numId="140">
    <w:abstractNumId w:val="6"/>
  </w:num>
  <w:num w:numId="141">
    <w:abstractNumId w:val="80"/>
  </w:num>
  <w:num w:numId="142">
    <w:abstractNumId w:val="134"/>
  </w:num>
  <w:num w:numId="143">
    <w:abstractNumId w:val="55"/>
  </w:num>
  <w:num w:numId="144">
    <w:abstractNumId w:val="78"/>
  </w:num>
  <w:num w:numId="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9"/>
  </w:num>
  <w:num w:numId="147">
    <w:abstractNumId w:val="8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Standardowy"/>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5C"/>
    <w:rsid w:val="000002B1"/>
    <w:rsid w:val="0000057F"/>
    <w:rsid w:val="000005FD"/>
    <w:rsid w:val="00000670"/>
    <w:rsid w:val="00000A13"/>
    <w:rsid w:val="00000E32"/>
    <w:rsid w:val="00001004"/>
    <w:rsid w:val="00001069"/>
    <w:rsid w:val="0000128B"/>
    <w:rsid w:val="000012C8"/>
    <w:rsid w:val="00001309"/>
    <w:rsid w:val="00001B7F"/>
    <w:rsid w:val="00001C37"/>
    <w:rsid w:val="00001DDC"/>
    <w:rsid w:val="00001E36"/>
    <w:rsid w:val="000020D6"/>
    <w:rsid w:val="0000211E"/>
    <w:rsid w:val="000022D0"/>
    <w:rsid w:val="00002487"/>
    <w:rsid w:val="000024D1"/>
    <w:rsid w:val="000025BF"/>
    <w:rsid w:val="000027DB"/>
    <w:rsid w:val="00002961"/>
    <w:rsid w:val="00002983"/>
    <w:rsid w:val="00002BB9"/>
    <w:rsid w:val="000033DA"/>
    <w:rsid w:val="00003FA8"/>
    <w:rsid w:val="0000444C"/>
    <w:rsid w:val="000045E9"/>
    <w:rsid w:val="0000464D"/>
    <w:rsid w:val="00004F31"/>
    <w:rsid w:val="00005821"/>
    <w:rsid w:val="00005A2B"/>
    <w:rsid w:val="00005CCF"/>
    <w:rsid w:val="00005D92"/>
    <w:rsid w:val="00005ECB"/>
    <w:rsid w:val="00005FA7"/>
    <w:rsid w:val="00006272"/>
    <w:rsid w:val="0000678D"/>
    <w:rsid w:val="00006BC8"/>
    <w:rsid w:val="00006F22"/>
    <w:rsid w:val="00007C6F"/>
    <w:rsid w:val="00007C87"/>
    <w:rsid w:val="00007F30"/>
    <w:rsid w:val="00007F81"/>
    <w:rsid w:val="00010791"/>
    <w:rsid w:val="0001110A"/>
    <w:rsid w:val="00011235"/>
    <w:rsid w:val="0001141C"/>
    <w:rsid w:val="0001146D"/>
    <w:rsid w:val="00011754"/>
    <w:rsid w:val="000117B2"/>
    <w:rsid w:val="00012141"/>
    <w:rsid w:val="00012599"/>
    <w:rsid w:val="0001259C"/>
    <w:rsid w:val="00012627"/>
    <w:rsid w:val="00012EED"/>
    <w:rsid w:val="00012F0F"/>
    <w:rsid w:val="00013814"/>
    <w:rsid w:val="00013A90"/>
    <w:rsid w:val="00013C23"/>
    <w:rsid w:val="00013C2D"/>
    <w:rsid w:val="00014113"/>
    <w:rsid w:val="00014501"/>
    <w:rsid w:val="000145C0"/>
    <w:rsid w:val="0001509D"/>
    <w:rsid w:val="000150E3"/>
    <w:rsid w:val="00015140"/>
    <w:rsid w:val="000157CF"/>
    <w:rsid w:val="000158F0"/>
    <w:rsid w:val="00015C66"/>
    <w:rsid w:val="00015CB1"/>
    <w:rsid w:val="0001644A"/>
    <w:rsid w:val="00016574"/>
    <w:rsid w:val="00016ABA"/>
    <w:rsid w:val="00016D93"/>
    <w:rsid w:val="00016F1E"/>
    <w:rsid w:val="0001729F"/>
    <w:rsid w:val="00017313"/>
    <w:rsid w:val="0001737F"/>
    <w:rsid w:val="00017435"/>
    <w:rsid w:val="000176D8"/>
    <w:rsid w:val="00017F98"/>
    <w:rsid w:val="0002017A"/>
    <w:rsid w:val="00020596"/>
    <w:rsid w:val="000207B9"/>
    <w:rsid w:val="00020A15"/>
    <w:rsid w:val="00020B2F"/>
    <w:rsid w:val="00020C56"/>
    <w:rsid w:val="00020C71"/>
    <w:rsid w:val="000214AA"/>
    <w:rsid w:val="00021A74"/>
    <w:rsid w:val="00021AC9"/>
    <w:rsid w:val="00021B00"/>
    <w:rsid w:val="0002205D"/>
    <w:rsid w:val="00022197"/>
    <w:rsid w:val="00022239"/>
    <w:rsid w:val="000222A3"/>
    <w:rsid w:val="0002288B"/>
    <w:rsid w:val="00022C4F"/>
    <w:rsid w:val="00022C8B"/>
    <w:rsid w:val="00022DC8"/>
    <w:rsid w:val="000238E6"/>
    <w:rsid w:val="00023A79"/>
    <w:rsid w:val="0002460A"/>
    <w:rsid w:val="00024829"/>
    <w:rsid w:val="00024B8D"/>
    <w:rsid w:val="00025155"/>
    <w:rsid w:val="00025693"/>
    <w:rsid w:val="0002626A"/>
    <w:rsid w:val="000263F2"/>
    <w:rsid w:val="00026A1C"/>
    <w:rsid w:val="00026A4A"/>
    <w:rsid w:val="00026C50"/>
    <w:rsid w:val="00026C9A"/>
    <w:rsid w:val="00026F8B"/>
    <w:rsid w:val="000272B9"/>
    <w:rsid w:val="000272D2"/>
    <w:rsid w:val="00027668"/>
    <w:rsid w:val="000277A4"/>
    <w:rsid w:val="00027AE2"/>
    <w:rsid w:val="00027FC9"/>
    <w:rsid w:val="00031CED"/>
    <w:rsid w:val="00031EA8"/>
    <w:rsid w:val="000322D4"/>
    <w:rsid w:val="0003246E"/>
    <w:rsid w:val="0003268A"/>
    <w:rsid w:val="000326E0"/>
    <w:rsid w:val="0003324D"/>
    <w:rsid w:val="000336C4"/>
    <w:rsid w:val="00033BC2"/>
    <w:rsid w:val="00033BD7"/>
    <w:rsid w:val="00033D77"/>
    <w:rsid w:val="00033DF4"/>
    <w:rsid w:val="00033F2E"/>
    <w:rsid w:val="00034253"/>
    <w:rsid w:val="000342DA"/>
    <w:rsid w:val="000346E8"/>
    <w:rsid w:val="00034B8F"/>
    <w:rsid w:val="00034BDE"/>
    <w:rsid w:val="00034C26"/>
    <w:rsid w:val="00034C55"/>
    <w:rsid w:val="0003504B"/>
    <w:rsid w:val="000352C9"/>
    <w:rsid w:val="00035476"/>
    <w:rsid w:val="000354C3"/>
    <w:rsid w:val="00035547"/>
    <w:rsid w:val="000358DE"/>
    <w:rsid w:val="00035BB6"/>
    <w:rsid w:val="00035D3C"/>
    <w:rsid w:val="00035F31"/>
    <w:rsid w:val="0003612B"/>
    <w:rsid w:val="0003617E"/>
    <w:rsid w:val="000366CD"/>
    <w:rsid w:val="00036D70"/>
    <w:rsid w:val="00037055"/>
    <w:rsid w:val="00037498"/>
    <w:rsid w:val="00037640"/>
    <w:rsid w:val="00037C38"/>
    <w:rsid w:val="000407EC"/>
    <w:rsid w:val="00040F4C"/>
    <w:rsid w:val="00041430"/>
    <w:rsid w:val="0004195C"/>
    <w:rsid w:val="00041A6A"/>
    <w:rsid w:val="00042617"/>
    <w:rsid w:val="0004293D"/>
    <w:rsid w:val="00042A88"/>
    <w:rsid w:val="00042BB9"/>
    <w:rsid w:val="00042C21"/>
    <w:rsid w:val="00043217"/>
    <w:rsid w:val="00043434"/>
    <w:rsid w:val="0004394E"/>
    <w:rsid w:val="000439F0"/>
    <w:rsid w:val="00043B3D"/>
    <w:rsid w:val="00044163"/>
    <w:rsid w:val="000444E6"/>
    <w:rsid w:val="00044A3B"/>
    <w:rsid w:val="00044CE7"/>
    <w:rsid w:val="00044D79"/>
    <w:rsid w:val="00045675"/>
    <w:rsid w:val="00045A2F"/>
    <w:rsid w:val="00046158"/>
    <w:rsid w:val="000461CB"/>
    <w:rsid w:val="000462CC"/>
    <w:rsid w:val="00046B88"/>
    <w:rsid w:val="00046D7A"/>
    <w:rsid w:val="00046DA5"/>
    <w:rsid w:val="000473A5"/>
    <w:rsid w:val="000474DA"/>
    <w:rsid w:val="00047858"/>
    <w:rsid w:val="00047A2B"/>
    <w:rsid w:val="00047BED"/>
    <w:rsid w:val="00047C59"/>
    <w:rsid w:val="000505B3"/>
    <w:rsid w:val="000507CE"/>
    <w:rsid w:val="000509F8"/>
    <w:rsid w:val="00050A16"/>
    <w:rsid w:val="00052CD8"/>
    <w:rsid w:val="00052E1F"/>
    <w:rsid w:val="00054413"/>
    <w:rsid w:val="00054500"/>
    <w:rsid w:val="0005453A"/>
    <w:rsid w:val="000545DD"/>
    <w:rsid w:val="00054875"/>
    <w:rsid w:val="00054ADB"/>
    <w:rsid w:val="00054AF2"/>
    <w:rsid w:val="00054FAC"/>
    <w:rsid w:val="00055870"/>
    <w:rsid w:val="00055A0B"/>
    <w:rsid w:val="000561A7"/>
    <w:rsid w:val="0005662D"/>
    <w:rsid w:val="0005772A"/>
    <w:rsid w:val="00057A7D"/>
    <w:rsid w:val="00057CE2"/>
    <w:rsid w:val="00057F6D"/>
    <w:rsid w:val="000608B5"/>
    <w:rsid w:val="000609A2"/>
    <w:rsid w:val="00060BAC"/>
    <w:rsid w:val="00060C9B"/>
    <w:rsid w:val="0006152B"/>
    <w:rsid w:val="0006214F"/>
    <w:rsid w:val="000624A0"/>
    <w:rsid w:val="000626B9"/>
    <w:rsid w:val="000630C9"/>
    <w:rsid w:val="0006338A"/>
    <w:rsid w:val="00063692"/>
    <w:rsid w:val="00063837"/>
    <w:rsid w:val="00063E9B"/>
    <w:rsid w:val="00063F66"/>
    <w:rsid w:val="00064084"/>
    <w:rsid w:val="00064132"/>
    <w:rsid w:val="000648ED"/>
    <w:rsid w:val="00064EED"/>
    <w:rsid w:val="00064EFE"/>
    <w:rsid w:val="00065066"/>
    <w:rsid w:val="00065378"/>
    <w:rsid w:val="000655F9"/>
    <w:rsid w:val="0006565B"/>
    <w:rsid w:val="00065B5B"/>
    <w:rsid w:val="00065B98"/>
    <w:rsid w:val="00065BE6"/>
    <w:rsid w:val="00065D5A"/>
    <w:rsid w:val="00065DF5"/>
    <w:rsid w:val="00066460"/>
    <w:rsid w:val="00066540"/>
    <w:rsid w:val="000668B2"/>
    <w:rsid w:val="00066B05"/>
    <w:rsid w:val="000671F0"/>
    <w:rsid w:val="000673B6"/>
    <w:rsid w:val="000679FD"/>
    <w:rsid w:val="0007018F"/>
    <w:rsid w:val="00070531"/>
    <w:rsid w:val="00070899"/>
    <w:rsid w:val="00070CF3"/>
    <w:rsid w:val="00070E26"/>
    <w:rsid w:val="0007153C"/>
    <w:rsid w:val="00072038"/>
    <w:rsid w:val="000721AF"/>
    <w:rsid w:val="00072251"/>
    <w:rsid w:val="00072653"/>
    <w:rsid w:val="00072707"/>
    <w:rsid w:val="00072A37"/>
    <w:rsid w:val="00073839"/>
    <w:rsid w:val="00073A12"/>
    <w:rsid w:val="00073D82"/>
    <w:rsid w:val="00074274"/>
    <w:rsid w:val="00074411"/>
    <w:rsid w:val="00074588"/>
    <w:rsid w:val="00074589"/>
    <w:rsid w:val="000748BE"/>
    <w:rsid w:val="00074980"/>
    <w:rsid w:val="00074985"/>
    <w:rsid w:val="00074A3D"/>
    <w:rsid w:val="000754C7"/>
    <w:rsid w:val="00075D29"/>
    <w:rsid w:val="00076A91"/>
    <w:rsid w:val="00076B1E"/>
    <w:rsid w:val="00076B6F"/>
    <w:rsid w:val="00076CDC"/>
    <w:rsid w:val="00077278"/>
    <w:rsid w:val="0007744A"/>
    <w:rsid w:val="00077CD7"/>
    <w:rsid w:val="00077DC6"/>
    <w:rsid w:val="00077E61"/>
    <w:rsid w:val="00077EFE"/>
    <w:rsid w:val="000800B5"/>
    <w:rsid w:val="000802BA"/>
    <w:rsid w:val="00080651"/>
    <w:rsid w:val="00080656"/>
    <w:rsid w:val="00080800"/>
    <w:rsid w:val="00080D2D"/>
    <w:rsid w:val="00080E3B"/>
    <w:rsid w:val="00080F8C"/>
    <w:rsid w:val="0008140C"/>
    <w:rsid w:val="000819DC"/>
    <w:rsid w:val="00081E50"/>
    <w:rsid w:val="000822FC"/>
    <w:rsid w:val="0008277A"/>
    <w:rsid w:val="00082C81"/>
    <w:rsid w:val="00082EC1"/>
    <w:rsid w:val="0008362A"/>
    <w:rsid w:val="000836D2"/>
    <w:rsid w:val="00083B10"/>
    <w:rsid w:val="00083B22"/>
    <w:rsid w:val="00083BD1"/>
    <w:rsid w:val="00083FD0"/>
    <w:rsid w:val="000840E1"/>
    <w:rsid w:val="0008471F"/>
    <w:rsid w:val="00084B1D"/>
    <w:rsid w:val="00084CA0"/>
    <w:rsid w:val="00084E0C"/>
    <w:rsid w:val="00084F56"/>
    <w:rsid w:val="00084F73"/>
    <w:rsid w:val="0008509C"/>
    <w:rsid w:val="000850A4"/>
    <w:rsid w:val="00085232"/>
    <w:rsid w:val="000863E8"/>
    <w:rsid w:val="0008691A"/>
    <w:rsid w:val="00086E3F"/>
    <w:rsid w:val="00087FF5"/>
    <w:rsid w:val="000903F0"/>
    <w:rsid w:val="00090736"/>
    <w:rsid w:val="00090A3E"/>
    <w:rsid w:val="00090A81"/>
    <w:rsid w:val="00090B9D"/>
    <w:rsid w:val="00090BC2"/>
    <w:rsid w:val="000913B7"/>
    <w:rsid w:val="00091509"/>
    <w:rsid w:val="00091A15"/>
    <w:rsid w:val="00091AB3"/>
    <w:rsid w:val="00091DDE"/>
    <w:rsid w:val="0009210B"/>
    <w:rsid w:val="000925D2"/>
    <w:rsid w:val="00092DB3"/>
    <w:rsid w:val="00092FA9"/>
    <w:rsid w:val="000934B8"/>
    <w:rsid w:val="00093ACF"/>
    <w:rsid w:val="00093D13"/>
    <w:rsid w:val="0009436C"/>
    <w:rsid w:val="0009449A"/>
    <w:rsid w:val="000949AC"/>
    <w:rsid w:val="00094D86"/>
    <w:rsid w:val="00094DC7"/>
    <w:rsid w:val="00094DF1"/>
    <w:rsid w:val="00094EFF"/>
    <w:rsid w:val="00095063"/>
    <w:rsid w:val="0009518B"/>
    <w:rsid w:val="0009525D"/>
    <w:rsid w:val="00095515"/>
    <w:rsid w:val="0009599E"/>
    <w:rsid w:val="00095E50"/>
    <w:rsid w:val="0009617B"/>
    <w:rsid w:val="000963CE"/>
    <w:rsid w:val="000965FD"/>
    <w:rsid w:val="00096638"/>
    <w:rsid w:val="00096742"/>
    <w:rsid w:val="00096A95"/>
    <w:rsid w:val="00096B12"/>
    <w:rsid w:val="00096D2B"/>
    <w:rsid w:val="00097448"/>
    <w:rsid w:val="000974C5"/>
    <w:rsid w:val="0009756D"/>
    <w:rsid w:val="00097B29"/>
    <w:rsid w:val="00097CAB"/>
    <w:rsid w:val="000A002F"/>
    <w:rsid w:val="000A01DD"/>
    <w:rsid w:val="000A0330"/>
    <w:rsid w:val="000A08F2"/>
    <w:rsid w:val="000A09F1"/>
    <w:rsid w:val="000A0A00"/>
    <w:rsid w:val="000A0DA1"/>
    <w:rsid w:val="000A1212"/>
    <w:rsid w:val="000A136D"/>
    <w:rsid w:val="000A151C"/>
    <w:rsid w:val="000A156B"/>
    <w:rsid w:val="000A1660"/>
    <w:rsid w:val="000A1789"/>
    <w:rsid w:val="000A1BA2"/>
    <w:rsid w:val="000A1CD6"/>
    <w:rsid w:val="000A1D70"/>
    <w:rsid w:val="000A1E58"/>
    <w:rsid w:val="000A1FB7"/>
    <w:rsid w:val="000A22F8"/>
    <w:rsid w:val="000A288B"/>
    <w:rsid w:val="000A2DC6"/>
    <w:rsid w:val="000A33CD"/>
    <w:rsid w:val="000A3660"/>
    <w:rsid w:val="000A38AC"/>
    <w:rsid w:val="000A3A7B"/>
    <w:rsid w:val="000A4486"/>
    <w:rsid w:val="000A4726"/>
    <w:rsid w:val="000A4774"/>
    <w:rsid w:val="000A4ED2"/>
    <w:rsid w:val="000A4F10"/>
    <w:rsid w:val="000A52A6"/>
    <w:rsid w:val="000A593A"/>
    <w:rsid w:val="000A5AAF"/>
    <w:rsid w:val="000A5AB9"/>
    <w:rsid w:val="000A5C2A"/>
    <w:rsid w:val="000A5C6D"/>
    <w:rsid w:val="000A5D6E"/>
    <w:rsid w:val="000A5DC3"/>
    <w:rsid w:val="000A632F"/>
    <w:rsid w:val="000A655B"/>
    <w:rsid w:val="000A67DF"/>
    <w:rsid w:val="000A67EA"/>
    <w:rsid w:val="000A680A"/>
    <w:rsid w:val="000A6AF9"/>
    <w:rsid w:val="000A6BEB"/>
    <w:rsid w:val="000A6D28"/>
    <w:rsid w:val="000A6D7F"/>
    <w:rsid w:val="000A6F98"/>
    <w:rsid w:val="000A709A"/>
    <w:rsid w:val="000A75E9"/>
    <w:rsid w:val="000A77FB"/>
    <w:rsid w:val="000A7B90"/>
    <w:rsid w:val="000B06C4"/>
    <w:rsid w:val="000B0C58"/>
    <w:rsid w:val="000B0E3E"/>
    <w:rsid w:val="000B10F2"/>
    <w:rsid w:val="000B11F8"/>
    <w:rsid w:val="000B129B"/>
    <w:rsid w:val="000B14DD"/>
    <w:rsid w:val="000B1965"/>
    <w:rsid w:val="000B1A41"/>
    <w:rsid w:val="000B1AD3"/>
    <w:rsid w:val="000B250B"/>
    <w:rsid w:val="000B2577"/>
    <w:rsid w:val="000B29BE"/>
    <w:rsid w:val="000B3254"/>
    <w:rsid w:val="000B3E9E"/>
    <w:rsid w:val="000B423A"/>
    <w:rsid w:val="000B44C7"/>
    <w:rsid w:val="000B453A"/>
    <w:rsid w:val="000B4A70"/>
    <w:rsid w:val="000B4D67"/>
    <w:rsid w:val="000B50A2"/>
    <w:rsid w:val="000B5A2B"/>
    <w:rsid w:val="000B5CBA"/>
    <w:rsid w:val="000B5D5E"/>
    <w:rsid w:val="000B5F00"/>
    <w:rsid w:val="000B6DAD"/>
    <w:rsid w:val="000B6E05"/>
    <w:rsid w:val="000B7328"/>
    <w:rsid w:val="000B776C"/>
    <w:rsid w:val="000B7ABF"/>
    <w:rsid w:val="000B7AFC"/>
    <w:rsid w:val="000B7E67"/>
    <w:rsid w:val="000C03A1"/>
    <w:rsid w:val="000C06B5"/>
    <w:rsid w:val="000C1730"/>
    <w:rsid w:val="000C198C"/>
    <w:rsid w:val="000C20C5"/>
    <w:rsid w:val="000C229C"/>
    <w:rsid w:val="000C25F1"/>
    <w:rsid w:val="000C263A"/>
    <w:rsid w:val="000C264F"/>
    <w:rsid w:val="000C278D"/>
    <w:rsid w:val="000C2833"/>
    <w:rsid w:val="000C2E10"/>
    <w:rsid w:val="000C2F70"/>
    <w:rsid w:val="000C31C5"/>
    <w:rsid w:val="000C36B4"/>
    <w:rsid w:val="000C3B0E"/>
    <w:rsid w:val="000C4376"/>
    <w:rsid w:val="000C4C79"/>
    <w:rsid w:val="000C4E40"/>
    <w:rsid w:val="000C5363"/>
    <w:rsid w:val="000C560A"/>
    <w:rsid w:val="000C5619"/>
    <w:rsid w:val="000C56A5"/>
    <w:rsid w:val="000C5788"/>
    <w:rsid w:val="000C5B48"/>
    <w:rsid w:val="000C620B"/>
    <w:rsid w:val="000C63AD"/>
    <w:rsid w:val="000C652D"/>
    <w:rsid w:val="000C6BD3"/>
    <w:rsid w:val="000C6F03"/>
    <w:rsid w:val="000C73FD"/>
    <w:rsid w:val="000C74B5"/>
    <w:rsid w:val="000C7627"/>
    <w:rsid w:val="000C797C"/>
    <w:rsid w:val="000C7F8D"/>
    <w:rsid w:val="000D008A"/>
    <w:rsid w:val="000D08A8"/>
    <w:rsid w:val="000D0F84"/>
    <w:rsid w:val="000D101E"/>
    <w:rsid w:val="000D1617"/>
    <w:rsid w:val="000D189A"/>
    <w:rsid w:val="000D1D8B"/>
    <w:rsid w:val="000D2204"/>
    <w:rsid w:val="000D24AC"/>
    <w:rsid w:val="000D287C"/>
    <w:rsid w:val="000D28A9"/>
    <w:rsid w:val="000D28E7"/>
    <w:rsid w:val="000D2A03"/>
    <w:rsid w:val="000D2A58"/>
    <w:rsid w:val="000D2D04"/>
    <w:rsid w:val="000D2DDE"/>
    <w:rsid w:val="000D2F8D"/>
    <w:rsid w:val="000D3002"/>
    <w:rsid w:val="000D309D"/>
    <w:rsid w:val="000D31E2"/>
    <w:rsid w:val="000D33E8"/>
    <w:rsid w:val="000D38B3"/>
    <w:rsid w:val="000D3A6F"/>
    <w:rsid w:val="000D3A99"/>
    <w:rsid w:val="000D3F27"/>
    <w:rsid w:val="000D48A6"/>
    <w:rsid w:val="000D499A"/>
    <w:rsid w:val="000D4F55"/>
    <w:rsid w:val="000D5449"/>
    <w:rsid w:val="000D5901"/>
    <w:rsid w:val="000D59A3"/>
    <w:rsid w:val="000D5C05"/>
    <w:rsid w:val="000D5D38"/>
    <w:rsid w:val="000D5DE3"/>
    <w:rsid w:val="000D650A"/>
    <w:rsid w:val="000D6587"/>
    <w:rsid w:val="000D65C6"/>
    <w:rsid w:val="000D7097"/>
    <w:rsid w:val="000D70DD"/>
    <w:rsid w:val="000D7249"/>
    <w:rsid w:val="000D74B6"/>
    <w:rsid w:val="000D74E0"/>
    <w:rsid w:val="000D7598"/>
    <w:rsid w:val="000D769A"/>
    <w:rsid w:val="000D7962"/>
    <w:rsid w:val="000D7DFC"/>
    <w:rsid w:val="000E0681"/>
    <w:rsid w:val="000E08E0"/>
    <w:rsid w:val="000E093E"/>
    <w:rsid w:val="000E1536"/>
    <w:rsid w:val="000E1A19"/>
    <w:rsid w:val="000E1B47"/>
    <w:rsid w:val="000E1BD5"/>
    <w:rsid w:val="000E1D84"/>
    <w:rsid w:val="000E1EDF"/>
    <w:rsid w:val="000E20B0"/>
    <w:rsid w:val="000E218B"/>
    <w:rsid w:val="000E2A55"/>
    <w:rsid w:val="000E3219"/>
    <w:rsid w:val="000E36BD"/>
    <w:rsid w:val="000E3926"/>
    <w:rsid w:val="000E3A02"/>
    <w:rsid w:val="000E41B5"/>
    <w:rsid w:val="000E443C"/>
    <w:rsid w:val="000E4998"/>
    <w:rsid w:val="000E4EFF"/>
    <w:rsid w:val="000E5564"/>
    <w:rsid w:val="000E58D5"/>
    <w:rsid w:val="000E5990"/>
    <w:rsid w:val="000E5C6F"/>
    <w:rsid w:val="000E5F8D"/>
    <w:rsid w:val="000E6022"/>
    <w:rsid w:val="000E61DB"/>
    <w:rsid w:val="000E673F"/>
    <w:rsid w:val="000E6745"/>
    <w:rsid w:val="000E6900"/>
    <w:rsid w:val="000E6AB0"/>
    <w:rsid w:val="000E6BA6"/>
    <w:rsid w:val="000E7652"/>
    <w:rsid w:val="000E7A7A"/>
    <w:rsid w:val="000E7D67"/>
    <w:rsid w:val="000F0078"/>
    <w:rsid w:val="000F0325"/>
    <w:rsid w:val="000F03FB"/>
    <w:rsid w:val="000F0560"/>
    <w:rsid w:val="000F075E"/>
    <w:rsid w:val="000F0910"/>
    <w:rsid w:val="000F0A22"/>
    <w:rsid w:val="000F0DFE"/>
    <w:rsid w:val="000F1184"/>
    <w:rsid w:val="000F135A"/>
    <w:rsid w:val="000F18DC"/>
    <w:rsid w:val="000F1AA1"/>
    <w:rsid w:val="000F1FB8"/>
    <w:rsid w:val="000F20A1"/>
    <w:rsid w:val="000F23C1"/>
    <w:rsid w:val="000F2710"/>
    <w:rsid w:val="000F27CE"/>
    <w:rsid w:val="000F2913"/>
    <w:rsid w:val="000F29C8"/>
    <w:rsid w:val="000F2A5B"/>
    <w:rsid w:val="000F2D47"/>
    <w:rsid w:val="000F2EDE"/>
    <w:rsid w:val="000F34B5"/>
    <w:rsid w:val="000F37F1"/>
    <w:rsid w:val="000F3909"/>
    <w:rsid w:val="000F437C"/>
    <w:rsid w:val="000F4697"/>
    <w:rsid w:val="000F4C77"/>
    <w:rsid w:val="000F4EE2"/>
    <w:rsid w:val="000F51B0"/>
    <w:rsid w:val="000F5511"/>
    <w:rsid w:val="000F5635"/>
    <w:rsid w:val="000F5659"/>
    <w:rsid w:val="000F58F2"/>
    <w:rsid w:val="000F5D1B"/>
    <w:rsid w:val="000F5EC4"/>
    <w:rsid w:val="000F5F2F"/>
    <w:rsid w:val="000F60AE"/>
    <w:rsid w:val="000F6557"/>
    <w:rsid w:val="000F658D"/>
    <w:rsid w:val="000F66C9"/>
    <w:rsid w:val="000F6D07"/>
    <w:rsid w:val="000F6D3B"/>
    <w:rsid w:val="000F70D6"/>
    <w:rsid w:val="000F74F6"/>
    <w:rsid w:val="000F7569"/>
    <w:rsid w:val="000F7607"/>
    <w:rsid w:val="000F77D7"/>
    <w:rsid w:val="000F7C4D"/>
    <w:rsid w:val="00100518"/>
    <w:rsid w:val="00100667"/>
    <w:rsid w:val="001007DC"/>
    <w:rsid w:val="001008BA"/>
    <w:rsid w:val="00101055"/>
    <w:rsid w:val="001015D1"/>
    <w:rsid w:val="001018A6"/>
    <w:rsid w:val="001019B4"/>
    <w:rsid w:val="00101B2B"/>
    <w:rsid w:val="00101B32"/>
    <w:rsid w:val="00101BB6"/>
    <w:rsid w:val="00101E49"/>
    <w:rsid w:val="0010293E"/>
    <w:rsid w:val="00102D91"/>
    <w:rsid w:val="0010312D"/>
    <w:rsid w:val="001032FF"/>
    <w:rsid w:val="00103682"/>
    <w:rsid w:val="001036A4"/>
    <w:rsid w:val="00103854"/>
    <w:rsid w:val="00103CF0"/>
    <w:rsid w:val="00103DD5"/>
    <w:rsid w:val="001042DB"/>
    <w:rsid w:val="00104631"/>
    <w:rsid w:val="001046AB"/>
    <w:rsid w:val="00104DF2"/>
    <w:rsid w:val="0010563B"/>
    <w:rsid w:val="0010570A"/>
    <w:rsid w:val="00105C4F"/>
    <w:rsid w:val="00105D9C"/>
    <w:rsid w:val="001067F0"/>
    <w:rsid w:val="00106D81"/>
    <w:rsid w:val="00106E9B"/>
    <w:rsid w:val="0010739B"/>
    <w:rsid w:val="0010751D"/>
    <w:rsid w:val="00107CBF"/>
    <w:rsid w:val="00107CEB"/>
    <w:rsid w:val="00107E1F"/>
    <w:rsid w:val="00107EF4"/>
    <w:rsid w:val="001100EE"/>
    <w:rsid w:val="00110143"/>
    <w:rsid w:val="00110859"/>
    <w:rsid w:val="00110CC1"/>
    <w:rsid w:val="00110E8E"/>
    <w:rsid w:val="00111034"/>
    <w:rsid w:val="00111131"/>
    <w:rsid w:val="00111163"/>
    <w:rsid w:val="00111637"/>
    <w:rsid w:val="00111959"/>
    <w:rsid w:val="001119F5"/>
    <w:rsid w:val="00111FFF"/>
    <w:rsid w:val="0011205E"/>
    <w:rsid w:val="00112203"/>
    <w:rsid w:val="00112DAA"/>
    <w:rsid w:val="00113013"/>
    <w:rsid w:val="00113385"/>
    <w:rsid w:val="00113466"/>
    <w:rsid w:val="00113679"/>
    <w:rsid w:val="00113A68"/>
    <w:rsid w:val="0011436D"/>
    <w:rsid w:val="001143AC"/>
    <w:rsid w:val="0011498A"/>
    <w:rsid w:val="00114E26"/>
    <w:rsid w:val="00114F10"/>
    <w:rsid w:val="00115171"/>
    <w:rsid w:val="001156C7"/>
    <w:rsid w:val="00115776"/>
    <w:rsid w:val="00115B7F"/>
    <w:rsid w:val="00115F2B"/>
    <w:rsid w:val="0011631E"/>
    <w:rsid w:val="00116584"/>
    <w:rsid w:val="001165DA"/>
    <w:rsid w:val="00116792"/>
    <w:rsid w:val="00116BFB"/>
    <w:rsid w:val="0011723F"/>
    <w:rsid w:val="0011725B"/>
    <w:rsid w:val="00117354"/>
    <w:rsid w:val="001176D9"/>
    <w:rsid w:val="00117AAC"/>
    <w:rsid w:val="00117D84"/>
    <w:rsid w:val="00117E75"/>
    <w:rsid w:val="001201FD"/>
    <w:rsid w:val="001204B2"/>
    <w:rsid w:val="00120BA0"/>
    <w:rsid w:val="00120DF0"/>
    <w:rsid w:val="0012105C"/>
    <w:rsid w:val="00121A50"/>
    <w:rsid w:val="00121D71"/>
    <w:rsid w:val="00122473"/>
    <w:rsid w:val="00122636"/>
    <w:rsid w:val="00122951"/>
    <w:rsid w:val="00122DCE"/>
    <w:rsid w:val="00122F72"/>
    <w:rsid w:val="001234C4"/>
    <w:rsid w:val="0012351C"/>
    <w:rsid w:val="0012353F"/>
    <w:rsid w:val="0012357D"/>
    <w:rsid w:val="00123809"/>
    <w:rsid w:val="00123B00"/>
    <w:rsid w:val="00124599"/>
    <w:rsid w:val="00124793"/>
    <w:rsid w:val="00124C45"/>
    <w:rsid w:val="00124D7A"/>
    <w:rsid w:val="001253CA"/>
    <w:rsid w:val="00125976"/>
    <w:rsid w:val="00125AF0"/>
    <w:rsid w:val="00125CDD"/>
    <w:rsid w:val="00125ECF"/>
    <w:rsid w:val="00125ED7"/>
    <w:rsid w:val="00125FF1"/>
    <w:rsid w:val="001263A7"/>
    <w:rsid w:val="00126A2D"/>
    <w:rsid w:val="00126B3F"/>
    <w:rsid w:val="00126D3E"/>
    <w:rsid w:val="0012763A"/>
    <w:rsid w:val="0012783A"/>
    <w:rsid w:val="00127AD8"/>
    <w:rsid w:val="00127B05"/>
    <w:rsid w:val="00127D6F"/>
    <w:rsid w:val="00127D79"/>
    <w:rsid w:val="00127E09"/>
    <w:rsid w:val="0013078B"/>
    <w:rsid w:val="00130FD1"/>
    <w:rsid w:val="001314BA"/>
    <w:rsid w:val="001319C2"/>
    <w:rsid w:val="001319CF"/>
    <w:rsid w:val="001319F1"/>
    <w:rsid w:val="00131D04"/>
    <w:rsid w:val="00131E54"/>
    <w:rsid w:val="00132713"/>
    <w:rsid w:val="00132EC1"/>
    <w:rsid w:val="00133245"/>
    <w:rsid w:val="00133657"/>
    <w:rsid w:val="00133805"/>
    <w:rsid w:val="0013382D"/>
    <w:rsid w:val="0013469B"/>
    <w:rsid w:val="0013477F"/>
    <w:rsid w:val="001347A5"/>
    <w:rsid w:val="001349EA"/>
    <w:rsid w:val="00135086"/>
    <w:rsid w:val="00135843"/>
    <w:rsid w:val="00135D25"/>
    <w:rsid w:val="00135E5C"/>
    <w:rsid w:val="001364D0"/>
    <w:rsid w:val="001367CF"/>
    <w:rsid w:val="00136F2A"/>
    <w:rsid w:val="00137260"/>
    <w:rsid w:val="00137C12"/>
    <w:rsid w:val="00137D3D"/>
    <w:rsid w:val="00137DCE"/>
    <w:rsid w:val="00140114"/>
    <w:rsid w:val="001405BA"/>
    <w:rsid w:val="00140823"/>
    <w:rsid w:val="0014093C"/>
    <w:rsid w:val="00140C57"/>
    <w:rsid w:val="00140E9B"/>
    <w:rsid w:val="0014155A"/>
    <w:rsid w:val="0014180D"/>
    <w:rsid w:val="00141C5B"/>
    <w:rsid w:val="00142050"/>
    <w:rsid w:val="00142403"/>
    <w:rsid w:val="00142713"/>
    <w:rsid w:val="00142B9D"/>
    <w:rsid w:val="00142EFF"/>
    <w:rsid w:val="001433F9"/>
    <w:rsid w:val="00143548"/>
    <w:rsid w:val="00143823"/>
    <w:rsid w:val="00143830"/>
    <w:rsid w:val="00143E38"/>
    <w:rsid w:val="00143FCE"/>
    <w:rsid w:val="001441C2"/>
    <w:rsid w:val="00144714"/>
    <w:rsid w:val="0014483C"/>
    <w:rsid w:val="00144B9D"/>
    <w:rsid w:val="00144CEA"/>
    <w:rsid w:val="001454D3"/>
    <w:rsid w:val="00146341"/>
    <w:rsid w:val="001463DE"/>
    <w:rsid w:val="0014677A"/>
    <w:rsid w:val="00146A5A"/>
    <w:rsid w:val="001473A1"/>
    <w:rsid w:val="001475B7"/>
    <w:rsid w:val="00147712"/>
    <w:rsid w:val="0014789E"/>
    <w:rsid w:val="00147906"/>
    <w:rsid w:val="00147A34"/>
    <w:rsid w:val="00147C6E"/>
    <w:rsid w:val="00147FFC"/>
    <w:rsid w:val="001506F5"/>
    <w:rsid w:val="001508A0"/>
    <w:rsid w:val="001509E7"/>
    <w:rsid w:val="00151050"/>
    <w:rsid w:val="001511CD"/>
    <w:rsid w:val="00151F0B"/>
    <w:rsid w:val="001537DD"/>
    <w:rsid w:val="0015392C"/>
    <w:rsid w:val="00153EBE"/>
    <w:rsid w:val="00154011"/>
    <w:rsid w:val="0015425C"/>
    <w:rsid w:val="00154396"/>
    <w:rsid w:val="0015458B"/>
    <w:rsid w:val="001548C3"/>
    <w:rsid w:val="00154A55"/>
    <w:rsid w:val="00154B94"/>
    <w:rsid w:val="00154F1D"/>
    <w:rsid w:val="00154F3F"/>
    <w:rsid w:val="001552AB"/>
    <w:rsid w:val="001557EB"/>
    <w:rsid w:val="0015584F"/>
    <w:rsid w:val="00155910"/>
    <w:rsid w:val="0015599D"/>
    <w:rsid w:val="00155D27"/>
    <w:rsid w:val="00155E24"/>
    <w:rsid w:val="00156178"/>
    <w:rsid w:val="001568AB"/>
    <w:rsid w:val="001569C1"/>
    <w:rsid w:val="00156E09"/>
    <w:rsid w:val="00156EF6"/>
    <w:rsid w:val="0015742C"/>
    <w:rsid w:val="001577C4"/>
    <w:rsid w:val="00157917"/>
    <w:rsid w:val="00157B1A"/>
    <w:rsid w:val="00157B35"/>
    <w:rsid w:val="00157E69"/>
    <w:rsid w:val="001600C9"/>
    <w:rsid w:val="0016030C"/>
    <w:rsid w:val="001607B8"/>
    <w:rsid w:val="001608F0"/>
    <w:rsid w:val="00160CB5"/>
    <w:rsid w:val="001613D6"/>
    <w:rsid w:val="00161B12"/>
    <w:rsid w:val="00161EF1"/>
    <w:rsid w:val="0016254C"/>
    <w:rsid w:val="0016262B"/>
    <w:rsid w:val="001626B8"/>
    <w:rsid w:val="001626C6"/>
    <w:rsid w:val="00162B9F"/>
    <w:rsid w:val="00162C10"/>
    <w:rsid w:val="00162F26"/>
    <w:rsid w:val="001635F1"/>
    <w:rsid w:val="00163617"/>
    <w:rsid w:val="001639CD"/>
    <w:rsid w:val="00163B78"/>
    <w:rsid w:val="00163BEB"/>
    <w:rsid w:val="00163C53"/>
    <w:rsid w:val="00163CED"/>
    <w:rsid w:val="00163E71"/>
    <w:rsid w:val="00164114"/>
    <w:rsid w:val="00164587"/>
    <w:rsid w:val="00164DA9"/>
    <w:rsid w:val="00164DAB"/>
    <w:rsid w:val="001651D1"/>
    <w:rsid w:val="001652DC"/>
    <w:rsid w:val="00165AFA"/>
    <w:rsid w:val="00166007"/>
    <w:rsid w:val="0016600D"/>
    <w:rsid w:val="001660C4"/>
    <w:rsid w:val="001663D6"/>
    <w:rsid w:val="001668BB"/>
    <w:rsid w:val="00166DDA"/>
    <w:rsid w:val="00167034"/>
    <w:rsid w:val="001670FC"/>
    <w:rsid w:val="001672EB"/>
    <w:rsid w:val="001673DA"/>
    <w:rsid w:val="00167B3C"/>
    <w:rsid w:val="00167D05"/>
    <w:rsid w:val="00167E1C"/>
    <w:rsid w:val="00170101"/>
    <w:rsid w:val="00170925"/>
    <w:rsid w:val="001709C9"/>
    <w:rsid w:val="00170B90"/>
    <w:rsid w:val="00170BA6"/>
    <w:rsid w:val="0017186B"/>
    <w:rsid w:val="00171C01"/>
    <w:rsid w:val="00171C9D"/>
    <w:rsid w:val="0017216A"/>
    <w:rsid w:val="001722BA"/>
    <w:rsid w:val="001725B7"/>
    <w:rsid w:val="001728B9"/>
    <w:rsid w:val="00172901"/>
    <w:rsid w:val="001729A8"/>
    <w:rsid w:val="00172B2B"/>
    <w:rsid w:val="00172EB8"/>
    <w:rsid w:val="00173824"/>
    <w:rsid w:val="00173A09"/>
    <w:rsid w:val="00173D11"/>
    <w:rsid w:val="00174323"/>
    <w:rsid w:val="0017433D"/>
    <w:rsid w:val="001743B2"/>
    <w:rsid w:val="001743C5"/>
    <w:rsid w:val="00174AF5"/>
    <w:rsid w:val="00174B5B"/>
    <w:rsid w:val="00174DC8"/>
    <w:rsid w:val="00174F36"/>
    <w:rsid w:val="00174F42"/>
    <w:rsid w:val="0017515A"/>
    <w:rsid w:val="001751A3"/>
    <w:rsid w:val="001752A0"/>
    <w:rsid w:val="00175A59"/>
    <w:rsid w:val="00175BF7"/>
    <w:rsid w:val="00175F08"/>
    <w:rsid w:val="0017648A"/>
    <w:rsid w:val="001764EE"/>
    <w:rsid w:val="00176798"/>
    <w:rsid w:val="00176972"/>
    <w:rsid w:val="00176EBF"/>
    <w:rsid w:val="0017706F"/>
    <w:rsid w:val="00177163"/>
    <w:rsid w:val="001775CE"/>
    <w:rsid w:val="00177D08"/>
    <w:rsid w:val="00180668"/>
    <w:rsid w:val="001807A5"/>
    <w:rsid w:val="00180BC3"/>
    <w:rsid w:val="00180C30"/>
    <w:rsid w:val="00181193"/>
    <w:rsid w:val="001812C9"/>
    <w:rsid w:val="00181926"/>
    <w:rsid w:val="00182001"/>
    <w:rsid w:val="001820BA"/>
    <w:rsid w:val="00182174"/>
    <w:rsid w:val="0018260D"/>
    <w:rsid w:val="0018272B"/>
    <w:rsid w:val="001828F5"/>
    <w:rsid w:val="00182F51"/>
    <w:rsid w:val="001834A1"/>
    <w:rsid w:val="001836A4"/>
    <w:rsid w:val="001836CE"/>
    <w:rsid w:val="00183CB6"/>
    <w:rsid w:val="0018408E"/>
    <w:rsid w:val="00184BD0"/>
    <w:rsid w:val="00184FAB"/>
    <w:rsid w:val="00185190"/>
    <w:rsid w:val="001851A9"/>
    <w:rsid w:val="001853C6"/>
    <w:rsid w:val="001859BA"/>
    <w:rsid w:val="0018623A"/>
    <w:rsid w:val="0018653A"/>
    <w:rsid w:val="00186752"/>
    <w:rsid w:val="00187044"/>
    <w:rsid w:val="00187653"/>
    <w:rsid w:val="00187738"/>
    <w:rsid w:val="00187764"/>
    <w:rsid w:val="00187945"/>
    <w:rsid w:val="00187C39"/>
    <w:rsid w:val="00187C4F"/>
    <w:rsid w:val="001902F1"/>
    <w:rsid w:val="0019062C"/>
    <w:rsid w:val="00190E75"/>
    <w:rsid w:val="00190E81"/>
    <w:rsid w:val="001912F1"/>
    <w:rsid w:val="00191679"/>
    <w:rsid w:val="00191A25"/>
    <w:rsid w:val="00191B09"/>
    <w:rsid w:val="00191B6B"/>
    <w:rsid w:val="001921B9"/>
    <w:rsid w:val="001923E4"/>
    <w:rsid w:val="00192745"/>
    <w:rsid w:val="00192E19"/>
    <w:rsid w:val="00192F45"/>
    <w:rsid w:val="00193065"/>
    <w:rsid w:val="001930DB"/>
    <w:rsid w:val="001931BC"/>
    <w:rsid w:val="00193C1D"/>
    <w:rsid w:val="00193C62"/>
    <w:rsid w:val="00193E3C"/>
    <w:rsid w:val="00193E83"/>
    <w:rsid w:val="0019402A"/>
    <w:rsid w:val="00194426"/>
    <w:rsid w:val="001945C1"/>
    <w:rsid w:val="001946CB"/>
    <w:rsid w:val="00194C53"/>
    <w:rsid w:val="00195180"/>
    <w:rsid w:val="00195418"/>
    <w:rsid w:val="001954B4"/>
    <w:rsid w:val="00195770"/>
    <w:rsid w:val="001957C3"/>
    <w:rsid w:val="00196589"/>
    <w:rsid w:val="0019679A"/>
    <w:rsid w:val="001967B5"/>
    <w:rsid w:val="0019696A"/>
    <w:rsid w:val="00196C9A"/>
    <w:rsid w:val="00196D84"/>
    <w:rsid w:val="00196F01"/>
    <w:rsid w:val="00197B79"/>
    <w:rsid w:val="001A0128"/>
    <w:rsid w:val="001A0505"/>
    <w:rsid w:val="001A0547"/>
    <w:rsid w:val="001A06F0"/>
    <w:rsid w:val="001A081F"/>
    <w:rsid w:val="001A0BC5"/>
    <w:rsid w:val="001A1031"/>
    <w:rsid w:val="001A1485"/>
    <w:rsid w:val="001A158A"/>
    <w:rsid w:val="001A15A9"/>
    <w:rsid w:val="001A1B41"/>
    <w:rsid w:val="001A1EEA"/>
    <w:rsid w:val="001A2284"/>
    <w:rsid w:val="001A2351"/>
    <w:rsid w:val="001A23F9"/>
    <w:rsid w:val="001A2820"/>
    <w:rsid w:val="001A2AE2"/>
    <w:rsid w:val="001A3543"/>
    <w:rsid w:val="001A37F9"/>
    <w:rsid w:val="001A3A3D"/>
    <w:rsid w:val="001A3ADD"/>
    <w:rsid w:val="001A3B5F"/>
    <w:rsid w:val="001A3DE5"/>
    <w:rsid w:val="001A3FA0"/>
    <w:rsid w:val="001A4036"/>
    <w:rsid w:val="001A46BF"/>
    <w:rsid w:val="001A472C"/>
    <w:rsid w:val="001A490E"/>
    <w:rsid w:val="001A5128"/>
    <w:rsid w:val="001A5313"/>
    <w:rsid w:val="001A53B5"/>
    <w:rsid w:val="001A53D7"/>
    <w:rsid w:val="001A54B5"/>
    <w:rsid w:val="001A5765"/>
    <w:rsid w:val="001A5976"/>
    <w:rsid w:val="001A5BFC"/>
    <w:rsid w:val="001A5C1B"/>
    <w:rsid w:val="001A5C91"/>
    <w:rsid w:val="001A60A6"/>
    <w:rsid w:val="001A60BC"/>
    <w:rsid w:val="001A646B"/>
    <w:rsid w:val="001A7155"/>
    <w:rsid w:val="001A768B"/>
    <w:rsid w:val="001B000D"/>
    <w:rsid w:val="001B0161"/>
    <w:rsid w:val="001B02A7"/>
    <w:rsid w:val="001B0669"/>
    <w:rsid w:val="001B0B5A"/>
    <w:rsid w:val="001B1177"/>
    <w:rsid w:val="001B12AA"/>
    <w:rsid w:val="001B12B8"/>
    <w:rsid w:val="001B13C7"/>
    <w:rsid w:val="001B1526"/>
    <w:rsid w:val="001B1571"/>
    <w:rsid w:val="001B1BD7"/>
    <w:rsid w:val="001B1C4B"/>
    <w:rsid w:val="001B20DB"/>
    <w:rsid w:val="001B22C6"/>
    <w:rsid w:val="001B255D"/>
    <w:rsid w:val="001B2613"/>
    <w:rsid w:val="001B2D0D"/>
    <w:rsid w:val="001B3508"/>
    <w:rsid w:val="001B3945"/>
    <w:rsid w:val="001B3CFF"/>
    <w:rsid w:val="001B403E"/>
    <w:rsid w:val="001B4154"/>
    <w:rsid w:val="001B41C0"/>
    <w:rsid w:val="001B4202"/>
    <w:rsid w:val="001B444C"/>
    <w:rsid w:val="001B45C7"/>
    <w:rsid w:val="001B4665"/>
    <w:rsid w:val="001B5212"/>
    <w:rsid w:val="001B6168"/>
    <w:rsid w:val="001B66FD"/>
    <w:rsid w:val="001B67D0"/>
    <w:rsid w:val="001B6BDC"/>
    <w:rsid w:val="001B6ED5"/>
    <w:rsid w:val="001B6FB6"/>
    <w:rsid w:val="001B75F7"/>
    <w:rsid w:val="001B7D5F"/>
    <w:rsid w:val="001B7ECB"/>
    <w:rsid w:val="001B7F92"/>
    <w:rsid w:val="001C0979"/>
    <w:rsid w:val="001C0A36"/>
    <w:rsid w:val="001C0CE2"/>
    <w:rsid w:val="001C11F7"/>
    <w:rsid w:val="001C1703"/>
    <w:rsid w:val="001C1D4D"/>
    <w:rsid w:val="001C204B"/>
    <w:rsid w:val="001C2140"/>
    <w:rsid w:val="001C2648"/>
    <w:rsid w:val="001C2C53"/>
    <w:rsid w:val="001C3010"/>
    <w:rsid w:val="001C306D"/>
    <w:rsid w:val="001C344D"/>
    <w:rsid w:val="001C3978"/>
    <w:rsid w:val="001C3CE3"/>
    <w:rsid w:val="001C3E81"/>
    <w:rsid w:val="001C3E88"/>
    <w:rsid w:val="001C4434"/>
    <w:rsid w:val="001C46DA"/>
    <w:rsid w:val="001C47BD"/>
    <w:rsid w:val="001C49A3"/>
    <w:rsid w:val="001C49A8"/>
    <w:rsid w:val="001C4A98"/>
    <w:rsid w:val="001C4EDD"/>
    <w:rsid w:val="001C4FCF"/>
    <w:rsid w:val="001C5142"/>
    <w:rsid w:val="001C535B"/>
    <w:rsid w:val="001C5586"/>
    <w:rsid w:val="001C5676"/>
    <w:rsid w:val="001C5731"/>
    <w:rsid w:val="001C57D1"/>
    <w:rsid w:val="001C586D"/>
    <w:rsid w:val="001C58B0"/>
    <w:rsid w:val="001C58DF"/>
    <w:rsid w:val="001C5A3C"/>
    <w:rsid w:val="001C5A74"/>
    <w:rsid w:val="001C5FB2"/>
    <w:rsid w:val="001C613C"/>
    <w:rsid w:val="001C6141"/>
    <w:rsid w:val="001C645D"/>
    <w:rsid w:val="001C64DB"/>
    <w:rsid w:val="001C7252"/>
    <w:rsid w:val="001C7C6C"/>
    <w:rsid w:val="001D029C"/>
    <w:rsid w:val="001D07BF"/>
    <w:rsid w:val="001D085E"/>
    <w:rsid w:val="001D08F3"/>
    <w:rsid w:val="001D0D13"/>
    <w:rsid w:val="001D17A7"/>
    <w:rsid w:val="001D1971"/>
    <w:rsid w:val="001D1B6F"/>
    <w:rsid w:val="001D1E1B"/>
    <w:rsid w:val="001D23E0"/>
    <w:rsid w:val="001D26C6"/>
    <w:rsid w:val="001D2745"/>
    <w:rsid w:val="001D2895"/>
    <w:rsid w:val="001D28C1"/>
    <w:rsid w:val="001D2C5F"/>
    <w:rsid w:val="001D33BB"/>
    <w:rsid w:val="001D3B63"/>
    <w:rsid w:val="001D3CF3"/>
    <w:rsid w:val="001D3D5C"/>
    <w:rsid w:val="001D3F49"/>
    <w:rsid w:val="001D4035"/>
    <w:rsid w:val="001D4940"/>
    <w:rsid w:val="001D4B4F"/>
    <w:rsid w:val="001D4F41"/>
    <w:rsid w:val="001D538A"/>
    <w:rsid w:val="001D5520"/>
    <w:rsid w:val="001D5668"/>
    <w:rsid w:val="001D5963"/>
    <w:rsid w:val="001D5CA5"/>
    <w:rsid w:val="001D61AE"/>
    <w:rsid w:val="001D6289"/>
    <w:rsid w:val="001D629B"/>
    <w:rsid w:val="001D63B2"/>
    <w:rsid w:val="001D64FA"/>
    <w:rsid w:val="001D6B2E"/>
    <w:rsid w:val="001D74F8"/>
    <w:rsid w:val="001D7DBA"/>
    <w:rsid w:val="001D7FAF"/>
    <w:rsid w:val="001E0030"/>
    <w:rsid w:val="001E0462"/>
    <w:rsid w:val="001E082C"/>
    <w:rsid w:val="001E0912"/>
    <w:rsid w:val="001E09F3"/>
    <w:rsid w:val="001E10C6"/>
    <w:rsid w:val="001E1DAB"/>
    <w:rsid w:val="001E1DD6"/>
    <w:rsid w:val="001E209D"/>
    <w:rsid w:val="001E2BF5"/>
    <w:rsid w:val="001E2F09"/>
    <w:rsid w:val="001E3130"/>
    <w:rsid w:val="001E37CC"/>
    <w:rsid w:val="001E3EAA"/>
    <w:rsid w:val="001E40CF"/>
    <w:rsid w:val="001E4136"/>
    <w:rsid w:val="001E4B40"/>
    <w:rsid w:val="001E5130"/>
    <w:rsid w:val="001E5230"/>
    <w:rsid w:val="001E5304"/>
    <w:rsid w:val="001E5613"/>
    <w:rsid w:val="001E5814"/>
    <w:rsid w:val="001E5880"/>
    <w:rsid w:val="001E58B7"/>
    <w:rsid w:val="001E5E7A"/>
    <w:rsid w:val="001E6AE6"/>
    <w:rsid w:val="001E6CA0"/>
    <w:rsid w:val="001E6DFB"/>
    <w:rsid w:val="001E6FD1"/>
    <w:rsid w:val="001F00C1"/>
    <w:rsid w:val="001F035A"/>
    <w:rsid w:val="001F04CE"/>
    <w:rsid w:val="001F09C6"/>
    <w:rsid w:val="001F0B28"/>
    <w:rsid w:val="001F0CAC"/>
    <w:rsid w:val="001F1544"/>
    <w:rsid w:val="001F16C8"/>
    <w:rsid w:val="001F1A64"/>
    <w:rsid w:val="001F1F63"/>
    <w:rsid w:val="001F2196"/>
    <w:rsid w:val="001F2361"/>
    <w:rsid w:val="001F2987"/>
    <w:rsid w:val="001F2E2C"/>
    <w:rsid w:val="001F2FF2"/>
    <w:rsid w:val="001F3240"/>
    <w:rsid w:val="001F33A0"/>
    <w:rsid w:val="001F35CD"/>
    <w:rsid w:val="001F3943"/>
    <w:rsid w:val="001F3A88"/>
    <w:rsid w:val="001F3BF0"/>
    <w:rsid w:val="001F3DAD"/>
    <w:rsid w:val="001F4307"/>
    <w:rsid w:val="001F46AB"/>
    <w:rsid w:val="001F4936"/>
    <w:rsid w:val="001F4A44"/>
    <w:rsid w:val="001F4D0B"/>
    <w:rsid w:val="001F4F17"/>
    <w:rsid w:val="001F5741"/>
    <w:rsid w:val="001F586A"/>
    <w:rsid w:val="001F60E3"/>
    <w:rsid w:val="001F62D9"/>
    <w:rsid w:val="001F6532"/>
    <w:rsid w:val="001F6562"/>
    <w:rsid w:val="001F694D"/>
    <w:rsid w:val="001F69D2"/>
    <w:rsid w:val="001F6DD7"/>
    <w:rsid w:val="001F70B3"/>
    <w:rsid w:val="001F7206"/>
    <w:rsid w:val="001F74D3"/>
    <w:rsid w:val="001F7562"/>
    <w:rsid w:val="001F758C"/>
    <w:rsid w:val="001F7D8C"/>
    <w:rsid w:val="001F7DA8"/>
    <w:rsid w:val="0020001F"/>
    <w:rsid w:val="00200134"/>
    <w:rsid w:val="0020023C"/>
    <w:rsid w:val="002003AF"/>
    <w:rsid w:val="0020061C"/>
    <w:rsid w:val="00200A33"/>
    <w:rsid w:val="00201B21"/>
    <w:rsid w:val="00201C63"/>
    <w:rsid w:val="00201C92"/>
    <w:rsid w:val="00201E6D"/>
    <w:rsid w:val="002020C1"/>
    <w:rsid w:val="00202359"/>
    <w:rsid w:val="00202989"/>
    <w:rsid w:val="00202A06"/>
    <w:rsid w:val="00202C78"/>
    <w:rsid w:val="002033A7"/>
    <w:rsid w:val="0020360B"/>
    <w:rsid w:val="0020389B"/>
    <w:rsid w:val="00203CC8"/>
    <w:rsid w:val="00203CD9"/>
    <w:rsid w:val="00203FC8"/>
    <w:rsid w:val="002044B6"/>
    <w:rsid w:val="002044F8"/>
    <w:rsid w:val="00204A46"/>
    <w:rsid w:val="00204A58"/>
    <w:rsid w:val="00204F76"/>
    <w:rsid w:val="0020555F"/>
    <w:rsid w:val="00205EA3"/>
    <w:rsid w:val="00206054"/>
    <w:rsid w:val="00206464"/>
    <w:rsid w:val="0020658E"/>
    <w:rsid w:val="0020675F"/>
    <w:rsid w:val="0020677A"/>
    <w:rsid w:val="002069D3"/>
    <w:rsid w:val="00206BBB"/>
    <w:rsid w:val="00206BFC"/>
    <w:rsid w:val="0020713F"/>
    <w:rsid w:val="00207178"/>
    <w:rsid w:val="00207354"/>
    <w:rsid w:val="00207626"/>
    <w:rsid w:val="00207801"/>
    <w:rsid w:val="00207A68"/>
    <w:rsid w:val="00207CE7"/>
    <w:rsid w:val="00207DAD"/>
    <w:rsid w:val="002100EA"/>
    <w:rsid w:val="002102A1"/>
    <w:rsid w:val="00210755"/>
    <w:rsid w:val="002108AD"/>
    <w:rsid w:val="002109E2"/>
    <w:rsid w:val="002109FB"/>
    <w:rsid w:val="00210FAA"/>
    <w:rsid w:val="00211074"/>
    <w:rsid w:val="0021181D"/>
    <w:rsid w:val="00211B29"/>
    <w:rsid w:val="00211E5A"/>
    <w:rsid w:val="00212058"/>
    <w:rsid w:val="002121E8"/>
    <w:rsid w:val="00212362"/>
    <w:rsid w:val="002124E3"/>
    <w:rsid w:val="00212650"/>
    <w:rsid w:val="002127D5"/>
    <w:rsid w:val="00212D32"/>
    <w:rsid w:val="0021317C"/>
    <w:rsid w:val="002135F7"/>
    <w:rsid w:val="0021366E"/>
    <w:rsid w:val="00213A28"/>
    <w:rsid w:val="00213A49"/>
    <w:rsid w:val="00213EB6"/>
    <w:rsid w:val="00213F9B"/>
    <w:rsid w:val="002142BC"/>
    <w:rsid w:val="00214379"/>
    <w:rsid w:val="00214703"/>
    <w:rsid w:val="00214C78"/>
    <w:rsid w:val="00214DBF"/>
    <w:rsid w:val="00214DCB"/>
    <w:rsid w:val="00214EB9"/>
    <w:rsid w:val="00214F9C"/>
    <w:rsid w:val="002150BF"/>
    <w:rsid w:val="002151E3"/>
    <w:rsid w:val="0021522E"/>
    <w:rsid w:val="00215C6C"/>
    <w:rsid w:val="00215FDE"/>
    <w:rsid w:val="0021600C"/>
    <w:rsid w:val="002162CA"/>
    <w:rsid w:val="0021632A"/>
    <w:rsid w:val="002168B8"/>
    <w:rsid w:val="00216C04"/>
    <w:rsid w:val="00217762"/>
    <w:rsid w:val="00217A9E"/>
    <w:rsid w:val="00217CAC"/>
    <w:rsid w:val="00217DAB"/>
    <w:rsid w:val="002201F5"/>
    <w:rsid w:val="0022054A"/>
    <w:rsid w:val="0022059A"/>
    <w:rsid w:val="00220EBC"/>
    <w:rsid w:val="00221067"/>
    <w:rsid w:val="002212FD"/>
    <w:rsid w:val="00221A95"/>
    <w:rsid w:val="0022233A"/>
    <w:rsid w:val="002225CF"/>
    <w:rsid w:val="002227C7"/>
    <w:rsid w:val="002228E3"/>
    <w:rsid w:val="00222A60"/>
    <w:rsid w:val="00222ADB"/>
    <w:rsid w:val="00222B74"/>
    <w:rsid w:val="00223109"/>
    <w:rsid w:val="00223396"/>
    <w:rsid w:val="0022342B"/>
    <w:rsid w:val="002235E6"/>
    <w:rsid w:val="00223AE3"/>
    <w:rsid w:val="00223F61"/>
    <w:rsid w:val="0022401D"/>
    <w:rsid w:val="002245A2"/>
    <w:rsid w:val="00225014"/>
    <w:rsid w:val="00225248"/>
    <w:rsid w:val="002252D2"/>
    <w:rsid w:val="00225345"/>
    <w:rsid w:val="00225574"/>
    <w:rsid w:val="002257B4"/>
    <w:rsid w:val="00225E10"/>
    <w:rsid w:val="00226349"/>
    <w:rsid w:val="0022650D"/>
    <w:rsid w:val="00226688"/>
    <w:rsid w:val="00226D24"/>
    <w:rsid w:val="0022744E"/>
    <w:rsid w:val="00227767"/>
    <w:rsid w:val="00227AE2"/>
    <w:rsid w:val="00227BBE"/>
    <w:rsid w:val="00227C3E"/>
    <w:rsid w:val="00227EA9"/>
    <w:rsid w:val="0023022D"/>
    <w:rsid w:val="0023051D"/>
    <w:rsid w:val="0023083C"/>
    <w:rsid w:val="002309B2"/>
    <w:rsid w:val="00230AE1"/>
    <w:rsid w:val="00230D68"/>
    <w:rsid w:val="0023139D"/>
    <w:rsid w:val="002313C3"/>
    <w:rsid w:val="00231A50"/>
    <w:rsid w:val="002321D0"/>
    <w:rsid w:val="002323E7"/>
    <w:rsid w:val="00232586"/>
    <w:rsid w:val="0023336B"/>
    <w:rsid w:val="0023371E"/>
    <w:rsid w:val="002344EA"/>
    <w:rsid w:val="00234597"/>
    <w:rsid w:val="00234AB7"/>
    <w:rsid w:val="00234B32"/>
    <w:rsid w:val="00235064"/>
    <w:rsid w:val="0023550C"/>
    <w:rsid w:val="00235949"/>
    <w:rsid w:val="00235BD7"/>
    <w:rsid w:val="00235C4A"/>
    <w:rsid w:val="00236004"/>
    <w:rsid w:val="002364A8"/>
    <w:rsid w:val="002364B2"/>
    <w:rsid w:val="00236644"/>
    <w:rsid w:val="002366C5"/>
    <w:rsid w:val="00236967"/>
    <w:rsid w:val="00236CBB"/>
    <w:rsid w:val="00236E5D"/>
    <w:rsid w:val="00236F13"/>
    <w:rsid w:val="002370D2"/>
    <w:rsid w:val="00237120"/>
    <w:rsid w:val="0023721A"/>
    <w:rsid w:val="00237233"/>
    <w:rsid w:val="002375D8"/>
    <w:rsid w:val="002402CB"/>
    <w:rsid w:val="002402FA"/>
    <w:rsid w:val="00240688"/>
    <w:rsid w:val="0024073B"/>
    <w:rsid w:val="00240864"/>
    <w:rsid w:val="002409C0"/>
    <w:rsid w:val="00240D1A"/>
    <w:rsid w:val="00241231"/>
    <w:rsid w:val="00241669"/>
    <w:rsid w:val="00241803"/>
    <w:rsid w:val="0024187F"/>
    <w:rsid w:val="002419A0"/>
    <w:rsid w:val="00241AC5"/>
    <w:rsid w:val="00241ADA"/>
    <w:rsid w:val="00241EE0"/>
    <w:rsid w:val="002423B2"/>
    <w:rsid w:val="00242437"/>
    <w:rsid w:val="0024265A"/>
    <w:rsid w:val="0024299F"/>
    <w:rsid w:val="00242AC0"/>
    <w:rsid w:val="00242B99"/>
    <w:rsid w:val="00242BD4"/>
    <w:rsid w:val="00242C0A"/>
    <w:rsid w:val="002431B1"/>
    <w:rsid w:val="00243494"/>
    <w:rsid w:val="00243747"/>
    <w:rsid w:val="00243843"/>
    <w:rsid w:val="00243864"/>
    <w:rsid w:val="00243C1E"/>
    <w:rsid w:val="00243CA1"/>
    <w:rsid w:val="00243DC8"/>
    <w:rsid w:val="00244640"/>
    <w:rsid w:val="00244902"/>
    <w:rsid w:val="00244BFB"/>
    <w:rsid w:val="00244D2A"/>
    <w:rsid w:val="002453A6"/>
    <w:rsid w:val="00245A97"/>
    <w:rsid w:val="00245DAA"/>
    <w:rsid w:val="00245F86"/>
    <w:rsid w:val="00245FAB"/>
    <w:rsid w:val="00246254"/>
    <w:rsid w:val="0024628E"/>
    <w:rsid w:val="00246545"/>
    <w:rsid w:val="00246937"/>
    <w:rsid w:val="00246C48"/>
    <w:rsid w:val="00246D1E"/>
    <w:rsid w:val="00246FC6"/>
    <w:rsid w:val="0024702D"/>
    <w:rsid w:val="0024715B"/>
    <w:rsid w:val="00247441"/>
    <w:rsid w:val="00247497"/>
    <w:rsid w:val="0024757E"/>
    <w:rsid w:val="00247760"/>
    <w:rsid w:val="00247BB4"/>
    <w:rsid w:val="00247DB9"/>
    <w:rsid w:val="00247FB8"/>
    <w:rsid w:val="0025093A"/>
    <w:rsid w:val="00250A17"/>
    <w:rsid w:val="00250B74"/>
    <w:rsid w:val="0025115B"/>
    <w:rsid w:val="00251332"/>
    <w:rsid w:val="00251346"/>
    <w:rsid w:val="002514A2"/>
    <w:rsid w:val="0025162A"/>
    <w:rsid w:val="00251AF4"/>
    <w:rsid w:val="00251C5D"/>
    <w:rsid w:val="00251EC1"/>
    <w:rsid w:val="00252447"/>
    <w:rsid w:val="00252644"/>
    <w:rsid w:val="002527C9"/>
    <w:rsid w:val="00252888"/>
    <w:rsid w:val="00252A6D"/>
    <w:rsid w:val="00252BA3"/>
    <w:rsid w:val="002530A8"/>
    <w:rsid w:val="00253171"/>
    <w:rsid w:val="00253211"/>
    <w:rsid w:val="002532D7"/>
    <w:rsid w:val="00253569"/>
    <w:rsid w:val="00253582"/>
    <w:rsid w:val="00253664"/>
    <w:rsid w:val="00253C9E"/>
    <w:rsid w:val="00254090"/>
    <w:rsid w:val="0025429A"/>
    <w:rsid w:val="002542CA"/>
    <w:rsid w:val="00255901"/>
    <w:rsid w:val="00255BC1"/>
    <w:rsid w:val="00255E6B"/>
    <w:rsid w:val="00255FEB"/>
    <w:rsid w:val="002569C4"/>
    <w:rsid w:val="00256A8F"/>
    <w:rsid w:val="00256B26"/>
    <w:rsid w:val="00256DEF"/>
    <w:rsid w:val="00256F03"/>
    <w:rsid w:val="002571CA"/>
    <w:rsid w:val="00257485"/>
    <w:rsid w:val="002574E2"/>
    <w:rsid w:val="0025770B"/>
    <w:rsid w:val="00257AB8"/>
    <w:rsid w:val="00257EE4"/>
    <w:rsid w:val="00260009"/>
    <w:rsid w:val="002603A0"/>
    <w:rsid w:val="00260EA9"/>
    <w:rsid w:val="00260FF1"/>
    <w:rsid w:val="0026141F"/>
    <w:rsid w:val="00261459"/>
    <w:rsid w:val="002617CC"/>
    <w:rsid w:val="002619CD"/>
    <w:rsid w:val="00261E93"/>
    <w:rsid w:val="00261EA1"/>
    <w:rsid w:val="00262004"/>
    <w:rsid w:val="002620E3"/>
    <w:rsid w:val="002625AD"/>
    <w:rsid w:val="00262718"/>
    <w:rsid w:val="00262AC4"/>
    <w:rsid w:val="00262C22"/>
    <w:rsid w:val="00262D25"/>
    <w:rsid w:val="00262EE4"/>
    <w:rsid w:val="002630AB"/>
    <w:rsid w:val="00263399"/>
    <w:rsid w:val="00263784"/>
    <w:rsid w:val="00263932"/>
    <w:rsid w:val="00263BFD"/>
    <w:rsid w:val="00263CED"/>
    <w:rsid w:val="00263DA6"/>
    <w:rsid w:val="00263EE1"/>
    <w:rsid w:val="002647A5"/>
    <w:rsid w:val="002647DF"/>
    <w:rsid w:val="0026528B"/>
    <w:rsid w:val="002653DE"/>
    <w:rsid w:val="00265A1A"/>
    <w:rsid w:val="00265D0C"/>
    <w:rsid w:val="00265EA0"/>
    <w:rsid w:val="002661F0"/>
    <w:rsid w:val="002663C6"/>
    <w:rsid w:val="00266633"/>
    <w:rsid w:val="00266958"/>
    <w:rsid w:val="002669D1"/>
    <w:rsid w:val="00266D08"/>
    <w:rsid w:val="00267557"/>
    <w:rsid w:val="002679C3"/>
    <w:rsid w:val="00267DE7"/>
    <w:rsid w:val="00267E91"/>
    <w:rsid w:val="0027019D"/>
    <w:rsid w:val="00270B84"/>
    <w:rsid w:val="00270D31"/>
    <w:rsid w:val="00270F00"/>
    <w:rsid w:val="002715B3"/>
    <w:rsid w:val="002718AA"/>
    <w:rsid w:val="00271A51"/>
    <w:rsid w:val="00272002"/>
    <w:rsid w:val="002728F2"/>
    <w:rsid w:val="0027378F"/>
    <w:rsid w:val="00273C6A"/>
    <w:rsid w:val="00273E5C"/>
    <w:rsid w:val="00273EA7"/>
    <w:rsid w:val="00273F1A"/>
    <w:rsid w:val="00274537"/>
    <w:rsid w:val="0027488C"/>
    <w:rsid w:val="0027516F"/>
    <w:rsid w:val="0027546D"/>
    <w:rsid w:val="00275994"/>
    <w:rsid w:val="00275ADC"/>
    <w:rsid w:val="00275FE2"/>
    <w:rsid w:val="002763D4"/>
    <w:rsid w:val="00276620"/>
    <w:rsid w:val="002767CC"/>
    <w:rsid w:val="00276956"/>
    <w:rsid w:val="00276B87"/>
    <w:rsid w:val="00276B8B"/>
    <w:rsid w:val="00276C69"/>
    <w:rsid w:val="00276F67"/>
    <w:rsid w:val="00276FF3"/>
    <w:rsid w:val="002772B2"/>
    <w:rsid w:val="002776A7"/>
    <w:rsid w:val="00277717"/>
    <w:rsid w:val="00277FA4"/>
    <w:rsid w:val="00280087"/>
    <w:rsid w:val="00280174"/>
    <w:rsid w:val="002801BD"/>
    <w:rsid w:val="0028067A"/>
    <w:rsid w:val="002808D8"/>
    <w:rsid w:val="00280B97"/>
    <w:rsid w:val="00280E3D"/>
    <w:rsid w:val="00280E69"/>
    <w:rsid w:val="002810D0"/>
    <w:rsid w:val="0028138A"/>
    <w:rsid w:val="002817CA"/>
    <w:rsid w:val="00281A2A"/>
    <w:rsid w:val="00281CEC"/>
    <w:rsid w:val="00282226"/>
    <w:rsid w:val="00282696"/>
    <w:rsid w:val="0028271D"/>
    <w:rsid w:val="00282CEC"/>
    <w:rsid w:val="00283004"/>
    <w:rsid w:val="0028321B"/>
    <w:rsid w:val="0028338F"/>
    <w:rsid w:val="002833EE"/>
    <w:rsid w:val="002839E2"/>
    <w:rsid w:val="00283BF9"/>
    <w:rsid w:val="00284273"/>
    <w:rsid w:val="0028450F"/>
    <w:rsid w:val="002845CC"/>
    <w:rsid w:val="00284639"/>
    <w:rsid w:val="002847A7"/>
    <w:rsid w:val="00284A42"/>
    <w:rsid w:val="00284CD8"/>
    <w:rsid w:val="00285348"/>
    <w:rsid w:val="00285388"/>
    <w:rsid w:val="00285590"/>
    <w:rsid w:val="002856AA"/>
    <w:rsid w:val="00285885"/>
    <w:rsid w:val="002868EC"/>
    <w:rsid w:val="00286900"/>
    <w:rsid w:val="00286BDD"/>
    <w:rsid w:val="00286D62"/>
    <w:rsid w:val="00286DE5"/>
    <w:rsid w:val="00286E62"/>
    <w:rsid w:val="00287563"/>
    <w:rsid w:val="002879E9"/>
    <w:rsid w:val="00287AD8"/>
    <w:rsid w:val="00287F70"/>
    <w:rsid w:val="00290AFE"/>
    <w:rsid w:val="00290BFF"/>
    <w:rsid w:val="00290EEC"/>
    <w:rsid w:val="002911E1"/>
    <w:rsid w:val="002916F9"/>
    <w:rsid w:val="00291E1E"/>
    <w:rsid w:val="002925A0"/>
    <w:rsid w:val="002930FE"/>
    <w:rsid w:val="002938B6"/>
    <w:rsid w:val="00294979"/>
    <w:rsid w:val="00294C22"/>
    <w:rsid w:val="00295070"/>
    <w:rsid w:val="0029530C"/>
    <w:rsid w:val="00295A4A"/>
    <w:rsid w:val="00295C29"/>
    <w:rsid w:val="00296024"/>
    <w:rsid w:val="0029661B"/>
    <w:rsid w:val="00296951"/>
    <w:rsid w:val="00297181"/>
    <w:rsid w:val="002971E1"/>
    <w:rsid w:val="0029726A"/>
    <w:rsid w:val="00297285"/>
    <w:rsid w:val="0029779A"/>
    <w:rsid w:val="00297806"/>
    <w:rsid w:val="00297864"/>
    <w:rsid w:val="00297921"/>
    <w:rsid w:val="00297A66"/>
    <w:rsid w:val="00297F0E"/>
    <w:rsid w:val="002A025C"/>
    <w:rsid w:val="002A02E5"/>
    <w:rsid w:val="002A166B"/>
    <w:rsid w:val="002A1726"/>
    <w:rsid w:val="002A1753"/>
    <w:rsid w:val="002A18E8"/>
    <w:rsid w:val="002A1DE7"/>
    <w:rsid w:val="002A2075"/>
    <w:rsid w:val="002A2078"/>
    <w:rsid w:val="002A22BD"/>
    <w:rsid w:val="002A2869"/>
    <w:rsid w:val="002A299D"/>
    <w:rsid w:val="002A2E80"/>
    <w:rsid w:val="002A3061"/>
    <w:rsid w:val="002A3286"/>
    <w:rsid w:val="002A374E"/>
    <w:rsid w:val="002A388D"/>
    <w:rsid w:val="002A3C4A"/>
    <w:rsid w:val="002A4014"/>
    <w:rsid w:val="002A407A"/>
    <w:rsid w:val="002A434F"/>
    <w:rsid w:val="002A461F"/>
    <w:rsid w:val="002A465E"/>
    <w:rsid w:val="002A4EC6"/>
    <w:rsid w:val="002A5038"/>
    <w:rsid w:val="002A57BF"/>
    <w:rsid w:val="002A5CA8"/>
    <w:rsid w:val="002A5D91"/>
    <w:rsid w:val="002A5FD7"/>
    <w:rsid w:val="002A61B6"/>
    <w:rsid w:val="002A61BE"/>
    <w:rsid w:val="002A67AF"/>
    <w:rsid w:val="002A6B64"/>
    <w:rsid w:val="002A6CE8"/>
    <w:rsid w:val="002A7486"/>
    <w:rsid w:val="002A75CA"/>
    <w:rsid w:val="002A76C6"/>
    <w:rsid w:val="002A78A4"/>
    <w:rsid w:val="002A7CBA"/>
    <w:rsid w:val="002B02BC"/>
    <w:rsid w:val="002B0350"/>
    <w:rsid w:val="002B03DA"/>
    <w:rsid w:val="002B045A"/>
    <w:rsid w:val="002B0979"/>
    <w:rsid w:val="002B0A1C"/>
    <w:rsid w:val="002B0BCE"/>
    <w:rsid w:val="002B0F10"/>
    <w:rsid w:val="002B1439"/>
    <w:rsid w:val="002B1AE9"/>
    <w:rsid w:val="002B1BE1"/>
    <w:rsid w:val="002B1BE4"/>
    <w:rsid w:val="002B1C8F"/>
    <w:rsid w:val="002B2150"/>
    <w:rsid w:val="002B22C3"/>
    <w:rsid w:val="002B23CA"/>
    <w:rsid w:val="002B2791"/>
    <w:rsid w:val="002B2985"/>
    <w:rsid w:val="002B2CB0"/>
    <w:rsid w:val="002B2D5F"/>
    <w:rsid w:val="002B31C9"/>
    <w:rsid w:val="002B3548"/>
    <w:rsid w:val="002B3BDE"/>
    <w:rsid w:val="002B3DF0"/>
    <w:rsid w:val="002B44EE"/>
    <w:rsid w:val="002B45A8"/>
    <w:rsid w:val="002B45AC"/>
    <w:rsid w:val="002B4890"/>
    <w:rsid w:val="002B48BE"/>
    <w:rsid w:val="002B4A49"/>
    <w:rsid w:val="002B4AF1"/>
    <w:rsid w:val="002B50F8"/>
    <w:rsid w:val="002B5174"/>
    <w:rsid w:val="002B521C"/>
    <w:rsid w:val="002B53BF"/>
    <w:rsid w:val="002B5539"/>
    <w:rsid w:val="002B582D"/>
    <w:rsid w:val="002B586C"/>
    <w:rsid w:val="002B59E1"/>
    <w:rsid w:val="002B6358"/>
    <w:rsid w:val="002B63D7"/>
    <w:rsid w:val="002B63EF"/>
    <w:rsid w:val="002B6635"/>
    <w:rsid w:val="002B6A2E"/>
    <w:rsid w:val="002B6AED"/>
    <w:rsid w:val="002B6B03"/>
    <w:rsid w:val="002B6CE4"/>
    <w:rsid w:val="002B717D"/>
    <w:rsid w:val="002B7184"/>
    <w:rsid w:val="002B774A"/>
    <w:rsid w:val="002B7AC6"/>
    <w:rsid w:val="002C013C"/>
    <w:rsid w:val="002C02F8"/>
    <w:rsid w:val="002C0426"/>
    <w:rsid w:val="002C05E2"/>
    <w:rsid w:val="002C10D1"/>
    <w:rsid w:val="002C1254"/>
    <w:rsid w:val="002C1444"/>
    <w:rsid w:val="002C15BB"/>
    <w:rsid w:val="002C173C"/>
    <w:rsid w:val="002C17BB"/>
    <w:rsid w:val="002C18CF"/>
    <w:rsid w:val="002C1D8B"/>
    <w:rsid w:val="002C248C"/>
    <w:rsid w:val="002C2621"/>
    <w:rsid w:val="002C262C"/>
    <w:rsid w:val="002C2951"/>
    <w:rsid w:val="002C2D79"/>
    <w:rsid w:val="002C3F9E"/>
    <w:rsid w:val="002C4095"/>
    <w:rsid w:val="002C45DD"/>
    <w:rsid w:val="002C470A"/>
    <w:rsid w:val="002C499B"/>
    <w:rsid w:val="002C504C"/>
    <w:rsid w:val="002C524A"/>
    <w:rsid w:val="002C52E1"/>
    <w:rsid w:val="002C56E0"/>
    <w:rsid w:val="002C57A4"/>
    <w:rsid w:val="002C5A00"/>
    <w:rsid w:val="002C5C9D"/>
    <w:rsid w:val="002C5CB6"/>
    <w:rsid w:val="002C5E8F"/>
    <w:rsid w:val="002C62D3"/>
    <w:rsid w:val="002C63F7"/>
    <w:rsid w:val="002C647C"/>
    <w:rsid w:val="002C6602"/>
    <w:rsid w:val="002C664C"/>
    <w:rsid w:val="002C7548"/>
    <w:rsid w:val="002C797B"/>
    <w:rsid w:val="002C7986"/>
    <w:rsid w:val="002C7AC3"/>
    <w:rsid w:val="002C7B5C"/>
    <w:rsid w:val="002C7F1F"/>
    <w:rsid w:val="002D0072"/>
    <w:rsid w:val="002D0358"/>
    <w:rsid w:val="002D04E4"/>
    <w:rsid w:val="002D04E9"/>
    <w:rsid w:val="002D069D"/>
    <w:rsid w:val="002D06BF"/>
    <w:rsid w:val="002D0CF6"/>
    <w:rsid w:val="002D1867"/>
    <w:rsid w:val="002D1DBF"/>
    <w:rsid w:val="002D240B"/>
    <w:rsid w:val="002D2C88"/>
    <w:rsid w:val="002D2FD7"/>
    <w:rsid w:val="002D3114"/>
    <w:rsid w:val="002D355E"/>
    <w:rsid w:val="002D3668"/>
    <w:rsid w:val="002D3D91"/>
    <w:rsid w:val="002D44C0"/>
    <w:rsid w:val="002D48F7"/>
    <w:rsid w:val="002D5279"/>
    <w:rsid w:val="002D580E"/>
    <w:rsid w:val="002D5A26"/>
    <w:rsid w:val="002D5BC3"/>
    <w:rsid w:val="002D5FB6"/>
    <w:rsid w:val="002D610E"/>
    <w:rsid w:val="002D6179"/>
    <w:rsid w:val="002D6430"/>
    <w:rsid w:val="002D655C"/>
    <w:rsid w:val="002D6684"/>
    <w:rsid w:val="002D68DD"/>
    <w:rsid w:val="002D69B3"/>
    <w:rsid w:val="002D6F29"/>
    <w:rsid w:val="002D7097"/>
    <w:rsid w:val="002D7E9D"/>
    <w:rsid w:val="002E0B85"/>
    <w:rsid w:val="002E0D66"/>
    <w:rsid w:val="002E0DA2"/>
    <w:rsid w:val="002E10F7"/>
    <w:rsid w:val="002E1262"/>
    <w:rsid w:val="002E1264"/>
    <w:rsid w:val="002E136D"/>
    <w:rsid w:val="002E1511"/>
    <w:rsid w:val="002E1781"/>
    <w:rsid w:val="002E1B3D"/>
    <w:rsid w:val="002E1CBE"/>
    <w:rsid w:val="002E1D25"/>
    <w:rsid w:val="002E1E82"/>
    <w:rsid w:val="002E1E84"/>
    <w:rsid w:val="002E215C"/>
    <w:rsid w:val="002E28F7"/>
    <w:rsid w:val="002E2A15"/>
    <w:rsid w:val="002E2FE5"/>
    <w:rsid w:val="002E334D"/>
    <w:rsid w:val="002E36A1"/>
    <w:rsid w:val="002E3D9E"/>
    <w:rsid w:val="002E44CB"/>
    <w:rsid w:val="002E4CFB"/>
    <w:rsid w:val="002E4D2B"/>
    <w:rsid w:val="002E5155"/>
    <w:rsid w:val="002E546B"/>
    <w:rsid w:val="002E54DB"/>
    <w:rsid w:val="002E5558"/>
    <w:rsid w:val="002E56BC"/>
    <w:rsid w:val="002E591A"/>
    <w:rsid w:val="002E5A12"/>
    <w:rsid w:val="002E5B48"/>
    <w:rsid w:val="002E6240"/>
    <w:rsid w:val="002E6272"/>
    <w:rsid w:val="002E6979"/>
    <w:rsid w:val="002E69D2"/>
    <w:rsid w:val="002E6E80"/>
    <w:rsid w:val="002E7009"/>
    <w:rsid w:val="002E705D"/>
    <w:rsid w:val="002E71E1"/>
    <w:rsid w:val="002E74BF"/>
    <w:rsid w:val="002E7B14"/>
    <w:rsid w:val="002F0378"/>
    <w:rsid w:val="002F0A02"/>
    <w:rsid w:val="002F0A2E"/>
    <w:rsid w:val="002F1114"/>
    <w:rsid w:val="002F127A"/>
    <w:rsid w:val="002F131E"/>
    <w:rsid w:val="002F14FF"/>
    <w:rsid w:val="002F15AD"/>
    <w:rsid w:val="002F1629"/>
    <w:rsid w:val="002F16ED"/>
    <w:rsid w:val="002F1B0B"/>
    <w:rsid w:val="002F1B9E"/>
    <w:rsid w:val="002F1BBF"/>
    <w:rsid w:val="002F1C3F"/>
    <w:rsid w:val="002F1C43"/>
    <w:rsid w:val="002F2486"/>
    <w:rsid w:val="002F2AE5"/>
    <w:rsid w:val="002F2EDE"/>
    <w:rsid w:val="002F3056"/>
    <w:rsid w:val="002F318E"/>
    <w:rsid w:val="002F31D3"/>
    <w:rsid w:val="002F3549"/>
    <w:rsid w:val="002F39C7"/>
    <w:rsid w:val="002F3A3D"/>
    <w:rsid w:val="002F3E87"/>
    <w:rsid w:val="002F407E"/>
    <w:rsid w:val="002F494F"/>
    <w:rsid w:val="002F4C59"/>
    <w:rsid w:val="002F4D0B"/>
    <w:rsid w:val="002F4D62"/>
    <w:rsid w:val="002F4E5B"/>
    <w:rsid w:val="002F4E86"/>
    <w:rsid w:val="002F4EF5"/>
    <w:rsid w:val="002F5420"/>
    <w:rsid w:val="002F58E6"/>
    <w:rsid w:val="002F5DFE"/>
    <w:rsid w:val="002F5F48"/>
    <w:rsid w:val="002F62A9"/>
    <w:rsid w:val="002F64C7"/>
    <w:rsid w:val="002F66D7"/>
    <w:rsid w:val="002F6B43"/>
    <w:rsid w:val="002F6E8B"/>
    <w:rsid w:val="002F7378"/>
    <w:rsid w:val="002F7B49"/>
    <w:rsid w:val="002F7EB9"/>
    <w:rsid w:val="00300362"/>
    <w:rsid w:val="00300489"/>
    <w:rsid w:val="003009B1"/>
    <w:rsid w:val="00300D1B"/>
    <w:rsid w:val="00300D33"/>
    <w:rsid w:val="00300DAA"/>
    <w:rsid w:val="00300DFF"/>
    <w:rsid w:val="003014A5"/>
    <w:rsid w:val="003014A6"/>
    <w:rsid w:val="0030215C"/>
    <w:rsid w:val="0030259A"/>
    <w:rsid w:val="00302D57"/>
    <w:rsid w:val="0030320B"/>
    <w:rsid w:val="003035D8"/>
    <w:rsid w:val="003036A8"/>
    <w:rsid w:val="003036CA"/>
    <w:rsid w:val="00303774"/>
    <w:rsid w:val="00303903"/>
    <w:rsid w:val="00303AD3"/>
    <w:rsid w:val="00304103"/>
    <w:rsid w:val="003042B4"/>
    <w:rsid w:val="0030456F"/>
    <w:rsid w:val="00304589"/>
    <w:rsid w:val="00304607"/>
    <w:rsid w:val="003047BB"/>
    <w:rsid w:val="00304B4D"/>
    <w:rsid w:val="00304F64"/>
    <w:rsid w:val="00305ACA"/>
    <w:rsid w:val="0030632C"/>
    <w:rsid w:val="00306384"/>
    <w:rsid w:val="00306415"/>
    <w:rsid w:val="003065C1"/>
    <w:rsid w:val="00306B1F"/>
    <w:rsid w:val="00306BEE"/>
    <w:rsid w:val="003073FF"/>
    <w:rsid w:val="00307A01"/>
    <w:rsid w:val="00307B98"/>
    <w:rsid w:val="00307C52"/>
    <w:rsid w:val="00310800"/>
    <w:rsid w:val="00310958"/>
    <w:rsid w:val="00310CFF"/>
    <w:rsid w:val="00310D25"/>
    <w:rsid w:val="003112F9"/>
    <w:rsid w:val="003113D5"/>
    <w:rsid w:val="003115E7"/>
    <w:rsid w:val="003118BD"/>
    <w:rsid w:val="00311965"/>
    <w:rsid w:val="003119EC"/>
    <w:rsid w:val="00311ACB"/>
    <w:rsid w:val="00311FEB"/>
    <w:rsid w:val="00312033"/>
    <w:rsid w:val="00312D07"/>
    <w:rsid w:val="00312DF6"/>
    <w:rsid w:val="00312F9E"/>
    <w:rsid w:val="00312FA7"/>
    <w:rsid w:val="00313730"/>
    <w:rsid w:val="00313925"/>
    <w:rsid w:val="00313AED"/>
    <w:rsid w:val="00313C0C"/>
    <w:rsid w:val="00313D0E"/>
    <w:rsid w:val="00313F46"/>
    <w:rsid w:val="00314091"/>
    <w:rsid w:val="0031428D"/>
    <w:rsid w:val="003146A8"/>
    <w:rsid w:val="00314934"/>
    <w:rsid w:val="00314AF6"/>
    <w:rsid w:val="003154DC"/>
    <w:rsid w:val="00315588"/>
    <w:rsid w:val="003158E7"/>
    <w:rsid w:val="00315950"/>
    <w:rsid w:val="003163C3"/>
    <w:rsid w:val="003163FD"/>
    <w:rsid w:val="00316C7E"/>
    <w:rsid w:val="00316EA0"/>
    <w:rsid w:val="00317189"/>
    <w:rsid w:val="003173C8"/>
    <w:rsid w:val="00317462"/>
    <w:rsid w:val="003174B9"/>
    <w:rsid w:val="003204DF"/>
    <w:rsid w:val="00320BC1"/>
    <w:rsid w:val="00320BC9"/>
    <w:rsid w:val="00320BE3"/>
    <w:rsid w:val="003215FB"/>
    <w:rsid w:val="00321974"/>
    <w:rsid w:val="0032287B"/>
    <w:rsid w:val="003228BD"/>
    <w:rsid w:val="00322BFE"/>
    <w:rsid w:val="00322E8F"/>
    <w:rsid w:val="003232AE"/>
    <w:rsid w:val="003234D9"/>
    <w:rsid w:val="0032385E"/>
    <w:rsid w:val="00323C7B"/>
    <w:rsid w:val="00324223"/>
    <w:rsid w:val="003242C3"/>
    <w:rsid w:val="00324811"/>
    <w:rsid w:val="00324B6B"/>
    <w:rsid w:val="00324DA3"/>
    <w:rsid w:val="003252FA"/>
    <w:rsid w:val="003256EB"/>
    <w:rsid w:val="00325B43"/>
    <w:rsid w:val="00325EB9"/>
    <w:rsid w:val="00325FB7"/>
    <w:rsid w:val="00325FF5"/>
    <w:rsid w:val="0032694C"/>
    <w:rsid w:val="00326B98"/>
    <w:rsid w:val="003272B0"/>
    <w:rsid w:val="003274A2"/>
    <w:rsid w:val="00327967"/>
    <w:rsid w:val="00327BC5"/>
    <w:rsid w:val="00327D94"/>
    <w:rsid w:val="003300FC"/>
    <w:rsid w:val="003301B6"/>
    <w:rsid w:val="00330554"/>
    <w:rsid w:val="0033071D"/>
    <w:rsid w:val="00330A33"/>
    <w:rsid w:val="00330FDE"/>
    <w:rsid w:val="00331255"/>
    <w:rsid w:val="00331454"/>
    <w:rsid w:val="00331B05"/>
    <w:rsid w:val="00332265"/>
    <w:rsid w:val="003323EC"/>
    <w:rsid w:val="00332551"/>
    <w:rsid w:val="00332899"/>
    <w:rsid w:val="00332C6A"/>
    <w:rsid w:val="00332CE7"/>
    <w:rsid w:val="003331EB"/>
    <w:rsid w:val="00333CC5"/>
    <w:rsid w:val="003341FC"/>
    <w:rsid w:val="0033480B"/>
    <w:rsid w:val="00334893"/>
    <w:rsid w:val="00334A5E"/>
    <w:rsid w:val="00334D5B"/>
    <w:rsid w:val="00335382"/>
    <w:rsid w:val="003355B9"/>
    <w:rsid w:val="003357B1"/>
    <w:rsid w:val="00335D24"/>
    <w:rsid w:val="003362DC"/>
    <w:rsid w:val="00336AD9"/>
    <w:rsid w:val="00336C8D"/>
    <w:rsid w:val="00336CE4"/>
    <w:rsid w:val="003373B2"/>
    <w:rsid w:val="00337685"/>
    <w:rsid w:val="003377EA"/>
    <w:rsid w:val="00337BE0"/>
    <w:rsid w:val="00337CDD"/>
    <w:rsid w:val="00337FB1"/>
    <w:rsid w:val="0034031C"/>
    <w:rsid w:val="003404D7"/>
    <w:rsid w:val="003404F2"/>
    <w:rsid w:val="00340CD3"/>
    <w:rsid w:val="00340CD6"/>
    <w:rsid w:val="00340CF4"/>
    <w:rsid w:val="0034168F"/>
    <w:rsid w:val="00341772"/>
    <w:rsid w:val="003418F6"/>
    <w:rsid w:val="00342566"/>
    <w:rsid w:val="00342E11"/>
    <w:rsid w:val="00342E6B"/>
    <w:rsid w:val="003436D2"/>
    <w:rsid w:val="00343925"/>
    <w:rsid w:val="0034395A"/>
    <w:rsid w:val="00343D2A"/>
    <w:rsid w:val="00343D63"/>
    <w:rsid w:val="00343EAE"/>
    <w:rsid w:val="00344095"/>
    <w:rsid w:val="003441F4"/>
    <w:rsid w:val="0034446E"/>
    <w:rsid w:val="00344902"/>
    <w:rsid w:val="00344EBC"/>
    <w:rsid w:val="003450C5"/>
    <w:rsid w:val="00345231"/>
    <w:rsid w:val="0034576B"/>
    <w:rsid w:val="00345EF5"/>
    <w:rsid w:val="003461AF"/>
    <w:rsid w:val="0034639D"/>
    <w:rsid w:val="00346404"/>
    <w:rsid w:val="003465B7"/>
    <w:rsid w:val="00346715"/>
    <w:rsid w:val="0034677F"/>
    <w:rsid w:val="00346A4A"/>
    <w:rsid w:val="00346B81"/>
    <w:rsid w:val="00346D8D"/>
    <w:rsid w:val="003474D7"/>
    <w:rsid w:val="00347758"/>
    <w:rsid w:val="00347BF1"/>
    <w:rsid w:val="00347C01"/>
    <w:rsid w:val="00347EA3"/>
    <w:rsid w:val="0035038E"/>
    <w:rsid w:val="003507B2"/>
    <w:rsid w:val="00350B1E"/>
    <w:rsid w:val="00350CF3"/>
    <w:rsid w:val="003511FD"/>
    <w:rsid w:val="00351298"/>
    <w:rsid w:val="00351341"/>
    <w:rsid w:val="0035178E"/>
    <w:rsid w:val="00351AA5"/>
    <w:rsid w:val="00351BA0"/>
    <w:rsid w:val="00351F49"/>
    <w:rsid w:val="003522BB"/>
    <w:rsid w:val="00352E07"/>
    <w:rsid w:val="00353327"/>
    <w:rsid w:val="00353422"/>
    <w:rsid w:val="00353499"/>
    <w:rsid w:val="0035352C"/>
    <w:rsid w:val="003541B4"/>
    <w:rsid w:val="00354233"/>
    <w:rsid w:val="0035466D"/>
    <w:rsid w:val="00355121"/>
    <w:rsid w:val="00355903"/>
    <w:rsid w:val="00355B9A"/>
    <w:rsid w:val="00355F4C"/>
    <w:rsid w:val="00356010"/>
    <w:rsid w:val="00356663"/>
    <w:rsid w:val="00356A2A"/>
    <w:rsid w:val="003570C4"/>
    <w:rsid w:val="0035729E"/>
    <w:rsid w:val="00357AFF"/>
    <w:rsid w:val="00360540"/>
    <w:rsid w:val="0036079F"/>
    <w:rsid w:val="00360994"/>
    <w:rsid w:val="00360AD5"/>
    <w:rsid w:val="0036147A"/>
    <w:rsid w:val="00361618"/>
    <w:rsid w:val="0036161C"/>
    <w:rsid w:val="00361A0B"/>
    <w:rsid w:val="00361A2B"/>
    <w:rsid w:val="00361DD9"/>
    <w:rsid w:val="00361E3F"/>
    <w:rsid w:val="00361FA1"/>
    <w:rsid w:val="00362025"/>
    <w:rsid w:val="003626A1"/>
    <w:rsid w:val="00362E03"/>
    <w:rsid w:val="00363064"/>
    <w:rsid w:val="00363120"/>
    <w:rsid w:val="003638B3"/>
    <w:rsid w:val="00364253"/>
    <w:rsid w:val="003644E1"/>
    <w:rsid w:val="00364843"/>
    <w:rsid w:val="00364969"/>
    <w:rsid w:val="00364D65"/>
    <w:rsid w:val="0036509C"/>
    <w:rsid w:val="00365848"/>
    <w:rsid w:val="00365A6B"/>
    <w:rsid w:val="00365B28"/>
    <w:rsid w:val="00365D76"/>
    <w:rsid w:val="0036630C"/>
    <w:rsid w:val="0036639D"/>
    <w:rsid w:val="0036666D"/>
    <w:rsid w:val="003666F4"/>
    <w:rsid w:val="003667C6"/>
    <w:rsid w:val="003671BB"/>
    <w:rsid w:val="00367435"/>
    <w:rsid w:val="0036745E"/>
    <w:rsid w:val="00367540"/>
    <w:rsid w:val="00367E7D"/>
    <w:rsid w:val="00370388"/>
    <w:rsid w:val="00370F14"/>
    <w:rsid w:val="003712A3"/>
    <w:rsid w:val="003713BF"/>
    <w:rsid w:val="003719BA"/>
    <w:rsid w:val="00372082"/>
    <w:rsid w:val="00372244"/>
    <w:rsid w:val="00372415"/>
    <w:rsid w:val="003724DE"/>
    <w:rsid w:val="00372BA2"/>
    <w:rsid w:val="00372BDD"/>
    <w:rsid w:val="00372D15"/>
    <w:rsid w:val="00373092"/>
    <w:rsid w:val="003730A7"/>
    <w:rsid w:val="00373880"/>
    <w:rsid w:val="00373FCA"/>
    <w:rsid w:val="00374527"/>
    <w:rsid w:val="0037478B"/>
    <w:rsid w:val="00374E3C"/>
    <w:rsid w:val="00374F4D"/>
    <w:rsid w:val="0037518C"/>
    <w:rsid w:val="00375272"/>
    <w:rsid w:val="0037562F"/>
    <w:rsid w:val="00375A9B"/>
    <w:rsid w:val="00375B7E"/>
    <w:rsid w:val="00375B83"/>
    <w:rsid w:val="00376404"/>
    <w:rsid w:val="003764A1"/>
    <w:rsid w:val="00376844"/>
    <w:rsid w:val="00376E64"/>
    <w:rsid w:val="0037751B"/>
    <w:rsid w:val="003777FA"/>
    <w:rsid w:val="00377C0E"/>
    <w:rsid w:val="00377EB4"/>
    <w:rsid w:val="00377F77"/>
    <w:rsid w:val="003800FD"/>
    <w:rsid w:val="00380142"/>
    <w:rsid w:val="003805C9"/>
    <w:rsid w:val="00380732"/>
    <w:rsid w:val="00381080"/>
    <w:rsid w:val="00381E8C"/>
    <w:rsid w:val="0038203D"/>
    <w:rsid w:val="00382208"/>
    <w:rsid w:val="00382462"/>
    <w:rsid w:val="00382F14"/>
    <w:rsid w:val="0038300E"/>
    <w:rsid w:val="00383011"/>
    <w:rsid w:val="0038320C"/>
    <w:rsid w:val="00383CCD"/>
    <w:rsid w:val="0038429D"/>
    <w:rsid w:val="003846C0"/>
    <w:rsid w:val="00384A75"/>
    <w:rsid w:val="00384DB4"/>
    <w:rsid w:val="00385A2A"/>
    <w:rsid w:val="00385C75"/>
    <w:rsid w:val="00385D97"/>
    <w:rsid w:val="00385E1C"/>
    <w:rsid w:val="00386293"/>
    <w:rsid w:val="0038645D"/>
    <w:rsid w:val="00386AFB"/>
    <w:rsid w:val="00386CBE"/>
    <w:rsid w:val="00386EAE"/>
    <w:rsid w:val="00386EE8"/>
    <w:rsid w:val="0038776F"/>
    <w:rsid w:val="003879BC"/>
    <w:rsid w:val="00390813"/>
    <w:rsid w:val="0039091F"/>
    <w:rsid w:val="00390961"/>
    <w:rsid w:val="00390C3F"/>
    <w:rsid w:val="00390E2B"/>
    <w:rsid w:val="00390F62"/>
    <w:rsid w:val="003918BC"/>
    <w:rsid w:val="00391904"/>
    <w:rsid w:val="00391D88"/>
    <w:rsid w:val="00391E79"/>
    <w:rsid w:val="00391EC2"/>
    <w:rsid w:val="0039255E"/>
    <w:rsid w:val="00392D88"/>
    <w:rsid w:val="00392E37"/>
    <w:rsid w:val="003930C6"/>
    <w:rsid w:val="00393166"/>
    <w:rsid w:val="0039327F"/>
    <w:rsid w:val="003932AD"/>
    <w:rsid w:val="003935F2"/>
    <w:rsid w:val="00393727"/>
    <w:rsid w:val="00393742"/>
    <w:rsid w:val="00393A5B"/>
    <w:rsid w:val="00393A85"/>
    <w:rsid w:val="003941BD"/>
    <w:rsid w:val="003943CB"/>
    <w:rsid w:val="00394536"/>
    <w:rsid w:val="003947D8"/>
    <w:rsid w:val="003947EF"/>
    <w:rsid w:val="003948D4"/>
    <w:rsid w:val="00395583"/>
    <w:rsid w:val="00395826"/>
    <w:rsid w:val="003960B0"/>
    <w:rsid w:val="003965B6"/>
    <w:rsid w:val="00396B67"/>
    <w:rsid w:val="00396C27"/>
    <w:rsid w:val="00396CA9"/>
    <w:rsid w:val="00396D92"/>
    <w:rsid w:val="00396FC5"/>
    <w:rsid w:val="003972C0"/>
    <w:rsid w:val="0039764E"/>
    <w:rsid w:val="0039769C"/>
    <w:rsid w:val="00397752"/>
    <w:rsid w:val="00397877"/>
    <w:rsid w:val="00397EBD"/>
    <w:rsid w:val="003A03A0"/>
    <w:rsid w:val="003A0561"/>
    <w:rsid w:val="003A082F"/>
    <w:rsid w:val="003A0CAD"/>
    <w:rsid w:val="003A1308"/>
    <w:rsid w:val="003A16FD"/>
    <w:rsid w:val="003A1ADA"/>
    <w:rsid w:val="003A21E1"/>
    <w:rsid w:val="003A259C"/>
    <w:rsid w:val="003A2707"/>
    <w:rsid w:val="003A28A4"/>
    <w:rsid w:val="003A2DE0"/>
    <w:rsid w:val="003A2E12"/>
    <w:rsid w:val="003A2E67"/>
    <w:rsid w:val="003A335B"/>
    <w:rsid w:val="003A410F"/>
    <w:rsid w:val="003A4117"/>
    <w:rsid w:val="003A4402"/>
    <w:rsid w:val="003A465B"/>
    <w:rsid w:val="003A46F7"/>
    <w:rsid w:val="003A49FF"/>
    <w:rsid w:val="003A4A33"/>
    <w:rsid w:val="003A4FE0"/>
    <w:rsid w:val="003A556E"/>
    <w:rsid w:val="003A5DA3"/>
    <w:rsid w:val="003A6124"/>
    <w:rsid w:val="003A627B"/>
    <w:rsid w:val="003A634B"/>
    <w:rsid w:val="003A649F"/>
    <w:rsid w:val="003A64C0"/>
    <w:rsid w:val="003A701B"/>
    <w:rsid w:val="003A74D3"/>
    <w:rsid w:val="003A78C4"/>
    <w:rsid w:val="003A7C31"/>
    <w:rsid w:val="003A7D19"/>
    <w:rsid w:val="003A7EE3"/>
    <w:rsid w:val="003B0314"/>
    <w:rsid w:val="003B06A5"/>
    <w:rsid w:val="003B074B"/>
    <w:rsid w:val="003B08B1"/>
    <w:rsid w:val="003B0B94"/>
    <w:rsid w:val="003B0C27"/>
    <w:rsid w:val="003B0C99"/>
    <w:rsid w:val="003B0F63"/>
    <w:rsid w:val="003B0FA3"/>
    <w:rsid w:val="003B1059"/>
    <w:rsid w:val="003B1382"/>
    <w:rsid w:val="003B13A8"/>
    <w:rsid w:val="003B13A9"/>
    <w:rsid w:val="003B1523"/>
    <w:rsid w:val="003B16C7"/>
    <w:rsid w:val="003B1910"/>
    <w:rsid w:val="003B1E91"/>
    <w:rsid w:val="003B2405"/>
    <w:rsid w:val="003B2777"/>
    <w:rsid w:val="003B2928"/>
    <w:rsid w:val="003B2F23"/>
    <w:rsid w:val="003B328B"/>
    <w:rsid w:val="003B361B"/>
    <w:rsid w:val="003B394B"/>
    <w:rsid w:val="003B3D92"/>
    <w:rsid w:val="003B3E1B"/>
    <w:rsid w:val="003B40AC"/>
    <w:rsid w:val="003B4115"/>
    <w:rsid w:val="003B41B0"/>
    <w:rsid w:val="003B45EE"/>
    <w:rsid w:val="003B473B"/>
    <w:rsid w:val="003B4ACF"/>
    <w:rsid w:val="003B4BD5"/>
    <w:rsid w:val="003B4F03"/>
    <w:rsid w:val="003B4F97"/>
    <w:rsid w:val="003B523E"/>
    <w:rsid w:val="003B5A7D"/>
    <w:rsid w:val="003B6184"/>
    <w:rsid w:val="003B666A"/>
    <w:rsid w:val="003B66DE"/>
    <w:rsid w:val="003B68FA"/>
    <w:rsid w:val="003B6A73"/>
    <w:rsid w:val="003B6B63"/>
    <w:rsid w:val="003B6D24"/>
    <w:rsid w:val="003B6D29"/>
    <w:rsid w:val="003B700A"/>
    <w:rsid w:val="003B7146"/>
    <w:rsid w:val="003B744D"/>
    <w:rsid w:val="003B7BC6"/>
    <w:rsid w:val="003C0038"/>
    <w:rsid w:val="003C01AA"/>
    <w:rsid w:val="003C04E0"/>
    <w:rsid w:val="003C0E2D"/>
    <w:rsid w:val="003C0FB0"/>
    <w:rsid w:val="003C1B31"/>
    <w:rsid w:val="003C1D35"/>
    <w:rsid w:val="003C1E5B"/>
    <w:rsid w:val="003C1E66"/>
    <w:rsid w:val="003C1FBC"/>
    <w:rsid w:val="003C233B"/>
    <w:rsid w:val="003C2442"/>
    <w:rsid w:val="003C25F5"/>
    <w:rsid w:val="003C26CC"/>
    <w:rsid w:val="003C3201"/>
    <w:rsid w:val="003C34BD"/>
    <w:rsid w:val="003C36F6"/>
    <w:rsid w:val="003C3DCF"/>
    <w:rsid w:val="003C3F09"/>
    <w:rsid w:val="003C4840"/>
    <w:rsid w:val="003C4A15"/>
    <w:rsid w:val="003C4A5A"/>
    <w:rsid w:val="003C4E38"/>
    <w:rsid w:val="003C504B"/>
    <w:rsid w:val="003C5116"/>
    <w:rsid w:val="003C5160"/>
    <w:rsid w:val="003C52EF"/>
    <w:rsid w:val="003C536C"/>
    <w:rsid w:val="003C53EB"/>
    <w:rsid w:val="003C5BEB"/>
    <w:rsid w:val="003C5FA1"/>
    <w:rsid w:val="003C61D4"/>
    <w:rsid w:val="003C63C3"/>
    <w:rsid w:val="003C6424"/>
    <w:rsid w:val="003C6608"/>
    <w:rsid w:val="003C6F04"/>
    <w:rsid w:val="003C7046"/>
    <w:rsid w:val="003C7369"/>
    <w:rsid w:val="003C7AF6"/>
    <w:rsid w:val="003C7BD7"/>
    <w:rsid w:val="003C7CEE"/>
    <w:rsid w:val="003C7D59"/>
    <w:rsid w:val="003C7E00"/>
    <w:rsid w:val="003C7EFB"/>
    <w:rsid w:val="003C7FC6"/>
    <w:rsid w:val="003D03C3"/>
    <w:rsid w:val="003D04D2"/>
    <w:rsid w:val="003D0888"/>
    <w:rsid w:val="003D0EC6"/>
    <w:rsid w:val="003D15E0"/>
    <w:rsid w:val="003D1A10"/>
    <w:rsid w:val="003D249A"/>
    <w:rsid w:val="003D275D"/>
    <w:rsid w:val="003D2A9F"/>
    <w:rsid w:val="003D2C0E"/>
    <w:rsid w:val="003D2FCB"/>
    <w:rsid w:val="003D32E8"/>
    <w:rsid w:val="003D3332"/>
    <w:rsid w:val="003D36CD"/>
    <w:rsid w:val="003D3F92"/>
    <w:rsid w:val="003D407B"/>
    <w:rsid w:val="003D40FB"/>
    <w:rsid w:val="003D4198"/>
    <w:rsid w:val="003D4477"/>
    <w:rsid w:val="003D4C6A"/>
    <w:rsid w:val="003D4E64"/>
    <w:rsid w:val="003D503E"/>
    <w:rsid w:val="003D5293"/>
    <w:rsid w:val="003D53D8"/>
    <w:rsid w:val="003D5966"/>
    <w:rsid w:val="003D5AB8"/>
    <w:rsid w:val="003D5B4F"/>
    <w:rsid w:val="003D5B63"/>
    <w:rsid w:val="003D5C3D"/>
    <w:rsid w:val="003D5EBE"/>
    <w:rsid w:val="003D60A4"/>
    <w:rsid w:val="003D64AD"/>
    <w:rsid w:val="003D64D9"/>
    <w:rsid w:val="003D6ADD"/>
    <w:rsid w:val="003D6EF0"/>
    <w:rsid w:val="003D6EF9"/>
    <w:rsid w:val="003D728D"/>
    <w:rsid w:val="003D75E0"/>
    <w:rsid w:val="003D7A7B"/>
    <w:rsid w:val="003D7EBE"/>
    <w:rsid w:val="003E049C"/>
    <w:rsid w:val="003E08A7"/>
    <w:rsid w:val="003E094F"/>
    <w:rsid w:val="003E096E"/>
    <w:rsid w:val="003E0AED"/>
    <w:rsid w:val="003E0B7C"/>
    <w:rsid w:val="003E0DDE"/>
    <w:rsid w:val="003E0F31"/>
    <w:rsid w:val="003E1093"/>
    <w:rsid w:val="003E10A8"/>
    <w:rsid w:val="003E15B0"/>
    <w:rsid w:val="003E15C6"/>
    <w:rsid w:val="003E1A95"/>
    <w:rsid w:val="003E1B13"/>
    <w:rsid w:val="003E1CB5"/>
    <w:rsid w:val="003E1DE3"/>
    <w:rsid w:val="003E2B7C"/>
    <w:rsid w:val="003E2C82"/>
    <w:rsid w:val="003E2D94"/>
    <w:rsid w:val="003E2F09"/>
    <w:rsid w:val="003E2F55"/>
    <w:rsid w:val="003E301C"/>
    <w:rsid w:val="003E3253"/>
    <w:rsid w:val="003E3B3C"/>
    <w:rsid w:val="003E3BD2"/>
    <w:rsid w:val="003E3D86"/>
    <w:rsid w:val="003E3F3F"/>
    <w:rsid w:val="003E3FC1"/>
    <w:rsid w:val="003E4723"/>
    <w:rsid w:val="003E49D2"/>
    <w:rsid w:val="003E4DF3"/>
    <w:rsid w:val="003E5147"/>
    <w:rsid w:val="003E571F"/>
    <w:rsid w:val="003E589F"/>
    <w:rsid w:val="003E5B3A"/>
    <w:rsid w:val="003E5F8E"/>
    <w:rsid w:val="003E6585"/>
    <w:rsid w:val="003E65FC"/>
    <w:rsid w:val="003E6A28"/>
    <w:rsid w:val="003E6C69"/>
    <w:rsid w:val="003E704A"/>
    <w:rsid w:val="003E713D"/>
    <w:rsid w:val="003E7346"/>
    <w:rsid w:val="003E79BE"/>
    <w:rsid w:val="003E7B9D"/>
    <w:rsid w:val="003E7CD2"/>
    <w:rsid w:val="003F0406"/>
    <w:rsid w:val="003F04A0"/>
    <w:rsid w:val="003F0C41"/>
    <w:rsid w:val="003F0DDF"/>
    <w:rsid w:val="003F0F94"/>
    <w:rsid w:val="003F12E5"/>
    <w:rsid w:val="003F1706"/>
    <w:rsid w:val="003F18A6"/>
    <w:rsid w:val="003F2125"/>
    <w:rsid w:val="003F232A"/>
    <w:rsid w:val="003F275F"/>
    <w:rsid w:val="003F2968"/>
    <w:rsid w:val="003F2BAE"/>
    <w:rsid w:val="003F2BE6"/>
    <w:rsid w:val="003F322B"/>
    <w:rsid w:val="003F35F5"/>
    <w:rsid w:val="003F3620"/>
    <w:rsid w:val="003F372F"/>
    <w:rsid w:val="003F3A26"/>
    <w:rsid w:val="003F4031"/>
    <w:rsid w:val="003F4160"/>
    <w:rsid w:val="003F4499"/>
    <w:rsid w:val="003F4540"/>
    <w:rsid w:val="003F4DBB"/>
    <w:rsid w:val="003F4EB5"/>
    <w:rsid w:val="003F50A8"/>
    <w:rsid w:val="003F5400"/>
    <w:rsid w:val="003F5A48"/>
    <w:rsid w:val="003F5B8C"/>
    <w:rsid w:val="003F5EF6"/>
    <w:rsid w:val="003F664C"/>
    <w:rsid w:val="003F6CA5"/>
    <w:rsid w:val="003F6F10"/>
    <w:rsid w:val="003F7A6A"/>
    <w:rsid w:val="003F7AE0"/>
    <w:rsid w:val="003F7F9A"/>
    <w:rsid w:val="004005EE"/>
    <w:rsid w:val="00400A50"/>
    <w:rsid w:val="00400DC1"/>
    <w:rsid w:val="00401113"/>
    <w:rsid w:val="00401151"/>
    <w:rsid w:val="004014C5"/>
    <w:rsid w:val="00401B5A"/>
    <w:rsid w:val="00401F1A"/>
    <w:rsid w:val="0040257D"/>
    <w:rsid w:val="00402D08"/>
    <w:rsid w:val="00402F09"/>
    <w:rsid w:val="00403750"/>
    <w:rsid w:val="004037E9"/>
    <w:rsid w:val="00403805"/>
    <w:rsid w:val="0040398D"/>
    <w:rsid w:val="00403ECC"/>
    <w:rsid w:val="0040433E"/>
    <w:rsid w:val="0040435C"/>
    <w:rsid w:val="00404458"/>
    <w:rsid w:val="00404500"/>
    <w:rsid w:val="00404592"/>
    <w:rsid w:val="004045E3"/>
    <w:rsid w:val="0040467A"/>
    <w:rsid w:val="00404726"/>
    <w:rsid w:val="00404B2B"/>
    <w:rsid w:val="00404F2A"/>
    <w:rsid w:val="00405069"/>
    <w:rsid w:val="00405105"/>
    <w:rsid w:val="004052A6"/>
    <w:rsid w:val="0040551C"/>
    <w:rsid w:val="00405A6F"/>
    <w:rsid w:val="00405F17"/>
    <w:rsid w:val="00406381"/>
    <w:rsid w:val="00406F24"/>
    <w:rsid w:val="004077CD"/>
    <w:rsid w:val="00407A7B"/>
    <w:rsid w:val="00407B70"/>
    <w:rsid w:val="00410325"/>
    <w:rsid w:val="0041074E"/>
    <w:rsid w:val="0041077A"/>
    <w:rsid w:val="004107CF"/>
    <w:rsid w:val="00410F41"/>
    <w:rsid w:val="00411357"/>
    <w:rsid w:val="00411738"/>
    <w:rsid w:val="004118B9"/>
    <w:rsid w:val="00411B31"/>
    <w:rsid w:val="00411CB5"/>
    <w:rsid w:val="00411D60"/>
    <w:rsid w:val="0041201E"/>
    <w:rsid w:val="0041222B"/>
    <w:rsid w:val="00412498"/>
    <w:rsid w:val="0041262C"/>
    <w:rsid w:val="00412F19"/>
    <w:rsid w:val="0041311A"/>
    <w:rsid w:val="004134A1"/>
    <w:rsid w:val="004134F8"/>
    <w:rsid w:val="00413637"/>
    <w:rsid w:val="00413B1D"/>
    <w:rsid w:val="00413BCD"/>
    <w:rsid w:val="004144FE"/>
    <w:rsid w:val="004145CA"/>
    <w:rsid w:val="00414692"/>
    <w:rsid w:val="004148E8"/>
    <w:rsid w:val="00414AE2"/>
    <w:rsid w:val="00414C6E"/>
    <w:rsid w:val="00414F12"/>
    <w:rsid w:val="004152E8"/>
    <w:rsid w:val="0041548F"/>
    <w:rsid w:val="004154A6"/>
    <w:rsid w:val="004154C6"/>
    <w:rsid w:val="00415502"/>
    <w:rsid w:val="0041588B"/>
    <w:rsid w:val="004160A4"/>
    <w:rsid w:val="00416D65"/>
    <w:rsid w:val="004172F7"/>
    <w:rsid w:val="0041736A"/>
    <w:rsid w:val="004174E3"/>
    <w:rsid w:val="004177EF"/>
    <w:rsid w:val="004179CD"/>
    <w:rsid w:val="00417BFE"/>
    <w:rsid w:val="00417DF4"/>
    <w:rsid w:val="00417F00"/>
    <w:rsid w:val="00420159"/>
    <w:rsid w:val="00420559"/>
    <w:rsid w:val="004207ED"/>
    <w:rsid w:val="004211C8"/>
    <w:rsid w:val="00421206"/>
    <w:rsid w:val="004217EC"/>
    <w:rsid w:val="00421A02"/>
    <w:rsid w:val="00421A80"/>
    <w:rsid w:val="00421F56"/>
    <w:rsid w:val="00422A4B"/>
    <w:rsid w:val="0042305F"/>
    <w:rsid w:val="004233BF"/>
    <w:rsid w:val="0042349B"/>
    <w:rsid w:val="00423627"/>
    <w:rsid w:val="00423628"/>
    <w:rsid w:val="004245B3"/>
    <w:rsid w:val="00424855"/>
    <w:rsid w:val="00424A27"/>
    <w:rsid w:val="00424BC9"/>
    <w:rsid w:val="00424EE1"/>
    <w:rsid w:val="00424FE2"/>
    <w:rsid w:val="00425383"/>
    <w:rsid w:val="00425465"/>
    <w:rsid w:val="00425529"/>
    <w:rsid w:val="00425701"/>
    <w:rsid w:val="00425B97"/>
    <w:rsid w:val="00425E3B"/>
    <w:rsid w:val="00426364"/>
    <w:rsid w:val="004263B1"/>
    <w:rsid w:val="00426483"/>
    <w:rsid w:val="0042687F"/>
    <w:rsid w:val="004268EE"/>
    <w:rsid w:val="0042690C"/>
    <w:rsid w:val="0042713B"/>
    <w:rsid w:val="00427226"/>
    <w:rsid w:val="00427426"/>
    <w:rsid w:val="00427E3C"/>
    <w:rsid w:val="00430457"/>
    <w:rsid w:val="004304F4"/>
    <w:rsid w:val="00430558"/>
    <w:rsid w:val="004307A9"/>
    <w:rsid w:val="00430AE9"/>
    <w:rsid w:val="00430EC9"/>
    <w:rsid w:val="004313D1"/>
    <w:rsid w:val="004314C1"/>
    <w:rsid w:val="004317D3"/>
    <w:rsid w:val="00431A56"/>
    <w:rsid w:val="00432081"/>
    <w:rsid w:val="004324ED"/>
    <w:rsid w:val="0043251F"/>
    <w:rsid w:val="00432FFA"/>
    <w:rsid w:val="00433017"/>
    <w:rsid w:val="00433713"/>
    <w:rsid w:val="004339B3"/>
    <w:rsid w:val="00433DB8"/>
    <w:rsid w:val="00433DEC"/>
    <w:rsid w:val="0043426C"/>
    <w:rsid w:val="00434639"/>
    <w:rsid w:val="00434BE4"/>
    <w:rsid w:val="004350C3"/>
    <w:rsid w:val="004350FE"/>
    <w:rsid w:val="00435E99"/>
    <w:rsid w:val="00435F3F"/>
    <w:rsid w:val="00435F9F"/>
    <w:rsid w:val="00435FE5"/>
    <w:rsid w:val="0043656C"/>
    <w:rsid w:val="00436647"/>
    <w:rsid w:val="004367DB"/>
    <w:rsid w:val="00436B18"/>
    <w:rsid w:val="00436D0B"/>
    <w:rsid w:val="00436D4F"/>
    <w:rsid w:val="00436DA3"/>
    <w:rsid w:val="00436E0E"/>
    <w:rsid w:val="00437533"/>
    <w:rsid w:val="00437847"/>
    <w:rsid w:val="00437E93"/>
    <w:rsid w:val="00437F87"/>
    <w:rsid w:val="0044057E"/>
    <w:rsid w:val="0044060D"/>
    <w:rsid w:val="00441569"/>
    <w:rsid w:val="00441B4F"/>
    <w:rsid w:val="004420F6"/>
    <w:rsid w:val="004423B2"/>
    <w:rsid w:val="00442401"/>
    <w:rsid w:val="00442D50"/>
    <w:rsid w:val="004430F8"/>
    <w:rsid w:val="0044328A"/>
    <w:rsid w:val="00443D02"/>
    <w:rsid w:val="00443D5C"/>
    <w:rsid w:val="00443FEF"/>
    <w:rsid w:val="00444214"/>
    <w:rsid w:val="00444849"/>
    <w:rsid w:val="00444FC2"/>
    <w:rsid w:val="004451F7"/>
    <w:rsid w:val="004454C6"/>
    <w:rsid w:val="00445526"/>
    <w:rsid w:val="00445848"/>
    <w:rsid w:val="00445CCC"/>
    <w:rsid w:val="004460C3"/>
    <w:rsid w:val="004461A9"/>
    <w:rsid w:val="004462D0"/>
    <w:rsid w:val="0044657D"/>
    <w:rsid w:val="0044671B"/>
    <w:rsid w:val="00446B4E"/>
    <w:rsid w:val="00446BE1"/>
    <w:rsid w:val="00446D4A"/>
    <w:rsid w:val="00447562"/>
    <w:rsid w:val="004476A3"/>
    <w:rsid w:val="004476F8"/>
    <w:rsid w:val="0044781A"/>
    <w:rsid w:val="00447887"/>
    <w:rsid w:val="00447A97"/>
    <w:rsid w:val="00447DE3"/>
    <w:rsid w:val="0045031A"/>
    <w:rsid w:val="00450662"/>
    <w:rsid w:val="004506BE"/>
    <w:rsid w:val="00450A4B"/>
    <w:rsid w:val="00450FFE"/>
    <w:rsid w:val="004510ED"/>
    <w:rsid w:val="00451139"/>
    <w:rsid w:val="004511A5"/>
    <w:rsid w:val="00451235"/>
    <w:rsid w:val="00451800"/>
    <w:rsid w:val="00451CFA"/>
    <w:rsid w:val="00451D02"/>
    <w:rsid w:val="00452067"/>
    <w:rsid w:val="00452556"/>
    <w:rsid w:val="00452D28"/>
    <w:rsid w:val="004530E9"/>
    <w:rsid w:val="004533FB"/>
    <w:rsid w:val="004535CF"/>
    <w:rsid w:val="00453690"/>
    <w:rsid w:val="004537CD"/>
    <w:rsid w:val="00453C90"/>
    <w:rsid w:val="0045405B"/>
    <w:rsid w:val="00454189"/>
    <w:rsid w:val="00454311"/>
    <w:rsid w:val="004543CE"/>
    <w:rsid w:val="004543F1"/>
    <w:rsid w:val="004543FE"/>
    <w:rsid w:val="004544D6"/>
    <w:rsid w:val="00454C17"/>
    <w:rsid w:val="00454DC4"/>
    <w:rsid w:val="00454E1B"/>
    <w:rsid w:val="00454F2B"/>
    <w:rsid w:val="00455341"/>
    <w:rsid w:val="00455614"/>
    <w:rsid w:val="00455AA1"/>
    <w:rsid w:val="00455AB3"/>
    <w:rsid w:val="00455ACB"/>
    <w:rsid w:val="00455EF7"/>
    <w:rsid w:val="004566D0"/>
    <w:rsid w:val="00456A7B"/>
    <w:rsid w:val="00457471"/>
    <w:rsid w:val="00457494"/>
    <w:rsid w:val="004577E4"/>
    <w:rsid w:val="00457901"/>
    <w:rsid w:val="00457EF5"/>
    <w:rsid w:val="00460009"/>
    <w:rsid w:val="00460080"/>
    <w:rsid w:val="00460287"/>
    <w:rsid w:val="00460435"/>
    <w:rsid w:val="004607FD"/>
    <w:rsid w:val="00461603"/>
    <w:rsid w:val="00461BBC"/>
    <w:rsid w:val="00461E47"/>
    <w:rsid w:val="004620A7"/>
    <w:rsid w:val="004624BA"/>
    <w:rsid w:val="004628EF"/>
    <w:rsid w:val="00462B7A"/>
    <w:rsid w:val="004630B7"/>
    <w:rsid w:val="00463790"/>
    <w:rsid w:val="004638B2"/>
    <w:rsid w:val="004639DF"/>
    <w:rsid w:val="00463D2D"/>
    <w:rsid w:val="00463D64"/>
    <w:rsid w:val="00464359"/>
    <w:rsid w:val="004647E0"/>
    <w:rsid w:val="004647FC"/>
    <w:rsid w:val="00464AE2"/>
    <w:rsid w:val="00464B29"/>
    <w:rsid w:val="00464FDD"/>
    <w:rsid w:val="004651D2"/>
    <w:rsid w:val="0046564F"/>
    <w:rsid w:val="004656B6"/>
    <w:rsid w:val="00465B6F"/>
    <w:rsid w:val="00465CB0"/>
    <w:rsid w:val="00465CF2"/>
    <w:rsid w:val="00466194"/>
    <w:rsid w:val="00466667"/>
    <w:rsid w:val="00466C36"/>
    <w:rsid w:val="00467104"/>
    <w:rsid w:val="0046717E"/>
    <w:rsid w:val="00467234"/>
    <w:rsid w:val="004674F0"/>
    <w:rsid w:val="00467E17"/>
    <w:rsid w:val="0047077A"/>
    <w:rsid w:val="00470868"/>
    <w:rsid w:val="00470AE1"/>
    <w:rsid w:val="00470B5B"/>
    <w:rsid w:val="00470F00"/>
    <w:rsid w:val="00471391"/>
    <w:rsid w:val="004713BD"/>
    <w:rsid w:val="004715E4"/>
    <w:rsid w:val="0047172E"/>
    <w:rsid w:val="00471806"/>
    <w:rsid w:val="00471995"/>
    <w:rsid w:val="00471F29"/>
    <w:rsid w:val="0047270E"/>
    <w:rsid w:val="004728AA"/>
    <w:rsid w:val="004729FF"/>
    <w:rsid w:val="00472AB4"/>
    <w:rsid w:val="00472AE7"/>
    <w:rsid w:val="00472B63"/>
    <w:rsid w:val="00472EBB"/>
    <w:rsid w:val="00473729"/>
    <w:rsid w:val="004738AF"/>
    <w:rsid w:val="00473AAF"/>
    <w:rsid w:val="00473C77"/>
    <w:rsid w:val="00473EA6"/>
    <w:rsid w:val="0047459F"/>
    <w:rsid w:val="00474B91"/>
    <w:rsid w:val="00474BB0"/>
    <w:rsid w:val="00475047"/>
    <w:rsid w:val="0047560E"/>
    <w:rsid w:val="00475A84"/>
    <w:rsid w:val="00475BBD"/>
    <w:rsid w:val="00475D10"/>
    <w:rsid w:val="004767AD"/>
    <w:rsid w:val="00476C1E"/>
    <w:rsid w:val="00476D97"/>
    <w:rsid w:val="00476FF9"/>
    <w:rsid w:val="004770C4"/>
    <w:rsid w:val="004772BC"/>
    <w:rsid w:val="00477E31"/>
    <w:rsid w:val="0048038D"/>
    <w:rsid w:val="004804D5"/>
    <w:rsid w:val="0048065A"/>
    <w:rsid w:val="00480965"/>
    <w:rsid w:val="00480F23"/>
    <w:rsid w:val="00480F57"/>
    <w:rsid w:val="00481124"/>
    <w:rsid w:val="00481267"/>
    <w:rsid w:val="0048200F"/>
    <w:rsid w:val="004825EA"/>
    <w:rsid w:val="00482973"/>
    <w:rsid w:val="00482B45"/>
    <w:rsid w:val="00482E3C"/>
    <w:rsid w:val="0048333A"/>
    <w:rsid w:val="004834B7"/>
    <w:rsid w:val="004837AE"/>
    <w:rsid w:val="0048382C"/>
    <w:rsid w:val="00483A96"/>
    <w:rsid w:val="00483FDB"/>
    <w:rsid w:val="00484725"/>
    <w:rsid w:val="00484BE9"/>
    <w:rsid w:val="00485091"/>
    <w:rsid w:val="004852AF"/>
    <w:rsid w:val="00485569"/>
    <w:rsid w:val="00485751"/>
    <w:rsid w:val="004857D5"/>
    <w:rsid w:val="00485865"/>
    <w:rsid w:val="004858F4"/>
    <w:rsid w:val="00485F6C"/>
    <w:rsid w:val="004861B3"/>
    <w:rsid w:val="00486443"/>
    <w:rsid w:val="00486C2F"/>
    <w:rsid w:val="00486C7F"/>
    <w:rsid w:val="004871AB"/>
    <w:rsid w:val="00487229"/>
    <w:rsid w:val="004872C2"/>
    <w:rsid w:val="0048773E"/>
    <w:rsid w:val="004878CA"/>
    <w:rsid w:val="00487FB2"/>
    <w:rsid w:val="0049035A"/>
    <w:rsid w:val="0049059D"/>
    <w:rsid w:val="00490B54"/>
    <w:rsid w:val="00490D0A"/>
    <w:rsid w:val="00490FDC"/>
    <w:rsid w:val="004912D2"/>
    <w:rsid w:val="0049190A"/>
    <w:rsid w:val="004919CC"/>
    <w:rsid w:val="00491CB2"/>
    <w:rsid w:val="00491D30"/>
    <w:rsid w:val="00491DA8"/>
    <w:rsid w:val="004921BB"/>
    <w:rsid w:val="00492258"/>
    <w:rsid w:val="004928D1"/>
    <w:rsid w:val="004929B2"/>
    <w:rsid w:val="00492BF3"/>
    <w:rsid w:val="00492CA6"/>
    <w:rsid w:val="00492E82"/>
    <w:rsid w:val="00492F3C"/>
    <w:rsid w:val="00493006"/>
    <w:rsid w:val="00493293"/>
    <w:rsid w:val="004932B1"/>
    <w:rsid w:val="0049345E"/>
    <w:rsid w:val="004936D9"/>
    <w:rsid w:val="00493971"/>
    <w:rsid w:val="00493B27"/>
    <w:rsid w:val="00494080"/>
    <w:rsid w:val="00494127"/>
    <w:rsid w:val="00494154"/>
    <w:rsid w:val="00494679"/>
    <w:rsid w:val="004947B8"/>
    <w:rsid w:val="0049502B"/>
    <w:rsid w:val="00495457"/>
    <w:rsid w:val="00495536"/>
    <w:rsid w:val="004955A0"/>
    <w:rsid w:val="004958E4"/>
    <w:rsid w:val="004959B5"/>
    <w:rsid w:val="00495AA4"/>
    <w:rsid w:val="00495F37"/>
    <w:rsid w:val="00496340"/>
    <w:rsid w:val="00496849"/>
    <w:rsid w:val="004968A2"/>
    <w:rsid w:val="00496B54"/>
    <w:rsid w:val="00496F42"/>
    <w:rsid w:val="0049708F"/>
    <w:rsid w:val="00497673"/>
    <w:rsid w:val="004976BF"/>
    <w:rsid w:val="004977F9"/>
    <w:rsid w:val="00497B57"/>
    <w:rsid w:val="004A01B9"/>
    <w:rsid w:val="004A0416"/>
    <w:rsid w:val="004A06CB"/>
    <w:rsid w:val="004A08E9"/>
    <w:rsid w:val="004A0F6E"/>
    <w:rsid w:val="004A1129"/>
    <w:rsid w:val="004A1A1F"/>
    <w:rsid w:val="004A1DB1"/>
    <w:rsid w:val="004A2185"/>
    <w:rsid w:val="004A21D2"/>
    <w:rsid w:val="004A23A5"/>
    <w:rsid w:val="004A24DE"/>
    <w:rsid w:val="004A2569"/>
    <w:rsid w:val="004A2B83"/>
    <w:rsid w:val="004A2D70"/>
    <w:rsid w:val="004A3FE8"/>
    <w:rsid w:val="004A4763"/>
    <w:rsid w:val="004A4CA4"/>
    <w:rsid w:val="004A4CC9"/>
    <w:rsid w:val="004A4D0C"/>
    <w:rsid w:val="004A4E42"/>
    <w:rsid w:val="004A4E9D"/>
    <w:rsid w:val="004A4ED2"/>
    <w:rsid w:val="004A519C"/>
    <w:rsid w:val="004A5780"/>
    <w:rsid w:val="004A62CF"/>
    <w:rsid w:val="004A6934"/>
    <w:rsid w:val="004A6A6E"/>
    <w:rsid w:val="004A6F5B"/>
    <w:rsid w:val="004A7730"/>
    <w:rsid w:val="004A7D21"/>
    <w:rsid w:val="004A7EAE"/>
    <w:rsid w:val="004A7F73"/>
    <w:rsid w:val="004B037D"/>
    <w:rsid w:val="004B0BEF"/>
    <w:rsid w:val="004B0C01"/>
    <w:rsid w:val="004B188E"/>
    <w:rsid w:val="004B1A2C"/>
    <w:rsid w:val="004B1A8B"/>
    <w:rsid w:val="004B2A40"/>
    <w:rsid w:val="004B2FFD"/>
    <w:rsid w:val="004B33B5"/>
    <w:rsid w:val="004B34E4"/>
    <w:rsid w:val="004B36BD"/>
    <w:rsid w:val="004B3A0E"/>
    <w:rsid w:val="004B3F68"/>
    <w:rsid w:val="004B4294"/>
    <w:rsid w:val="004B42B8"/>
    <w:rsid w:val="004B4739"/>
    <w:rsid w:val="004B482F"/>
    <w:rsid w:val="004B4898"/>
    <w:rsid w:val="004B49DB"/>
    <w:rsid w:val="004B4A08"/>
    <w:rsid w:val="004B4D40"/>
    <w:rsid w:val="004B5472"/>
    <w:rsid w:val="004B55B9"/>
    <w:rsid w:val="004B56D5"/>
    <w:rsid w:val="004B5E16"/>
    <w:rsid w:val="004B6112"/>
    <w:rsid w:val="004B6366"/>
    <w:rsid w:val="004B6A3F"/>
    <w:rsid w:val="004B6B64"/>
    <w:rsid w:val="004B70A0"/>
    <w:rsid w:val="004B7192"/>
    <w:rsid w:val="004B72AB"/>
    <w:rsid w:val="004B73A9"/>
    <w:rsid w:val="004B769A"/>
    <w:rsid w:val="004B7847"/>
    <w:rsid w:val="004C08C1"/>
    <w:rsid w:val="004C0949"/>
    <w:rsid w:val="004C0AF8"/>
    <w:rsid w:val="004C11AC"/>
    <w:rsid w:val="004C14ED"/>
    <w:rsid w:val="004C17D7"/>
    <w:rsid w:val="004C18DF"/>
    <w:rsid w:val="004C1B0C"/>
    <w:rsid w:val="004C1C15"/>
    <w:rsid w:val="004C25DF"/>
    <w:rsid w:val="004C26C1"/>
    <w:rsid w:val="004C3123"/>
    <w:rsid w:val="004C32B4"/>
    <w:rsid w:val="004C36EA"/>
    <w:rsid w:val="004C37DB"/>
    <w:rsid w:val="004C386D"/>
    <w:rsid w:val="004C3AE7"/>
    <w:rsid w:val="004C5061"/>
    <w:rsid w:val="004C5221"/>
    <w:rsid w:val="004C532D"/>
    <w:rsid w:val="004C535D"/>
    <w:rsid w:val="004C5470"/>
    <w:rsid w:val="004C5907"/>
    <w:rsid w:val="004C61EE"/>
    <w:rsid w:val="004C62EC"/>
    <w:rsid w:val="004C64D0"/>
    <w:rsid w:val="004C6EA9"/>
    <w:rsid w:val="004C703E"/>
    <w:rsid w:val="004C722E"/>
    <w:rsid w:val="004C769D"/>
    <w:rsid w:val="004C7899"/>
    <w:rsid w:val="004C7C9A"/>
    <w:rsid w:val="004C7D79"/>
    <w:rsid w:val="004D0694"/>
    <w:rsid w:val="004D0803"/>
    <w:rsid w:val="004D0C2F"/>
    <w:rsid w:val="004D17B9"/>
    <w:rsid w:val="004D1A2B"/>
    <w:rsid w:val="004D1F05"/>
    <w:rsid w:val="004D205F"/>
    <w:rsid w:val="004D2294"/>
    <w:rsid w:val="004D254A"/>
    <w:rsid w:val="004D369F"/>
    <w:rsid w:val="004D36C0"/>
    <w:rsid w:val="004D39D7"/>
    <w:rsid w:val="004D4030"/>
    <w:rsid w:val="004D48EA"/>
    <w:rsid w:val="004D48EE"/>
    <w:rsid w:val="004D4CC0"/>
    <w:rsid w:val="004D52F6"/>
    <w:rsid w:val="004D58D7"/>
    <w:rsid w:val="004D5EC0"/>
    <w:rsid w:val="004D6244"/>
    <w:rsid w:val="004D68BB"/>
    <w:rsid w:val="004D6B22"/>
    <w:rsid w:val="004D6C8A"/>
    <w:rsid w:val="004D72B5"/>
    <w:rsid w:val="004D7CE1"/>
    <w:rsid w:val="004D7DB3"/>
    <w:rsid w:val="004D7DD3"/>
    <w:rsid w:val="004E027E"/>
    <w:rsid w:val="004E02CB"/>
    <w:rsid w:val="004E039B"/>
    <w:rsid w:val="004E040B"/>
    <w:rsid w:val="004E0558"/>
    <w:rsid w:val="004E0DA5"/>
    <w:rsid w:val="004E1019"/>
    <w:rsid w:val="004E1360"/>
    <w:rsid w:val="004E1416"/>
    <w:rsid w:val="004E1D35"/>
    <w:rsid w:val="004E27A2"/>
    <w:rsid w:val="004E28ED"/>
    <w:rsid w:val="004E2968"/>
    <w:rsid w:val="004E2D45"/>
    <w:rsid w:val="004E2D5E"/>
    <w:rsid w:val="004E2E2E"/>
    <w:rsid w:val="004E3141"/>
    <w:rsid w:val="004E3366"/>
    <w:rsid w:val="004E3857"/>
    <w:rsid w:val="004E398E"/>
    <w:rsid w:val="004E39E8"/>
    <w:rsid w:val="004E3E44"/>
    <w:rsid w:val="004E423B"/>
    <w:rsid w:val="004E4257"/>
    <w:rsid w:val="004E443F"/>
    <w:rsid w:val="004E4594"/>
    <w:rsid w:val="004E49AA"/>
    <w:rsid w:val="004E4A71"/>
    <w:rsid w:val="004E4CB4"/>
    <w:rsid w:val="004E4DEF"/>
    <w:rsid w:val="004E4ECF"/>
    <w:rsid w:val="004E4ED4"/>
    <w:rsid w:val="004E4EDF"/>
    <w:rsid w:val="004E541E"/>
    <w:rsid w:val="004E550E"/>
    <w:rsid w:val="004E5982"/>
    <w:rsid w:val="004E5EDD"/>
    <w:rsid w:val="004E667F"/>
    <w:rsid w:val="004E669B"/>
    <w:rsid w:val="004E6D30"/>
    <w:rsid w:val="004E7079"/>
    <w:rsid w:val="004E75D9"/>
    <w:rsid w:val="004E7B25"/>
    <w:rsid w:val="004E7D55"/>
    <w:rsid w:val="004F002E"/>
    <w:rsid w:val="004F01FF"/>
    <w:rsid w:val="004F0889"/>
    <w:rsid w:val="004F08CE"/>
    <w:rsid w:val="004F0F2A"/>
    <w:rsid w:val="004F1690"/>
    <w:rsid w:val="004F1A52"/>
    <w:rsid w:val="004F1B96"/>
    <w:rsid w:val="004F1D58"/>
    <w:rsid w:val="004F1D6C"/>
    <w:rsid w:val="004F1EEB"/>
    <w:rsid w:val="004F2310"/>
    <w:rsid w:val="004F2513"/>
    <w:rsid w:val="004F28D9"/>
    <w:rsid w:val="004F2D9F"/>
    <w:rsid w:val="004F2FBB"/>
    <w:rsid w:val="004F3B90"/>
    <w:rsid w:val="004F3D17"/>
    <w:rsid w:val="004F3E77"/>
    <w:rsid w:val="004F3F66"/>
    <w:rsid w:val="004F4126"/>
    <w:rsid w:val="004F425E"/>
    <w:rsid w:val="004F43AB"/>
    <w:rsid w:val="004F47DA"/>
    <w:rsid w:val="004F55F9"/>
    <w:rsid w:val="004F5948"/>
    <w:rsid w:val="004F5E0A"/>
    <w:rsid w:val="004F6096"/>
    <w:rsid w:val="004F628B"/>
    <w:rsid w:val="004F6684"/>
    <w:rsid w:val="004F6865"/>
    <w:rsid w:val="004F68AB"/>
    <w:rsid w:val="004F7376"/>
    <w:rsid w:val="004F73F9"/>
    <w:rsid w:val="004F750F"/>
    <w:rsid w:val="004F78F2"/>
    <w:rsid w:val="004F7B11"/>
    <w:rsid w:val="004F7B4D"/>
    <w:rsid w:val="004F7BEA"/>
    <w:rsid w:val="004F7E2D"/>
    <w:rsid w:val="004F7F46"/>
    <w:rsid w:val="005001A6"/>
    <w:rsid w:val="0050049F"/>
    <w:rsid w:val="005004C6"/>
    <w:rsid w:val="005006F1"/>
    <w:rsid w:val="00500721"/>
    <w:rsid w:val="00500857"/>
    <w:rsid w:val="005008EC"/>
    <w:rsid w:val="00500D13"/>
    <w:rsid w:val="00500FA7"/>
    <w:rsid w:val="00501078"/>
    <w:rsid w:val="00501813"/>
    <w:rsid w:val="00501A4A"/>
    <w:rsid w:val="00501A89"/>
    <w:rsid w:val="00501EA6"/>
    <w:rsid w:val="005023F5"/>
    <w:rsid w:val="00502C72"/>
    <w:rsid w:val="00502CBE"/>
    <w:rsid w:val="005038B0"/>
    <w:rsid w:val="00503B6C"/>
    <w:rsid w:val="00503C8D"/>
    <w:rsid w:val="00504342"/>
    <w:rsid w:val="005044F2"/>
    <w:rsid w:val="00504F89"/>
    <w:rsid w:val="0050571E"/>
    <w:rsid w:val="005058F5"/>
    <w:rsid w:val="005064C8"/>
    <w:rsid w:val="005068B6"/>
    <w:rsid w:val="00506ACD"/>
    <w:rsid w:val="00506D3C"/>
    <w:rsid w:val="00506E32"/>
    <w:rsid w:val="00507000"/>
    <w:rsid w:val="00507364"/>
    <w:rsid w:val="005074B5"/>
    <w:rsid w:val="005078F1"/>
    <w:rsid w:val="00507B2B"/>
    <w:rsid w:val="00507BFC"/>
    <w:rsid w:val="00507E96"/>
    <w:rsid w:val="00510021"/>
    <w:rsid w:val="00510352"/>
    <w:rsid w:val="00510454"/>
    <w:rsid w:val="0051085F"/>
    <w:rsid w:val="00510A71"/>
    <w:rsid w:val="0051155B"/>
    <w:rsid w:val="005115E1"/>
    <w:rsid w:val="00511674"/>
    <w:rsid w:val="005116EB"/>
    <w:rsid w:val="00511B56"/>
    <w:rsid w:val="00511C90"/>
    <w:rsid w:val="005127E8"/>
    <w:rsid w:val="0051286F"/>
    <w:rsid w:val="005128E7"/>
    <w:rsid w:val="00512B6A"/>
    <w:rsid w:val="00512CBC"/>
    <w:rsid w:val="00512EE7"/>
    <w:rsid w:val="00513168"/>
    <w:rsid w:val="00513174"/>
    <w:rsid w:val="005133BE"/>
    <w:rsid w:val="005133E5"/>
    <w:rsid w:val="00513514"/>
    <w:rsid w:val="00513621"/>
    <w:rsid w:val="0051382C"/>
    <w:rsid w:val="005138F8"/>
    <w:rsid w:val="00513967"/>
    <w:rsid w:val="00513BCC"/>
    <w:rsid w:val="00513D31"/>
    <w:rsid w:val="005143BD"/>
    <w:rsid w:val="0051448D"/>
    <w:rsid w:val="005144F8"/>
    <w:rsid w:val="0051467A"/>
    <w:rsid w:val="005146F3"/>
    <w:rsid w:val="00514D99"/>
    <w:rsid w:val="00514DD1"/>
    <w:rsid w:val="00514E13"/>
    <w:rsid w:val="00515296"/>
    <w:rsid w:val="005154FE"/>
    <w:rsid w:val="0051595D"/>
    <w:rsid w:val="0051596D"/>
    <w:rsid w:val="00515C91"/>
    <w:rsid w:val="00515DFB"/>
    <w:rsid w:val="00516284"/>
    <w:rsid w:val="00516348"/>
    <w:rsid w:val="00516838"/>
    <w:rsid w:val="00516CE8"/>
    <w:rsid w:val="00517193"/>
    <w:rsid w:val="0051764B"/>
    <w:rsid w:val="00517DFF"/>
    <w:rsid w:val="005202B1"/>
    <w:rsid w:val="00520798"/>
    <w:rsid w:val="005209BD"/>
    <w:rsid w:val="00520BC2"/>
    <w:rsid w:val="00521486"/>
    <w:rsid w:val="0052216B"/>
    <w:rsid w:val="00522ACF"/>
    <w:rsid w:val="00522C02"/>
    <w:rsid w:val="00522D39"/>
    <w:rsid w:val="00522F26"/>
    <w:rsid w:val="00522F27"/>
    <w:rsid w:val="00523881"/>
    <w:rsid w:val="00523EB6"/>
    <w:rsid w:val="00524183"/>
    <w:rsid w:val="005243D6"/>
    <w:rsid w:val="0052455F"/>
    <w:rsid w:val="00524622"/>
    <w:rsid w:val="005248BF"/>
    <w:rsid w:val="00524960"/>
    <w:rsid w:val="00525340"/>
    <w:rsid w:val="0052570C"/>
    <w:rsid w:val="005260B5"/>
    <w:rsid w:val="005264F0"/>
    <w:rsid w:val="00526BA9"/>
    <w:rsid w:val="00526E8C"/>
    <w:rsid w:val="00527425"/>
    <w:rsid w:val="00527564"/>
    <w:rsid w:val="00527593"/>
    <w:rsid w:val="005275F3"/>
    <w:rsid w:val="00527602"/>
    <w:rsid w:val="0052778E"/>
    <w:rsid w:val="00527B00"/>
    <w:rsid w:val="00530015"/>
    <w:rsid w:val="00530256"/>
    <w:rsid w:val="005305C4"/>
    <w:rsid w:val="00530982"/>
    <w:rsid w:val="00530EC6"/>
    <w:rsid w:val="0053119D"/>
    <w:rsid w:val="005311FE"/>
    <w:rsid w:val="0053128C"/>
    <w:rsid w:val="00531620"/>
    <w:rsid w:val="00531FD6"/>
    <w:rsid w:val="00532104"/>
    <w:rsid w:val="00532353"/>
    <w:rsid w:val="00532904"/>
    <w:rsid w:val="00532C9B"/>
    <w:rsid w:val="00533808"/>
    <w:rsid w:val="005338A4"/>
    <w:rsid w:val="00533D44"/>
    <w:rsid w:val="00533DD9"/>
    <w:rsid w:val="00533E9B"/>
    <w:rsid w:val="00533F42"/>
    <w:rsid w:val="005340CF"/>
    <w:rsid w:val="005345C2"/>
    <w:rsid w:val="00534AD0"/>
    <w:rsid w:val="00534ED7"/>
    <w:rsid w:val="00535192"/>
    <w:rsid w:val="0053537C"/>
    <w:rsid w:val="00535463"/>
    <w:rsid w:val="00535483"/>
    <w:rsid w:val="00535D2C"/>
    <w:rsid w:val="00535EA8"/>
    <w:rsid w:val="005368C8"/>
    <w:rsid w:val="00536DB4"/>
    <w:rsid w:val="00536E63"/>
    <w:rsid w:val="005370F5"/>
    <w:rsid w:val="005375AC"/>
    <w:rsid w:val="0053766E"/>
    <w:rsid w:val="005378F6"/>
    <w:rsid w:val="00537C1C"/>
    <w:rsid w:val="00540850"/>
    <w:rsid w:val="00540D6E"/>
    <w:rsid w:val="00540ED7"/>
    <w:rsid w:val="00540FCD"/>
    <w:rsid w:val="00541088"/>
    <w:rsid w:val="0054146B"/>
    <w:rsid w:val="005418CD"/>
    <w:rsid w:val="00541952"/>
    <w:rsid w:val="00541A52"/>
    <w:rsid w:val="00542094"/>
    <w:rsid w:val="005420A4"/>
    <w:rsid w:val="0054220C"/>
    <w:rsid w:val="00542438"/>
    <w:rsid w:val="0054248D"/>
    <w:rsid w:val="005426CA"/>
    <w:rsid w:val="00542718"/>
    <w:rsid w:val="0054277E"/>
    <w:rsid w:val="00543747"/>
    <w:rsid w:val="0054422C"/>
    <w:rsid w:val="00544318"/>
    <w:rsid w:val="00544556"/>
    <w:rsid w:val="00544ABE"/>
    <w:rsid w:val="00544BF4"/>
    <w:rsid w:val="00544FAC"/>
    <w:rsid w:val="00545258"/>
    <w:rsid w:val="005455EF"/>
    <w:rsid w:val="00545EF1"/>
    <w:rsid w:val="00545F7E"/>
    <w:rsid w:val="0054640E"/>
    <w:rsid w:val="005465DA"/>
    <w:rsid w:val="00546A5B"/>
    <w:rsid w:val="0054703D"/>
    <w:rsid w:val="00547249"/>
    <w:rsid w:val="00547269"/>
    <w:rsid w:val="00547434"/>
    <w:rsid w:val="005474DE"/>
    <w:rsid w:val="0054761C"/>
    <w:rsid w:val="00547940"/>
    <w:rsid w:val="00547A12"/>
    <w:rsid w:val="00550365"/>
    <w:rsid w:val="00550B15"/>
    <w:rsid w:val="00550D8F"/>
    <w:rsid w:val="00551348"/>
    <w:rsid w:val="0055151E"/>
    <w:rsid w:val="005515AA"/>
    <w:rsid w:val="00551A5C"/>
    <w:rsid w:val="00551B5D"/>
    <w:rsid w:val="00552319"/>
    <w:rsid w:val="00552336"/>
    <w:rsid w:val="00552644"/>
    <w:rsid w:val="005526C4"/>
    <w:rsid w:val="00552B08"/>
    <w:rsid w:val="00553258"/>
    <w:rsid w:val="005532B0"/>
    <w:rsid w:val="00553460"/>
    <w:rsid w:val="00553C03"/>
    <w:rsid w:val="00553E48"/>
    <w:rsid w:val="00554378"/>
    <w:rsid w:val="0055459B"/>
    <w:rsid w:val="005547CC"/>
    <w:rsid w:val="00554F10"/>
    <w:rsid w:val="0055513C"/>
    <w:rsid w:val="00555B19"/>
    <w:rsid w:val="00555D65"/>
    <w:rsid w:val="0055614F"/>
    <w:rsid w:val="00556560"/>
    <w:rsid w:val="005566B2"/>
    <w:rsid w:val="005570A6"/>
    <w:rsid w:val="0055714C"/>
    <w:rsid w:val="005573DB"/>
    <w:rsid w:val="00557522"/>
    <w:rsid w:val="00557584"/>
    <w:rsid w:val="005579FC"/>
    <w:rsid w:val="005607EE"/>
    <w:rsid w:val="00560B94"/>
    <w:rsid w:val="005614B3"/>
    <w:rsid w:val="0056212B"/>
    <w:rsid w:val="005622E4"/>
    <w:rsid w:val="00562B17"/>
    <w:rsid w:val="00562EBE"/>
    <w:rsid w:val="00562FBB"/>
    <w:rsid w:val="0056309A"/>
    <w:rsid w:val="005635CC"/>
    <w:rsid w:val="00563656"/>
    <w:rsid w:val="0056394F"/>
    <w:rsid w:val="00563A14"/>
    <w:rsid w:val="00563E97"/>
    <w:rsid w:val="00563F5D"/>
    <w:rsid w:val="005640E1"/>
    <w:rsid w:val="005643F7"/>
    <w:rsid w:val="00564728"/>
    <w:rsid w:val="00564857"/>
    <w:rsid w:val="00564A6F"/>
    <w:rsid w:val="0056564B"/>
    <w:rsid w:val="00565C06"/>
    <w:rsid w:val="00565C40"/>
    <w:rsid w:val="00566155"/>
    <w:rsid w:val="00566210"/>
    <w:rsid w:val="00566363"/>
    <w:rsid w:val="0056696B"/>
    <w:rsid w:val="00566B5D"/>
    <w:rsid w:val="00566D98"/>
    <w:rsid w:val="00567251"/>
    <w:rsid w:val="00567AE8"/>
    <w:rsid w:val="00567EF7"/>
    <w:rsid w:val="00570124"/>
    <w:rsid w:val="00570368"/>
    <w:rsid w:val="0057098A"/>
    <w:rsid w:val="00570D4D"/>
    <w:rsid w:val="00571323"/>
    <w:rsid w:val="00571451"/>
    <w:rsid w:val="005715E8"/>
    <w:rsid w:val="0057167F"/>
    <w:rsid w:val="00571764"/>
    <w:rsid w:val="0057210E"/>
    <w:rsid w:val="00572F8D"/>
    <w:rsid w:val="00573B30"/>
    <w:rsid w:val="00573C4E"/>
    <w:rsid w:val="00573DA2"/>
    <w:rsid w:val="00573E0B"/>
    <w:rsid w:val="00574411"/>
    <w:rsid w:val="00574796"/>
    <w:rsid w:val="00574A55"/>
    <w:rsid w:val="005753F2"/>
    <w:rsid w:val="005757D6"/>
    <w:rsid w:val="005760FA"/>
    <w:rsid w:val="005761B6"/>
    <w:rsid w:val="00576448"/>
    <w:rsid w:val="0057649D"/>
    <w:rsid w:val="00576528"/>
    <w:rsid w:val="0057660E"/>
    <w:rsid w:val="005769DC"/>
    <w:rsid w:val="005773E8"/>
    <w:rsid w:val="0057743C"/>
    <w:rsid w:val="005774C4"/>
    <w:rsid w:val="00577649"/>
    <w:rsid w:val="00577745"/>
    <w:rsid w:val="00577BCC"/>
    <w:rsid w:val="00577F5B"/>
    <w:rsid w:val="00580067"/>
    <w:rsid w:val="00580E0D"/>
    <w:rsid w:val="00580EEE"/>
    <w:rsid w:val="005811AF"/>
    <w:rsid w:val="005812E3"/>
    <w:rsid w:val="005813CE"/>
    <w:rsid w:val="005815A6"/>
    <w:rsid w:val="0058162F"/>
    <w:rsid w:val="00581D3F"/>
    <w:rsid w:val="00581EB1"/>
    <w:rsid w:val="00582502"/>
    <w:rsid w:val="0058266D"/>
    <w:rsid w:val="00582A38"/>
    <w:rsid w:val="00582CE4"/>
    <w:rsid w:val="0058300E"/>
    <w:rsid w:val="00583084"/>
    <w:rsid w:val="005830FC"/>
    <w:rsid w:val="005831AF"/>
    <w:rsid w:val="00583AF8"/>
    <w:rsid w:val="0058438E"/>
    <w:rsid w:val="0058454E"/>
    <w:rsid w:val="005846CB"/>
    <w:rsid w:val="00584715"/>
    <w:rsid w:val="00584F6D"/>
    <w:rsid w:val="0058516B"/>
    <w:rsid w:val="00585254"/>
    <w:rsid w:val="00585659"/>
    <w:rsid w:val="005857BD"/>
    <w:rsid w:val="005859F8"/>
    <w:rsid w:val="00585AFE"/>
    <w:rsid w:val="00585E12"/>
    <w:rsid w:val="00586327"/>
    <w:rsid w:val="00586497"/>
    <w:rsid w:val="00586580"/>
    <w:rsid w:val="005867E6"/>
    <w:rsid w:val="00586A86"/>
    <w:rsid w:val="00586CCE"/>
    <w:rsid w:val="00586CF4"/>
    <w:rsid w:val="00587220"/>
    <w:rsid w:val="005876D6"/>
    <w:rsid w:val="0058797A"/>
    <w:rsid w:val="0058798F"/>
    <w:rsid w:val="00587A0E"/>
    <w:rsid w:val="00587B9A"/>
    <w:rsid w:val="00587F98"/>
    <w:rsid w:val="00587FD6"/>
    <w:rsid w:val="005900DE"/>
    <w:rsid w:val="005902E4"/>
    <w:rsid w:val="0059074B"/>
    <w:rsid w:val="005907A8"/>
    <w:rsid w:val="00590934"/>
    <w:rsid w:val="005909ED"/>
    <w:rsid w:val="00590A09"/>
    <w:rsid w:val="00590CA7"/>
    <w:rsid w:val="00591169"/>
    <w:rsid w:val="005912B4"/>
    <w:rsid w:val="005914D9"/>
    <w:rsid w:val="00591828"/>
    <w:rsid w:val="00591D4A"/>
    <w:rsid w:val="0059204E"/>
    <w:rsid w:val="00592382"/>
    <w:rsid w:val="00592396"/>
    <w:rsid w:val="00592970"/>
    <w:rsid w:val="00592D39"/>
    <w:rsid w:val="00592F2A"/>
    <w:rsid w:val="00593388"/>
    <w:rsid w:val="0059344F"/>
    <w:rsid w:val="0059345A"/>
    <w:rsid w:val="005934A6"/>
    <w:rsid w:val="005936AF"/>
    <w:rsid w:val="005936CD"/>
    <w:rsid w:val="00593DAD"/>
    <w:rsid w:val="00594081"/>
    <w:rsid w:val="00594362"/>
    <w:rsid w:val="0059469A"/>
    <w:rsid w:val="005949A7"/>
    <w:rsid w:val="00594E58"/>
    <w:rsid w:val="00594EC5"/>
    <w:rsid w:val="00595107"/>
    <w:rsid w:val="005959AE"/>
    <w:rsid w:val="00595A6D"/>
    <w:rsid w:val="00595AA9"/>
    <w:rsid w:val="00595EDA"/>
    <w:rsid w:val="00595F6F"/>
    <w:rsid w:val="005963E7"/>
    <w:rsid w:val="0059676B"/>
    <w:rsid w:val="00597286"/>
    <w:rsid w:val="00597536"/>
    <w:rsid w:val="005978CB"/>
    <w:rsid w:val="00597A53"/>
    <w:rsid w:val="00597B9F"/>
    <w:rsid w:val="00597C37"/>
    <w:rsid w:val="00597C88"/>
    <w:rsid w:val="005A01AB"/>
    <w:rsid w:val="005A021D"/>
    <w:rsid w:val="005A0320"/>
    <w:rsid w:val="005A0597"/>
    <w:rsid w:val="005A061B"/>
    <w:rsid w:val="005A089C"/>
    <w:rsid w:val="005A0AB5"/>
    <w:rsid w:val="005A0BA6"/>
    <w:rsid w:val="005A1429"/>
    <w:rsid w:val="005A17FC"/>
    <w:rsid w:val="005A18AB"/>
    <w:rsid w:val="005A1EA5"/>
    <w:rsid w:val="005A218B"/>
    <w:rsid w:val="005A2216"/>
    <w:rsid w:val="005A29CF"/>
    <w:rsid w:val="005A2AFF"/>
    <w:rsid w:val="005A2E59"/>
    <w:rsid w:val="005A2EEE"/>
    <w:rsid w:val="005A3202"/>
    <w:rsid w:val="005A328F"/>
    <w:rsid w:val="005A3316"/>
    <w:rsid w:val="005A3333"/>
    <w:rsid w:val="005A3378"/>
    <w:rsid w:val="005A3434"/>
    <w:rsid w:val="005A3659"/>
    <w:rsid w:val="005A3D7F"/>
    <w:rsid w:val="005A40D8"/>
    <w:rsid w:val="005A4339"/>
    <w:rsid w:val="005A46ED"/>
    <w:rsid w:val="005A4709"/>
    <w:rsid w:val="005A49DF"/>
    <w:rsid w:val="005A49F3"/>
    <w:rsid w:val="005A4CAD"/>
    <w:rsid w:val="005A4E3B"/>
    <w:rsid w:val="005A5258"/>
    <w:rsid w:val="005A577D"/>
    <w:rsid w:val="005A580C"/>
    <w:rsid w:val="005A5B2B"/>
    <w:rsid w:val="005A5D8A"/>
    <w:rsid w:val="005A5FCC"/>
    <w:rsid w:val="005A63AB"/>
    <w:rsid w:val="005A6ED1"/>
    <w:rsid w:val="005A7197"/>
    <w:rsid w:val="005A727D"/>
    <w:rsid w:val="005A753F"/>
    <w:rsid w:val="005A7C25"/>
    <w:rsid w:val="005B00F6"/>
    <w:rsid w:val="005B03B8"/>
    <w:rsid w:val="005B0482"/>
    <w:rsid w:val="005B0632"/>
    <w:rsid w:val="005B06DD"/>
    <w:rsid w:val="005B09C8"/>
    <w:rsid w:val="005B0B12"/>
    <w:rsid w:val="005B0C9F"/>
    <w:rsid w:val="005B0E03"/>
    <w:rsid w:val="005B0E75"/>
    <w:rsid w:val="005B0EF9"/>
    <w:rsid w:val="005B1250"/>
    <w:rsid w:val="005B156D"/>
    <w:rsid w:val="005B177F"/>
    <w:rsid w:val="005B1B6D"/>
    <w:rsid w:val="005B1CB0"/>
    <w:rsid w:val="005B1DEF"/>
    <w:rsid w:val="005B2044"/>
    <w:rsid w:val="005B2109"/>
    <w:rsid w:val="005B212A"/>
    <w:rsid w:val="005B2541"/>
    <w:rsid w:val="005B275D"/>
    <w:rsid w:val="005B276F"/>
    <w:rsid w:val="005B28B9"/>
    <w:rsid w:val="005B2E8D"/>
    <w:rsid w:val="005B31BD"/>
    <w:rsid w:val="005B3678"/>
    <w:rsid w:val="005B4306"/>
    <w:rsid w:val="005B46DE"/>
    <w:rsid w:val="005B4A27"/>
    <w:rsid w:val="005B4C2E"/>
    <w:rsid w:val="005B4CEB"/>
    <w:rsid w:val="005B4FD7"/>
    <w:rsid w:val="005B50CE"/>
    <w:rsid w:val="005B57AF"/>
    <w:rsid w:val="005B5922"/>
    <w:rsid w:val="005B5BCD"/>
    <w:rsid w:val="005B5D9A"/>
    <w:rsid w:val="005B614D"/>
    <w:rsid w:val="005B67A6"/>
    <w:rsid w:val="005B6D9F"/>
    <w:rsid w:val="005B7066"/>
    <w:rsid w:val="005B727D"/>
    <w:rsid w:val="005B735D"/>
    <w:rsid w:val="005B73E2"/>
    <w:rsid w:val="005B74E7"/>
    <w:rsid w:val="005B7EA3"/>
    <w:rsid w:val="005C047F"/>
    <w:rsid w:val="005C04AB"/>
    <w:rsid w:val="005C08C5"/>
    <w:rsid w:val="005C0CF8"/>
    <w:rsid w:val="005C0EE2"/>
    <w:rsid w:val="005C0EF4"/>
    <w:rsid w:val="005C12FD"/>
    <w:rsid w:val="005C152F"/>
    <w:rsid w:val="005C1D93"/>
    <w:rsid w:val="005C1E52"/>
    <w:rsid w:val="005C24D2"/>
    <w:rsid w:val="005C2573"/>
    <w:rsid w:val="005C25FF"/>
    <w:rsid w:val="005C26E3"/>
    <w:rsid w:val="005C2917"/>
    <w:rsid w:val="005C2AC4"/>
    <w:rsid w:val="005C2DBE"/>
    <w:rsid w:val="005C33D7"/>
    <w:rsid w:val="005C37FF"/>
    <w:rsid w:val="005C3888"/>
    <w:rsid w:val="005C3AB5"/>
    <w:rsid w:val="005C4165"/>
    <w:rsid w:val="005C4169"/>
    <w:rsid w:val="005C41CC"/>
    <w:rsid w:val="005C42EE"/>
    <w:rsid w:val="005C46CA"/>
    <w:rsid w:val="005C48A0"/>
    <w:rsid w:val="005C4B13"/>
    <w:rsid w:val="005C4B67"/>
    <w:rsid w:val="005C4BAE"/>
    <w:rsid w:val="005C4E2D"/>
    <w:rsid w:val="005C50E7"/>
    <w:rsid w:val="005C548E"/>
    <w:rsid w:val="005C5565"/>
    <w:rsid w:val="005C5640"/>
    <w:rsid w:val="005C56E2"/>
    <w:rsid w:val="005C5C6A"/>
    <w:rsid w:val="005C6B0B"/>
    <w:rsid w:val="005C6B49"/>
    <w:rsid w:val="005C72C3"/>
    <w:rsid w:val="005C7359"/>
    <w:rsid w:val="005C758E"/>
    <w:rsid w:val="005C7936"/>
    <w:rsid w:val="005C7971"/>
    <w:rsid w:val="005C7C64"/>
    <w:rsid w:val="005C7D6C"/>
    <w:rsid w:val="005D02EB"/>
    <w:rsid w:val="005D0329"/>
    <w:rsid w:val="005D032D"/>
    <w:rsid w:val="005D0570"/>
    <w:rsid w:val="005D08A3"/>
    <w:rsid w:val="005D0974"/>
    <w:rsid w:val="005D0A3A"/>
    <w:rsid w:val="005D0AA5"/>
    <w:rsid w:val="005D0B11"/>
    <w:rsid w:val="005D0ED2"/>
    <w:rsid w:val="005D10C3"/>
    <w:rsid w:val="005D14B3"/>
    <w:rsid w:val="005D192E"/>
    <w:rsid w:val="005D1AFC"/>
    <w:rsid w:val="005D1B6F"/>
    <w:rsid w:val="005D1B7E"/>
    <w:rsid w:val="005D1FC7"/>
    <w:rsid w:val="005D207D"/>
    <w:rsid w:val="005D284C"/>
    <w:rsid w:val="005D29E7"/>
    <w:rsid w:val="005D2B3B"/>
    <w:rsid w:val="005D2CA6"/>
    <w:rsid w:val="005D2D0F"/>
    <w:rsid w:val="005D3207"/>
    <w:rsid w:val="005D325C"/>
    <w:rsid w:val="005D348E"/>
    <w:rsid w:val="005D366D"/>
    <w:rsid w:val="005D36AD"/>
    <w:rsid w:val="005D390E"/>
    <w:rsid w:val="005D3A9E"/>
    <w:rsid w:val="005D3AE5"/>
    <w:rsid w:val="005D3DA1"/>
    <w:rsid w:val="005D3DFA"/>
    <w:rsid w:val="005D3F30"/>
    <w:rsid w:val="005D4119"/>
    <w:rsid w:val="005D4787"/>
    <w:rsid w:val="005D4A13"/>
    <w:rsid w:val="005D4A42"/>
    <w:rsid w:val="005D4E57"/>
    <w:rsid w:val="005D5C9E"/>
    <w:rsid w:val="005D5F8F"/>
    <w:rsid w:val="005D5FAD"/>
    <w:rsid w:val="005D62F8"/>
    <w:rsid w:val="005D686A"/>
    <w:rsid w:val="005D68AD"/>
    <w:rsid w:val="005D6ACA"/>
    <w:rsid w:val="005D6C05"/>
    <w:rsid w:val="005D6DCA"/>
    <w:rsid w:val="005D6DFB"/>
    <w:rsid w:val="005D6E72"/>
    <w:rsid w:val="005D7050"/>
    <w:rsid w:val="005D721A"/>
    <w:rsid w:val="005D72A8"/>
    <w:rsid w:val="005D76C9"/>
    <w:rsid w:val="005D7C92"/>
    <w:rsid w:val="005E014F"/>
    <w:rsid w:val="005E0226"/>
    <w:rsid w:val="005E0359"/>
    <w:rsid w:val="005E094C"/>
    <w:rsid w:val="005E0A2B"/>
    <w:rsid w:val="005E0BA7"/>
    <w:rsid w:val="005E0D34"/>
    <w:rsid w:val="005E11B1"/>
    <w:rsid w:val="005E1230"/>
    <w:rsid w:val="005E125A"/>
    <w:rsid w:val="005E1592"/>
    <w:rsid w:val="005E17C7"/>
    <w:rsid w:val="005E1947"/>
    <w:rsid w:val="005E1A95"/>
    <w:rsid w:val="005E1FAA"/>
    <w:rsid w:val="005E2295"/>
    <w:rsid w:val="005E2335"/>
    <w:rsid w:val="005E2F36"/>
    <w:rsid w:val="005E31F0"/>
    <w:rsid w:val="005E333B"/>
    <w:rsid w:val="005E3653"/>
    <w:rsid w:val="005E3C67"/>
    <w:rsid w:val="005E3DFA"/>
    <w:rsid w:val="005E3FA4"/>
    <w:rsid w:val="005E473A"/>
    <w:rsid w:val="005E4B4C"/>
    <w:rsid w:val="005E4DBE"/>
    <w:rsid w:val="005E59BF"/>
    <w:rsid w:val="005E5A1E"/>
    <w:rsid w:val="005E60C0"/>
    <w:rsid w:val="005E619E"/>
    <w:rsid w:val="005E67E4"/>
    <w:rsid w:val="005E6BBE"/>
    <w:rsid w:val="005E702A"/>
    <w:rsid w:val="005E741C"/>
    <w:rsid w:val="005E75D5"/>
    <w:rsid w:val="005E773A"/>
    <w:rsid w:val="005E78C2"/>
    <w:rsid w:val="005E7C27"/>
    <w:rsid w:val="005E7E8B"/>
    <w:rsid w:val="005E7F8E"/>
    <w:rsid w:val="005F04C8"/>
    <w:rsid w:val="005F06C1"/>
    <w:rsid w:val="005F072D"/>
    <w:rsid w:val="005F0AA6"/>
    <w:rsid w:val="005F0AB4"/>
    <w:rsid w:val="005F0DA9"/>
    <w:rsid w:val="005F0EDB"/>
    <w:rsid w:val="005F0F07"/>
    <w:rsid w:val="005F0F76"/>
    <w:rsid w:val="005F1C63"/>
    <w:rsid w:val="005F1EFA"/>
    <w:rsid w:val="005F1F1A"/>
    <w:rsid w:val="005F1F67"/>
    <w:rsid w:val="005F2215"/>
    <w:rsid w:val="005F23B2"/>
    <w:rsid w:val="005F2975"/>
    <w:rsid w:val="005F2B49"/>
    <w:rsid w:val="005F2E01"/>
    <w:rsid w:val="005F2FD0"/>
    <w:rsid w:val="005F3164"/>
    <w:rsid w:val="005F3218"/>
    <w:rsid w:val="005F334E"/>
    <w:rsid w:val="005F381C"/>
    <w:rsid w:val="005F393B"/>
    <w:rsid w:val="005F3FC9"/>
    <w:rsid w:val="005F4149"/>
    <w:rsid w:val="005F444E"/>
    <w:rsid w:val="005F49C8"/>
    <w:rsid w:val="005F49D4"/>
    <w:rsid w:val="005F4B78"/>
    <w:rsid w:val="005F56B0"/>
    <w:rsid w:val="005F59A3"/>
    <w:rsid w:val="005F5F7F"/>
    <w:rsid w:val="005F6042"/>
    <w:rsid w:val="005F691F"/>
    <w:rsid w:val="005F694F"/>
    <w:rsid w:val="005F6F84"/>
    <w:rsid w:val="005F7146"/>
    <w:rsid w:val="005F7AD6"/>
    <w:rsid w:val="005F7B5E"/>
    <w:rsid w:val="005F7C69"/>
    <w:rsid w:val="005F7CFB"/>
    <w:rsid w:val="005F7D98"/>
    <w:rsid w:val="005F7F23"/>
    <w:rsid w:val="0060027A"/>
    <w:rsid w:val="006003E3"/>
    <w:rsid w:val="00600E86"/>
    <w:rsid w:val="006013E9"/>
    <w:rsid w:val="006014AB"/>
    <w:rsid w:val="006017E5"/>
    <w:rsid w:val="00601ABC"/>
    <w:rsid w:val="00601E61"/>
    <w:rsid w:val="00601EA6"/>
    <w:rsid w:val="00601F5D"/>
    <w:rsid w:val="006027D1"/>
    <w:rsid w:val="00602969"/>
    <w:rsid w:val="006029E8"/>
    <w:rsid w:val="00602AA5"/>
    <w:rsid w:val="00602BF9"/>
    <w:rsid w:val="00602E5A"/>
    <w:rsid w:val="00603314"/>
    <w:rsid w:val="00603375"/>
    <w:rsid w:val="00603484"/>
    <w:rsid w:val="00603730"/>
    <w:rsid w:val="00603C92"/>
    <w:rsid w:val="006043C5"/>
    <w:rsid w:val="006044CD"/>
    <w:rsid w:val="00604762"/>
    <w:rsid w:val="00604816"/>
    <w:rsid w:val="00604AA7"/>
    <w:rsid w:val="00604C7D"/>
    <w:rsid w:val="0060512C"/>
    <w:rsid w:val="006051D0"/>
    <w:rsid w:val="0060551F"/>
    <w:rsid w:val="00605625"/>
    <w:rsid w:val="0060568E"/>
    <w:rsid w:val="006058CF"/>
    <w:rsid w:val="00605D9A"/>
    <w:rsid w:val="00605F6B"/>
    <w:rsid w:val="00606490"/>
    <w:rsid w:val="00606570"/>
    <w:rsid w:val="0060659C"/>
    <w:rsid w:val="006065DB"/>
    <w:rsid w:val="00606648"/>
    <w:rsid w:val="00606AFF"/>
    <w:rsid w:val="00606FE7"/>
    <w:rsid w:val="00607142"/>
    <w:rsid w:val="006071F7"/>
    <w:rsid w:val="00607290"/>
    <w:rsid w:val="006073B3"/>
    <w:rsid w:val="006075FE"/>
    <w:rsid w:val="00607D46"/>
    <w:rsid w:val="00607D88"/>
    <w:rsid w:val="00607DB3"/>
    <w:rsid w:val="00607DCA"/>
    <w:rsid w:val="00607DF7"/>
    <w:rsid w:val="00610262"/>
    <w:rsid w:val="006102ED"/>
    <w:rsid w:val="00610B08"/>
    <w:rsid w:val="00610CB1"/>
    <w:rsid w:val="00611339"/>
    <w:rsid w:val="00611435"/>
    <w:rsid w:val="00611621"/>
    <w:rsid w:val="00611765"/>
    <w:rsid w:val="00611A4A"/>
    <w:rsid w:val="00611CBB"/>
    <w:rsid w:val="006128D3"/>
    <w:rsid w:val="006129A2"/>
    <w:rsid w:val="00612FF1"/>
    <w:rsid w:val="00613054"/>
    <w:rsid w:val="00613471"/>
    <w:rsid w:val="006136CC"/>
    <w:rsid w:val="0061392E"/>
    <w:rsid w:val="00614565"/>
    <w:rsid w:val="00614C2A"/>
    <w:rsid w:val="00614F02"/>
    <w:rsid w:val="00615056"/>
    <w:rsid w:val="006151F6"/>
    <w:rsid w:val="00615533"/>
    <w:rsid w:val="00615699"/>
    <w:rsid w:val="00615EC0"/>
    <w:rsid w:val="00616105"/>
    <w:rsid w:val="00616258"/>
    <w:rsid w:val="00616662"/>
    <w:rsid w:val="00616FC4"/>
    <w:rsid w:val="0061736B"/>
    <w:rsid w:val="006173CA"/>
    <w:rsid w:val="00617448"/>
    <w:rsid w:val="006178B1"/>
    <w:rsid w:val="00617913"/>
    <w:rsid w:val="00617C62"/>
    <w:rsid w:val="00617D6C"/>
    <w:rsid w:val="006201DF"/>
    <w:rsid w:val="00620C12"/>
    <w:rsid w:val="0062137E"/>
    <w:rsid w:val="0062181A"/>
    <w:rsid w:val="00621984"/>
    <w:rsid w:val="006219C9"/>
    <w:rsid w:val="00621B5B"/>
    <w:rsid w:val="00621DCF"/>
    <w:rsid w:val="00621F1E"/>
    <w:rsid w:val="00622116"/>
    <w:rsid w:val="0062212E"/>
    <w:rsid w:val="00622196"/>
    <w:rsid w:val="006224B9"/>
    <w:rsid w:val="0062259B"/>
    <w:rsid w:val="00622792"/>
    <w:rsid w:val="00622849"/>
    <w:rsid w:val="00622D20"/>
    <w:rsid w:val="00622D52"/>
    <w:rsid w:val="00622EEB"/>
    <w:rsid w:val="00623684"/>
    <w:rsid w:val="00623949"/>
    <w:rsid w:val="00623BB0"/>
    <w:rsid w:val="00624BB6"/>
    <w:rsid w:val="00624DE6"/>
    <w:rsid w:val="00625157"/>
    <w:rsid w:val="00625173"/>
    <w:rsid w:val="00625D76"/>
    <w:rsid w:val="006260B8"/>
    <w:rsid w:val="006262C1"/>
    <w:rsid w:val="006278A4"/>
    <w:rsid w:val="00627A22"/>
    <w:rsid w:val="00627AF5"/>
    <w:rsid w:val="00627D1F"/>
    <w:rsid w:val="00627E06"/>
    <w:rsid w:val="00627ED1"/>
    <w:rsid w:val="00627F64"/>
    <w:rsid w:val="00630115"/>
    <w:rsid w:val="006313D3"/>
    <w:rsid w:val="006315B4"/>
    <w:rsid w:val="006315DE"/>
    <w:rsid w:val="00631AB4"/>
    <w:rsid w:val="00631ADB"/>
    <w:rsid w:val="00631DB6"/>
    <w:rsid w:val="006320DF"/>
    <w:rsid w:val="006324E8"/>
    <w:rsid w:val="00632F7A"/>
    <w:rsid w:val="006338D1"/>
    <w:rsid w:val="0063404C"/>
    <w:rsid w:val="00634838"/>
    <w:rsid w:val="00634EC8"/>
    <w:rsid w:val="00634FB0"/>
    <w:rsid w:val="0063520D"/>
    <w:rsid w:val="0063540B"/>
    <w:rsid w:val="00635462"/>
    <w:rsid w:val="00635499"/>
    <w:rsid w:val="0063576D"/>
    <w:rsid w:val="00635C7A"/>
    <w:rsid w:val="00635E3D"/>
    <w:rsid w:val="0063608B"/>
    <w:rsid w:val="006361E2"/>
    <w:rsid w:val="00636237"/>
    <w:rsid w:val="00636427"/>
    <w:rsid w:val="00636455"/>
    <w:rsid w:val="00636484"/>
    <w:rsid w:val="0063657A"/>
    <w:rsid w:val="006365AC"/>
    <w:rsid w:val="006368F2"/>
    <w:rsid w:val="00636BD4"/>
    <w:rsid w:val="00636C01"/>
    <w:rsid w:val="00636E0D"/>
    <w:rsid w:val="006371CA"/>
    <w:rsid w:val="006372BD"/>
    <w:rsid w:val="00637A92"/>
    <w:rsid w:val="00637D5F"/>
    <w:rsid w:val="00637F92"/>
    <w:rsid w:val="006400E6"/>
    <w:rsid w:val="00640299"/>
    <w:rsid w:val="00640340"/>
    <w:rsid w:val="00640393"/>
    <w:rsid w:val="0064072B"/>
    <w:rsid w:val="0064077D"/>
    <w:rsid w:val="00640848"/>
    <w:rsid w:val="00640B8E"/>
    <w:rsid w:val="00640E70"/>
    <w:rsid w:val="00641332"/>
    <w:rsid w:val="00641787"/>
    <w:rsid w:val="00641B0D"/>
    <w:rsid w:val="00642052"/>
    <w:rsid w:val="00642333"/>
    <w:rsid w:val="00642376"/>
    <w:rsid w:val="00642479"/>
    <w:rsid w:val="00642499"/>
    <w:rsid w:val="006424A3"/>
    <w:rsid w:val="00642AEC"/>
    <w:rsid w:val="00642AFB"/>
    <w:rsid w:val="00642CD8"/>
    <w:rsid w:val="00643117"/>
    <w:rsid w:val="0064311E"/>
    <w:rsid w:val="006434FE"/>
    <w:rsid w:val="00643690"/>
    <w:rsid w:val="00643ED4"/>
    <w:rsid w:val="00644664"/>
    <w:rsid w:val="006454E3"/>
    <w:rsid w:val="0064556D"/>
    <w:rsid w:val="006455AF"/>
    <w:rsid w:val="00645C35"/>
    <w:rsid w:val="00645FA9"/>
    <w:rsid w:val="00646645"/>
    <w:rsid w:val="006466ED"/>
    <w:rsid w:val="00646910"/>
    <w:rsid w:val="0064691B"/>
    <w:rsid w:val="00646B38"/>
    <w:rsid w:val="00646EB2"/>
    <w:rsid w:val="00647052"/>
    <w:rsid w:val="00647119"/>
    <w:rsid w:val="00647544"/>
    <w:rsid w:val="00647CE8"/>
    <w:rsid w:val="00647ECA"/>
    <w:rsid w:val="0065054B"/>
    <w:rsid w:val="006509F5"/>
    <w:rsid w:val="0065169D"/>
    <w:rsid w:val="006516B6"/>
    <w:rsid w:val="00651B9D"/>
    <w:rsid w:val="0065213E"/>
    <w:rsid w:val="00652B6D"/>
    <w:rsid w:val="00653237"/>
    <w:rsid w:val="0065360A"/>
    <w:rsid w:val="00653AFB"/>
    <w:rsid w:val="00653BFA"/>
    <w:rsid w:val="00654A81"/>
    <w:rsid w:val="00654C24"/>
    <w:rsid w:val="0065515F"/>
    <w:rsid w:val="006553AF"/>
    <w:rsid w:val="006557E2"/>
    <w:rsid w:val="0065659A"/>
    <w:rsid w:val="00656915"/>
    <w:rsid w:val="00656F02"/>
    <w:rsid w:val="006573FC"/>
    <w:rsid w:val="006576CC"/>
    <w:rsid w:val="006577C9"/>
    <w:rsid w:val="006601AC"/>
    <w:rsid w:val="006606BD"/>
    <w:rsid w:val="006609FF"/>
    <w:rsid w:val="006610F1"/>
    <w:rsid w:val="00661169"/>
    <w:rsid w:val="00661375"/>
    <w:rsid w:val="006618FA"/>
    <w:rsid w:val="00662042"/>
    <w:rsid w:val="00662531"/>
    <w:rsid w:val="006625A8"/>
    <w:rsid w:val="00662B84"/>
    <w:rsid w:val="00662BD1"/>
    <w:rsid w:val="00662CF3"/>
    <w:rsid w:val="00663319"/>
    <w:rsid w:val="00663617"/>
    <w:rsid w:val="00663756"/>
    <w:rsid w:val="00663CB2"/>
    <w:rsid w:val="00663DAF"/>
    <w:rsid w:val="006644E8"/>
    <w:rsid w:val="00664A79"/>
    <w:rsid w:val="00664DF9"/>
    <w:rsid w:val="0066502F"/>
    <w:rsid w:val="006650CA"/>
    <w:rsid w:val="00665380"/>
    <w:rsid w:val="006653A9"/>
    <w:rsid w:val="00665529"/>
    <w:rsid w:val="00665714"/>
    <w:rsid w:val="00665A9B"/>
    <w:rsid w:val="00665F91"/>
    <w:rsid w:val="00666097"/>
    <w:rsid w:val="00666741"/>
    <w:rsid w:val="006667D8"/>
    <w:rsid w:val="00666CC3"/>
    <w:rsid w:val="00666F52"/>
    <w:rsid w:val="00666FCE"/>
    <w:rsid w:val="00667A77"/>
    <w:rsid w:val="00667AF7"/>
    <w:rsid w:val="00667CB2"/>
    <w:rsid w:val="00667F2C"/>
    <w:rsid w:val="00667FA5"/>
    <w:rsid w:val="00670205"/>
    <w:rsid w:val="00670601"/>
    <w:rsid w:val="00670CA7"/>
    <w:rsid w:val="00670FF6"/>
    <w:rsid w:val="00671364"/>
    <w:rsid w:val="00671ADE"/>
    <w:rsid w:val="006724FC"/>
    <w:rsid w:val="00672B3B"/>
    <w:rsid w:val="0067358F"/>
    <w:rsid w:val="00673990"/>
    <w:rsid w:val="00673C3A"/>
    <w:rsid w:val="00674317"/>
    <w:rsid w:val="006743FA"/>
    <w:rsid w:val="006745DB"/>
    <w:rsid w:val="0067475C"/>
    <w:rsid w:val="00674781"/>
    <w:rsid w:val="00674855"/>
    <w:rsid w:val="00675047"/>
    <w:rsid w:val="006750B1"/>
    <w:rsid w:val="006750FA"/>
    <w:rsid w:val="006751FF"/>
    <w:rsid w:val="00675454"/>
    <w:rsid w:val="006755DF"/>
    <w:rsid w:val="00675A4A"/>
    <w:rsid w:val="00675AF3"/>
    <w:rsid w:val="00675B3F"/>
    <w:rsid w:val="00675B59"/>
    <w:rsid w:val="00675FD9"/>
    <w:rsid w:val="006760B6"/>
    <w:rsid w:val="00676509"/>
    <w:rsid w:val="006766CE"/>
    <w:rsid w:val="00676751"/>
    <w:rsid w:val="006767B2"/>
    <w:rsid w:val="006769F0"/>
    <w:rsid w:val="006773CF"/>
    <w:rsid w:val="00677903"/>
    <w:rsid w:val="00677AC2"/>
    <w:rsid w:val="00677E49"/>
    <w:rsid w:val="00677EFA"/>
    <w:rsid w:val="00680261"/>
    <w:rsid w:val="006804C1"/>
    <w:rsid w:val="00680636"/>
    <w:rsid w:val="00680647"/>
    <w:rsid w:val="006809C2"/>
    <w:rsid w:val="0068108B"/>
    <w:rsid w:val="00681623"/>
    <w:rsid w:val="00681ACB"/>
    <w:rsid w:val="00682327"/>
    <w:rsid w:val="0068246E"/>
    <w:rsid w:val="0068281F"/>
    <w:rsid w:val="0068287B"/>
    <w:rsid w:val="006828AD"/>
    <w:rsid w:val="00682E29"/>
    <w:rsid w:val="00683190"/>
    <w:rsid w:val="006834EC"/>
    <w:rsid w:val="00683A64"/>
    <w:rsid w:val="00683E3A"/>
    <w:rsid w:val="0068407B"/>
    <w:rsid w:val="00684285"/>
    <w:rsid w:val="00684321"/>
    <w:rsid w:val="00684782"/>
    <w:rsid w:val="00684B1A"/>
    <w:rsid w:val="00684D0B"/>
    <w:rsid w:val="00684D26"/>
    <w:rsid w:val="00684E31"/>
    <w:rsid w:val="00684F09"/>
    <w:rsid w:val="00685160"/>
    <w:rsid w:val="006855F1"/>
    <w:rsid w:val="00685993"/>
    <w:rsid w:val="00685A0D"/>
    <w:rsid w:val="00685AAE"/>
    <w:rsid w:val="00685AEE"/>
    <w:rsid w:val="00685B3E"/>
    <w:rsid w:val="00685BB7"/>
    <w:rsid w:val="00686AD7"/>
    <w:rsid w:val="00686F8F"/>
    <w:rsid w:val="00687F1D"/>
    <w:rsid w:val="00687F83"/>
    <w:rsid w:val="00687FD7"/>
    <w:rsid w:val="006900F5"/>
    <w:rsid w:val="0069029A"/>
    <w:rsid w:val="00690E23"/>
    <w:rsid w:val="006912FA"/>
    <w:rsid w:val="00691AC3"/>
    <w:rsid w:val="006920FB"/>
    <w:rsid w:val="0069227A"/>
    <w:rsid w:val="006923CE"/>
    <w:rsid w:val="00692430"/>
    <w:rsid w:val="0069249A"/>
    <w:rsid w:val="006929BD"/>
    <w:rsid w:val="00692B11"/>
    <w:rsid w:val="00692EAA"/>
    <w:rsid w:val="00692F79"/>
    <w:rsid w:val="00692FF3"/>
    <w:rsid w:val="0069324D"/>
    <w:rsid w:val="006940A2"/>
    <w:rsid w:val="006940C5"/>
    <w:rsid w:val="00694199"/>
    <w:rsid w:val="00694778"/>
    <w:rsid w:val="00694C21"/>
    <w:rsid w:val="00694C33"/>
    <w:rsid w:val="00694C46"/>
    <w:rsid w:val="0069508E"/>
    <w:rsid w:val="0069516D"/>
    <w:rsid w:val="006954F2"/>
    <w:rsid w:val="0069602D"/>
    <w:rsid w:val="00696171"/>
    <w:rsid w:val="00696292"/>
    <w:rsid w:val="00696349"/>
    <w:rsid w:val="0069668F"/>
    <w:rsid w:val="006967F9"/>
    <w:rsid w:val="00696B4D"/>
    <w:rsid w:val="00696BA6"/>
    <w:rsid w:val="00696E76"/>
    <w:rsid w:val="00696F68"/>
    <w:rsid w:val="006976FE"/>
    <w:rsid w:val="00697981"/>
    <w:rsid w:val="00697D6C"/>
    <w:rsid w:val="00697EF4"/>
    <w:rsid w:val="006A0264"/>
    <w:rsid w:val="006A046E"/>
    <w:rsid w:val="006A0805"/>
    <w:rsid w:val="006A092B"/>
    <w:rsid w:val="006A0EC7"/>
    <w:rsid w:val="006A10F2"/>
    <w:rsid w:val="006A1120"/>
    <w:rsid w:val="006A1247"/>
    <w:rsid w:val="006A1E0C"/>
    <w:rsid w:val="006A1E4C"/>
    <w:rsid w:val="006A20BC"/>
    <w:rsid w:val="006A27BD"/>
    <w:rsid w:val="006A2845"/>
    <w:rsid w:val="006A2AC6"/>
    <w:rsid w:val="006A2E3A"/>
    <w:rsid w:val="006A30D2"/>
    <w:rsid w:val="006A31A0"/>
    <w:rsid w:val="006A33D0"/>
    <w:rsid w:val="006A3CF8"/>
    <w:rsid w:val="006A4040"/>
    <w:rsid w:val="006A435E"/>
    <w:rsid w:val="006A4381"/>
    <w:rsid w:val="006A45D9"/>
    <w:rsid w:val="006A4645"/>
    <w:rsid w:val="006A46B5"/>
    <w:rsid w:val="006A4742"/>
    <w:rsid w:val="006A4807"/>
    <w:rsid w:val="006A49AA"/>
    <w:rsid w:val="006A4AF0"/>
    <w:rsid w:val="006A4B3C"/>
    <w:rsid w:val="006A4C99"/>
    <w:rsid w:val="006A5DD4"/>
    <w:rsid w:val="006A5DF0"/>
    <w:rsid w:val="006A5E8B"/>
    <w:rsid w:val="006A637B"/>
    <w:rsid w:val="006A6C37"/>
    <w:rsid w:val="006A6EAA"/>
    <w:rsid w:val="006A7063"/>
    <w:rsid w:val="006A7112"/>
    <w:rsid w:val="006A71B8"/>
    <w:rsid w:val="006A7271"/>
    <w:rsid w:val="006A732F"/>
    <w:rsid w:val="006A7456"/>
    <w:rsid w:val="006B02ED"/>
    <w:rsid w:val="006B0C05"/>
    <w:rsid w:val="006B0DA0"/>
    <w:rsid w:val="006B125C"/>
    <w:rsid w:val="006B1535"/>
    <w:rsid w:val="006B1580"/>
    <w:rsid w:val="006B175E"/>
    <w:rsid w:val="006B183B"/>
    <w:rsid w:val="006B183D"/>
    <w:rsid w:val="006B1FB6"/>
    <w:rsid w:val="006B25D3"/>
    <w:rsid w:val="006B2717"/>
    <w:rsid w:val="006B2BE0"/>
    <w:rsid w:val="006B2BFB"/>
    <w:rsid w:val="006B2C88"/>
    <w:rsid w:val="006B2CA8"/>
    <w:rsid w:val="006B36EA"/>
    <w:rsid w:val="006B384C"/>
    <w:rsid w:val="006B39AE"/>
    <w:rsid w:val="006B3E85"/>
    <w:rsid w:val="006B40AB"/>
    <w:rsid w:val="006B449E"/>
    <w:rsid w:val="006B4A0C"/>
    <w:rsid w:val="006B4C7F"/>
    <w:rsid w:val="006B5374"/>
    <w:rsid w:val="006B5674"/>
    <w:rsid w:val="006B567F"/>
    <w:rsid w:val="006B5732"/>
    <w:rsid w:val="006B5CFB"/>
    <w:rsid w:val="006B670B"/>
    <w:rsid w:val="006B6787"/>
    <w:rsid w:val="006B708C"/>
    <w:rsid w:val="006B71F3"/>
    <w:rsid w:val="006B787F"/>
    <w:rsid w:val="006B7DF5"/>
    <w:rsid w:val="006C07AE"/>
    <w:rsid w:val="006C0999"/>
    <w:rsid w:val="006C0B4C"/>
    <w:rsid w:val="006C1102"/>
    <w:rsid w:val="006C13D3"/>
    <w:rsid w:val="006C14DD"/>
    <w:rsid w:val="006C1976"/>
    <w:rsid w:val="006C1D59"/>
    <w:rsid w:val="006C1E49"/>
    <w:rsid w:val="006C2494"/>
    <w:rsid w:val="006C2B24"/>
    <w:rsid w:val="006C31C9"/>
    <w:rsid w:val="006C326B"/>
    <w:rsid w:val="006C3293"/>
    <w:rsid w:val="006C3653"/>
    <w:rsid w:val="006C3747"/>
    <w:rsid w:val="006C3A27"/>
    <w:rsid w:val="006C3CDF"/>
    <w:rsid w:val="006C3E72"/>
    <w:rsid w:val="006C42BA"/>
    <w:rsid w:val="006C43C4"/>
    <w:rsid w:val="006C45AC"/>
    <w:rsid w:val="006C470A"/>
    <w:rsid w:val="006C4860"/>
    <w:rsid w:val="006C5011"/>
    <w:rsid w:val="006C543D"/>
    <w:rsid w:val="006C6061"/>
    <w:rsid w:val="006C64D4"/>
    <w:rsid w:val="006C7801"/>
    <w:rsid w:val="006C7BEF"/>
    <w:rsid w:val="006C7E6B"/>
    <w:rsid w:val="006D0241"/>
    <w:rsid w:val="006D062A"/>
    <w:rsid w:val="006D081F"/>
    <w:rsid w:val="006D0B19"/>
    <w:rsid w:val="006D0CDB"/>
    <w:rsid w:val="006D0D34"/>
    <w:rsid w:val="006D11F4"/>
    <w:rsid w:val="006D1385"/>
    <w:rsid w:val="006D1E98"/>
    <w:rsid w:val="006D219E"/>
    <w:rsid w:val="006D23B3"/>
    <w:rsid w:val="006D263C"/>
    <w:rsid w:val="006D278A"/>
    <w:rsid w:val="006D2CAA"/>
    <w:rsid w:val="006D2DFF"/>
    <w:rsid w:val="006D31E0"/>
    <w:rsid w:val="006D33B2"/>
    <w:rsid w:val="006D3541"/>
    <w:rsid w:val="006D365F"/>
    <w:rsid w:val="006D3693"/>
    <w:rsid w:val="006D38BC"/>
    <w:rsid w:val="006D3A72"/>
    <w:rsid w:val="006D4268"/>
    <w:rsid w:val="006D473C"/>
    <w:rsid w:val="006D477E"/>
    <w:rsid w:val="006D4F45"/>
    <w:rsid w:val="006D55A3"/>
    <w:rsid w:val="006D56FF"/>
    <w:rsid w:val="006D5706"/>
    <w:rsid w:val="006D58EC"/>
    <w:rsid w:val="006D5DA3"/>
    <w:rsid w:val="006D5F6C"/>
    <w:rsid w:val="006D626D"/>
    <w:rsid w:val="006D63AB"/>
    <w:rsid w:val="006D6D4D"/>
    <w:rsid w:val="006D7937"/>
    <w:rsid w:val="006D79D0"/>
    <w:rsid w:val="006D7C43"/>
    <w:rsid w:val="006E00FC"/>
    <w:rsid w:val="006E050B"/>
    <w:rsid w:val="006E0D10"/>
    <w:rsid w:val="006E1025"/>
    <w:rsid w:val="006E169D"/>
    <w:rsid w:val="006E17C8"/>
    <w:rsid w:val="006E1954"/>
    <w:rsid w:val="006E1F75"/>
    <w:rsid w:val="006E208E"/>
    <w:rsid w:val="006E242C"/>
    <w:rsid w:val="006E248D"/>
    <w:rsid w:val="006E2495"/>
    <w:rsid w:val="006E259E"/>
    <w:rsid w:val="006E2C31"/>
    <w:rsid w:val="006E2C98"/>
    <w:rsid w:val="006E3210"/>
    <w:rsid w:val="006E3326"/>
    <w:rsid w:val="006E336B"/>
    <w:rsid w:val="006E3426"/>
    <w:rsid w:val="006E3477"/>
    <w:rsid w:val="006E3482"/>
    <w:rsid w:val="006E3540"/>
    <w:rsid w:val="006E35E2"/>
    <w:rsid w:val="006E3902"/>
    <w:rsid w:val="006E393D"/>
    <w:rsid w:val="006E3D29"/>
    <w:rsid w:val="006E3FB9"/>
    <w:rsid w:val="006E4240"/>
    <w:rsid w:val="006E4A7B"/>
    <w:rsid w:val="006E4B3F"/>
    <w:rsid w:val="006E525C"/>
    <w:rsid w:val="006E53C3"/>
    <w:rsid w:val="006E55E0"/>
    <w:rsid w:val="006E585D"/>
    <w:rsid w:val="006E5A28"/>
    <w:rsid w:val="006E5A79"/>
    <w:rsid w:val="006E6020"/>
    <w:rsid w:val="006E61B7"/>
    <w:rsid w:val="006E647B"/>
    <w:rsid w:val="006E6ADE"/>
    <w:rsid w:val="006E6BC5"/>
    <w:rsid w:val="006E6FE5"/>
    <w:rsid w:val="006E6FEE"/>
    <w:rsid w:val="006E7092"/>
    <w:rsid w:val="006E7639"/>
    <w:rsid w:val="006E7C07"/>
    <w:rsid w:val="006E7C11"/>
    <w:rsid w:val="006F00A3"/>
    <w:rsid w:val="006F0259"/>
    <w:rsid w:val="006F0940"/>
    <w:rsid w:val="006F0B7F"/>
    <w:rsid w:val="006F0E6F"/>
    <w:rsid w:val="006F1087"/>
    <w:rsid w:val="006F135E"/>
    <w:rsid w:val="006F136B"/>
    <w:rsid w:val="006F1377"/>
    <w:rsid w:val="006F13E8"/>
    <w:rsid w:val="006F182D"/>
    <w:rsid w:val="006F196F"/>
    <w:rsid w:val="006F1A41"/>
    <w:rsid w:val="006F1A76"/>
    <w:rsid w:val="006F1BF9"/>
    <w:rsid w:val="006F1E74"/>
    <w:rsid w:val="006F222A"/>
    <w:rsid w:val="006F27B5"/>
    <w:rsid w:val="006F2D55"/>
    <w:rsid w:val="006F30B5"/>
    <w:rsid w:val="006F326D"/>
    <w:rsid w:val="006F3749"/>
    <w:rsid w:val="006F3770"/>
    <w:rsid w:val="006F3E80"/>
    <w:rsid w:val="006F3EA5"/>
    <w:rsid w:val="006F4007"/>
    <w:rsid w:val="006F4349"/>
    <w:rsid w:val="006F4773"/>
    <w:rsid w:val="006F4978"/>
    <w:rsid w:val="006F4A3B"/>
    <w:rsid w:val="006F4D09"/>
    <w:rsid w:val="006F538B"/>
    <w:rsid w:val="006F5AB4"/>
    <w:rsid w:val="006F605D"/>
    <w:rsid w:val="006F62C0"/>
    <w:rsid w:val="006F6423"/>
    <w:rsid w:val="006F6452"/>
    <w:rsid w:val="006F64F6"/>
    <w:rsid w:val="006F66B1"/>
    <w:rsid w:val="006F66B9"/>
    <w:rsid w:val="006F6821"/>
    <w:rsid w:val="006F6FF4"/>
    <w:rsid w:val="006F700C"/>
    <w:rsid w:val="006F7017"/>
    <w:rsid w:val="006F7098"/>
    <w:rsid w:val="006F71A1"/>
    <w:rsid w:val="006F71EA"/>
    <w:rsid w:val="006F7598"/>
    <w:rsid w:val="006F77C0"/>
    <w:rsid w:val="006F788A"/>
    <w:rsid w:val="006F7B3E"/>
    <w:rsid w:val="006F7B58"/>
    <w:rsid w:val="006F7C23"/>
    <w:rsid w:val="00700099"/>
    <w:rsid w:val="00700CAD"/>
    <w:rsid w:val="007010C0"/>
    <w:rsid w:val="007016DE"/>
    <w:rsid w:val="00701716"/>
    <w:rsid w:val="00701ED9"/>
    <w:rsid w:val="00701F44"/>
    <w:rsid w:val="00702097"/>
    <w:rsid w:val="007026AA"/>
    <w:rsid w:val="007026D6"/>
    <w:rsid w:val="007026FB"/>
    <w:rsid w:val="007029FA"/>
    <w:rsid w:val="00702EB6"/>
    <w:rsid w:val="00702F3E"/>
    <w:rsid w:val="00703E25"/>
    <w:rsid w:val="00704167"/>
    <w:rsid w:val="0070430C"/>
    <w:rsid w:val="0070437D"/>
    <w:rsid w:val="0070444F"/>
    <w:rsid w:val="0070448A"/>
    <w:rsid w:val="00705504"/>
    <w:rsid w:val="00705532"/>
    <w:rsid w:val="00705590"/>
    <w:rsid w:val="007056E1"/>
    <w:rsid w:val="007059D6"/>
    <w:rsid w:val="00705F16"/>
    <w:rsid w:val="00706922"/>
    <w:rsid w:val="00706A60"/>
    <w:rsid w:val="00706AF0"/>
    <w:rsid w:val="00706BB9"/>
    <w:rsid w:val="00706BBB"/>
    <w:rsid w:val="00706D24"/>
    <w:rsid w:val="00706E85"/>
    <w:rsid w:val="0070736C"/>
    <w:rsid w:val="0070784B"/>
    <w:rsid w:val="00707E13"/>
    <w:rsid w:val="00710020"/>
    <w:rsid w:val="007106B5"/>
    <w:rsid w:val="00710922"/>
    <w:rsid w:val="00710DE6"/>
    <w:rsid w:val="0071114F"/>
    <w:rsid w:val="00711682"/>
    <w:rsid w:val="007121C7"/>
    <w:rsid w:val="007122B9"/>
    <w:rsid w:val="0071254F"/>
    <w:rsid w:val="00712784"/>
    <w:rsid w:val="007129A9"/>
    <w:rsid w:val="00712B61"/>
    <w:rsid w:val="00713B95"/>
    <w:rsid w:val="00713CDE"/>
    <w:rsid w:val="0071442A"/>
    <w:rsid w:val="007145AA"/>
    <w:rsid w:val="007146D1"/>
    <w:rsid w:val="0071482C"/>
    <w:rsid w:val="00714832"/>
    <w:rsid w:val="007149AE"/>
    <w:rsid w:val="00714B40"/>
    <w:rsid w:val="00714DB1"/>
    <w:rsid w:val="00715AD1"/>
    <w:rsid w:val="00715F26"/>
    <w:rsid w:val="00715FC2"/>
    <w:rsid w:val="007166D3"/>
    <w:rsid w:val="007168A7"/>
    <w:rsid w:val="00716E62"/>
    <w:rsid w:val="0071706A"/>
    <w:rsid w:val="00717085"/>
    <w:rsid w:val="007171AF"/>
    <w:rsid w:val="0071734E"/>
    <w:rsid w:val="0071786D"/>
    <w:rsid w:val="0072009E"/>
    <w:rsid w:val="007205E9"/>
    <w:rsid w:val="00720911"/>
    <w:rsid w:val="00721062"/>
    <w:rsid w:val="0072146F"/>
    <w:rsid w:val="0072154C"/>
    <w:rsid w:val="007219CE"/>
    <w:rsid w:val="00721A39"/>
    <w:rsid w:val="00721C11"/>
    <w:rsid w:val="00721FDB"/>
    <w:rsid w:val="007223F9"/>
    <w:rsid w:val="00722871"/>
    <w:rsid w:val="00722B3B"/>
    <w:rsid w:val="00722B4E"/>
    <w:rsid w:val="00723068"/>
    <w:rsid w:val="00723579"/>
    <w:rsid w:val="007235BB"/>
    <w:rsid w:val="0072375E"/>
    <w:rsid w:val="007238C2"/>
    <w:rsid w:val="007241DD"/>
    <w:rsid w:val="007242EF"/>
    <w:rsid w:val="00724C15"/>
    <w:rsid w:val="00724DCD"/>
    <w:rsid w:val="00724F3A"/>
    <w:rsid w:val="00725446"/>
    <w:rsid w:val="00725A55"/>
    <w:rsid w:val="00725D07"/>
    <w:rsid w:val="00725D9C"/>
    <w:rsid w:val="00725E9D"/>
    <w:rsid w:val="00726052"/>
    <w:rsid w:val="00726272"/>
    <w:rsid w:val="007268A7"/>
    <w:rsid w:val="007270A8"/>
    <w:rsid w:val="00730085"/>
    <w:rsid w:val="007302CF"/>
    <w:rsid w:val="007303EA"/>
    <w:rsid w:val="0073056F"/>
    <w:rsid w:val="007305D5"/>
    <w:rsid w:val="00730C60"/>
    <w:rsid w:val="007319EF"/>
    <w:rsid w:val="00731AF3"/>
    <w:rsid w:val="00731D61"/>
    <w:rsid w:val="00731EB6"/>
    <w:rsid w:val="007323A4"/>
    <w:rsid w:val="0073268D"/>
    <w:rsid w:val="00732918"/>
    <w:rsid w:val="00732A57"/>
    <w:rsid w:val="00732C14"/>
    <w:rsid w:val="00732D38"/>
    <w:rsid w:val="00734A38"/>
    <w:rsid w:val="00734B56"/>
    <w:rsid w:val="00734E46"/>
    <w:rsid w:val="00735FEB"/>
    <w:rsid w:val="0073648A"/>
    <w:rsid w:val="007367F3"/>
    <w:rsid w:val="00736990"/>
    <w:rsid w:val="007369B9"/>
    <w:rsid w:val="007369EE"/>
    <w:rsid w:val="00736B87"/>
    <w:rsid w:val="00736FB6"/>
    <w:rsid w:val="00736FEA"/>
    <w:rsid w:val="00737345"/>
    <w:rsid w:val="0073790D"/>
    <w:rsid w:val="00737F3C"/>
    <w:rsid w:val="00737FE9"/>
    <w:rsid w:val="007402C5"/>
    <w:rsid w:val="007403CB"/>
    <w:rsid w:val="00740818"/>
    <w:rsid w:val="00740CB0"/>
    <w:rsid w:val="00741642"/>
    <w:rsid w:val="00741770"/>
    <w:rsid w:val="0074188C"/>
    <w:rsid w:val="00741B74"/>
    <w:rsid w:val="00742274"/>
    <w:rsid w:val="0074234E"/>
    <w:rsid w:val="0074237A"/>
    <w:rsid w:val="00742D76"/>
    <w:rsid w:val="00742FD8"/>
    <w:rsid w:val="007430D8"/>
    <w:rsid w:val="00743798"/>
    <w:rsid w:val="00743B55"/>
    <w:rsid w:val="00743BA3"/>
    <w:rsid w:val="007441CC"/>
    <w:rsid w:val="00744953"/>
    <w:rsid w:val="00744A19"/>
    <w:rsid w:val="00744B92"/>
    <w:rsid w:val="00744B95"/>
    <w:rsid w:val="00745071"/>
    <w:rsid w:val="00745311"/>
    <w:rsid w:val="00745539"/>
    <w:rsid w:val="00745747"/>
    <w:rsid w:val="007457E0"/>
    <w:rsid w:val="00745976"/>
    <w:rsid w:val="007459E8"/>
    <w:rsid w:val="00745D24"/>
    <w:rsid w:val="00745DB2"/>
    <w:rsid w:val="00745E48"/>
    <w:rsid w:val="0074633D"/>
    <w:rsid w:val="007464DE"/>
    <w:rsid w:val="00746623"/>
    <w:rsid w:val="00746B18"/>
    <w:rsid w:val="00746C9E"/>
    <w:rsid w:val="00746CAB"/>
    <w:rsid w:val="00746CC9"/>
    <w:rsid w:val="00746CFA"/>
    <w:rsid w:val="00746F53"/>
    <w:rsid w:val="007474D6"/>
    <w:rsid w:val="00747771"/>
    <w:rsid w:val="007478C4"/>
    <w:rsid w:val="00747A22"/>
    <w:rsid w:val="00747EDD"/>
    <w:rsid w:val="00750041"/>
    <w:rsid w:val="00750664"/>
    <w:rsid w:val="0075067A"/>
    <w:rsid w:val="00750798"/>
    <w:rsid w:val="007508A6"/>
    <w:rsid w:val="00750E26"/>
    <w:rsid w:val="00750F2E"/>
    <w:rsid w:val="00751502"/>
    <w:rsid w:val="007517F3"/>
    <w:rsid w:val="00751AC4"/>
    <w:rsid w:val="00752517"/>
    <w:rsid w:val="00752619"/>
    <w:rsid w:val="007526C4"/>
    <w:rsid w:val="0075287D"/>
    <w:rsid w:val="00752B76"/>
    <w:rsid w:val="00752B84"/>
    <w:rsid w:val="00752C93"/>
    <w:rsid w:val="00752D40"/>
    <w:rsid w:val="00752F22"/>
    <w:rsid w:val="007531E5"/>
    <w:rsid w:val="007533FB"/>
    <w:rsid w:val="007538AD"/>
    <w:rsid w:val="00753A6F"/>
    <w:rsid w:val="007543B6"/>
    <w:rsid w:val="00754910"/>
    <w:rsid w:val="00754FB8"/>
    <w:rsid w:val="007552A6"/>
    <w:rsid w:val="007552C7"/>
    <w:rsid w:val="007552F6"/>
    <w:rsid w:val="007553CD"/>
    <w:rsid w:val="00755496"/>
    <w:rsid w:val="00755C44"/>
    <w:rsid w:val="00755C9A"/>
    <w:rsid w:val="00755D67"/>
    <w:rsid w:val="00756217"/>
    <w:rsid w:val="007569B0"/>
    <w:rsid w:val="00756DCC"/>
    <w:rsid w:val="00757848"/>
    <w:rsid w:val="0075799A"/>
    <w:rsid w:val="00757D6B"/>
    <w:rsid w:val="00757E39"/>
    <w:rsid w:val="00757FC4"/>
    <w:rsid w:val="007600A4"/>
    <w:rsid w:val="007603C5"/>
    <w:rsid w:val="00760720"/>
    <w:rsid w:val="00760AEC"/>
    <w:rsid w:val="00760C7F"/>
    <w:rsid w:val="00760E8A"/>
    <w:rsid w:val="00760ECE"/>
    <w:rsid w:val="0076166B"/>
    <w:rsid w:val="00761820"/>
    <w:rsid w:val="00761B51"/>
    <w:rsid w:val="007623BA"/>
    <w:rsid w:val="007623D8"/>
    <w:rsid w:val="00762774"/>
    <w:rsid w:val="007629FA"/>
    <w:rsid w:val="00762CDD"/>
    <w:rsid w:val="00762EE6"/>
    <w:rsid w:val="00763546"/>
    <w:rsid w:val="00763C32"/>
    <w:rsid w:val="00764631"/>
    <w:rsid w:val="00764771"/>
    <w:rsid w:val="00764866"/>
    <w:rsid w:val="007656FA"/>
    <w:rsid w:val="00765E49"/>
    <w:rsid w:val="00766A76"/>
    <w:rsid w:val="00766EC4"/>
    <w:rsid w:val="00766F42"/>
    <w:rsid w:val="00767321"/>
    <w:rsid w:val="00767A9A"/>
    <w:rsid w:val="00767B83"/>
    <w:rsid w:val="00767BF7"/>
    <w:rsid w:val="00767C73"/>
    <w:rsid w:val="00767CC9"/>
    <w:rsid w:val="00767D4F"/>
    <w:rsid w:val="00767D66"/>
    <w:rsid w:val="00767F0C"/>
    <w:rsid w:val="00767FAB"/>
    <w:rsid w:val="00770293"/>
    <w:rsid w:val="007708D8"/>
    <w:rsid w:val="0077098A"/>
    <w:rsid w:val="00770BA1"/>
    <w:rsid w:val="00771198"/>
    <w:rsid w:val="007711A2"/>
    <w:rsid w:val="00771578"/>
    <w:rsid w:val="00771943"/>
    <w:rsid w:val="00771F92"/>
    <w:rsid w:val="00772A14"/>
    <w:rsid w:val="00772D52"/>
    <w:rsid w:val="00773053"/>
    <w:rsid w:val="00773578"/>
    <w:rsid w:val="00773765"/>
    <w:rsid w:val="0077389D"/>
    <w:rsid w:val="00773D05"/>
    <w:rsid w:val="00774347"/>
    <w:rsid w:val="0077475D"/>
    <w:rsid w:val="00774C77"/>
    <w:rsid w:val="007751CF"/>
    <w:rsid w:val="007753DC"/>
    <w:rsid w:val="007755D0"/>
    <w:rsid w:val="007756FE"/>
    <w:rsid w:val="00775854"/>
    <w:rsid w:val="0077590E"/>
    <w:rsid w:val="00775A3A"/>
    <w:rsid w:val="00776559"/>
    <w:rsid w:val="007765FB"/>
    <w:rsid w:val="0077670C"/>
    <w:rsid w:val="007767F2"/>
    <w:rsid w:val="0077686A"/>
    <w:rsid w:val="007769DD"/>
    <w:rsid w:val="00776ABD"/>
    <w:rsid w:val="00776D77"/>
    <w:rsid w:val="00777020"/>
    <w:rsid w:val="007770DB"/>
    <w:rsid w:val="007773F3"/>
    <w:rsid w:val="00777426"/>
    <w:rsid w:val="007775E7"/>
    <w:rsid w:val="00777C43"/>
    <w:rsid w:val="00777CCC"/>
    <w:rsid w:val="007800BB"/>
    <w:rsid w:val="007802EE"/>
    <w:rsid w:val="00780462"/>
    <w:rsid w:val="0078205F"/>
    <w:rsid w:val="007822C1"/>
    <w:rsid w:val="007824D3"/>
    <w:rsid w:val="00782542"/>
    <w:rsid w:val="0078254F"/>
    <w:rsid w:val="00782928"/>
    <w:rsid w:val="00782DEB"/>
    <w:rsid w:val="00782E75"/>
    <w:rsid w:val="00783A60"/>
    <w:rsid w:val="00783C6D"/>
    <w:rsid w:val="007841F3"/>
    <w:rsid w:val="00784428"/>
    <w:rsid w:val="0078485A"/>
    <w:rsid w:val="0078492B"/>
    <w:rsid w:val="007849C2"/>
    <w:rsid w:val="007859BD"/>
    <w:rsid w:val="00786383"/>
    <w:rsid w:val="00786890"/>
    <w:rsid w:val="00786F26"/>
    <w:rsid w:val="0078710C"/>
    <w:rsid w:val="00787436"/>
    <w:rsid w:val="0078778D"/>
    <w:rsid w:val="007877F0"/>
    <w:rsid w:val="007877FE"/>
    <w:rsid w:val="00787A74"/>
    <w:rsid w:val="00790456"/>
    <w:rsid w:val="007905BD"/>
    <w:rsid w:val="007906EF"/>
    <w:rsid w:val="0079075E"/>
    <w:rsid w:val="00790976"/>
    <w:rsid w:val="00791025"/>
    <w:rsid w:val="00791039"/>
    <w:rsid w:val="0079118C"/>
    <w:rsid w:val="00791241"/>
    <w:rsid w:val="00791BC5"/>
    <w:rsid w:val="00791F92"/>
    <w:rsid w:val="007923A4"/>
    <w:rsid w:val="00792476"/>
    <w:rsid w:val="00792C6B"/>
    <w:rsid w:val="00793250"/>
    <w:rsid w:val="00793611"/>
    <w:rsid w:val="00793AFB"/>
    <w:rsid w:val="00793CA5"/>
    <w:rsid w:val="00793D9E"/>
    <w:rsid w:val="00793DC0"/>
    <w:rsid w:val="00793F94"/>
    <w:rsid w:val="007944C7"/>
    <w:rsid w:val="0079461C"/>
    <w:rsid w:val="00794784"/>
    <w:rsid w:val="00794AC2"/>
    <w:rsid w:val="00794F6D"/>
    <w:rsid w:val="00795581"/>
    <w:rsid w:val="00795B17"/>
    <w:rsid w:val="0079601B"/>
    <w:rsid w:val="00796254"/>
    <w:rsid w:val="00796521"/>
    <w:rsid w:val="0079655E"/>
    <w:rsid w:val="00796E7B"/>
    <w:rsid w:val="007971B3"/>
    <w:rsid w:val="00797213"/>
    <w:rsid w:val="00797477"/>
    <w:rsid w:val="00797A33"/>
    <w:rsid w:val="00797A4D"/>
    <w:rsid w:val="00797B12"/>
    <w:rsid w:val="00797B66"/>
    <w:rsid w:val="007A0761"/>
    <w:rsid w:val="007A0DDE"/>
    <w:rsid w:val="007A0E0A"/>
    <w:rsid w:val="007A0F16"/>
    <w:rsid w:val="007A125E"/>
    <w:rsid w:val="007A1347"/>
    <w:rsid w:val="007A14F5"/>
    <w:rsid w:val="007A17CB"/>
    <w:rsid w:val="007A1B72"/>
    <w:rsid w:val="007A2751"/>
    <w:rsid w:val="007A2DFF"/>
    <w:rsid w:val="007A36F1"/>
    <w:rsid w:val="007A3D01"/>
    <w:rsid w:val="007A40D2"/>
    <w:rsid w:val="007A4123"/>
    <w:rsid w:val="007A41A9"/>
    <w:rsid w:val="007A43A0"/>
    <w:rsid w:val="007A477A"/>
    <w:rsid w:val="007A4970"/>
    <w:rsid w:val="007A4AA3"/>
    <w:rsid w:val="007A4F20"/>
    <w:rsid w:val="007A5D63"/>
    <w:rsid w:val="007A608C"/>
    <w:rsid w:val="007A656A"/>
    <w:rsid w:val="007A6B94"/>
    <w:rsid w:val="007A6D22"/>
    <w:rsid w:val="007A7223"/>
    <w:rsid w:val="007A752A"/>
    <w:rsid w:val="007A7BB5"/>
    <w:rsid w:val="007A7CD4"/>
    <w:rsid w:val="007B0300"/>
    <w:rsid w:val="007B07D9"/>
    <w:rsid w:val="007B08F1"/>
    <w:rsid w:val="007B0957"/>
    <w:rsid w:val="007B0E04"/>
    <w:rsid w:val="007B1C82"/>
    <w:rsid w:val="007B234A"/>
    <w:rsid w:val="007B246C"/>
    <w:rsid w:val="007B263F"/>
    <w:rsid w:val="007B26E6"/>
    <w:rsid w:val="007B27D8"/>
    <w:rsid w:val="007B28E6"/>
    <w:rsid w:val="007B36F5"/>
    <w:rsid w:val="007B37B3"/>
    <w:rsid w:val="007B3BB4"/>
    <w:rsid w:val="007B3EB9"/>
    <w:rsid w:val="007B4294"/>
    <w:rsid w:val="007B46B0"/>
    <w:rsid w:val="007B4741"/>
    <w:rsid w:val="007B48BF"/>
    <w:rsid w:val="007B4C06"/>
    <w:rsid w:val="007B4D0A"/>
    <w:rsid w:val="007B4D1F"/>
    <w:rsid w:val="007B4E8B"/>
    <w:rsid w:val="007B4EC4"/>
    <w:rsid w:val="007B5407"/>
    <w:rsid w:val="007B55F5"/>
    <w:rsid w:val="007B575D"/>
    <w:rsid w:val="007B5BBE"/>
    <w:rsid w:val="007B5BC2"/>
    <w:rsid w:val="007B5BE3"/>
    <w:rsid w:val="007B5FDF"/>
    <w:rsid w:val="007B6085"/>
    <w:rsid w:val="007B6FC9"/>
    <w:rsid w:val="007B70A3"/>
    <w:rsid w:val="007B779A"/>
    <w:rsid w:val="007B79D2"/>
    <w:rsid w:val="007B7B88"/>
    <w:rsid w:val="007B7F88"/>
    <w:rsid w:val="007C0653"/>
    <w:rsid w:val="007C066E"/>
    <w:rsid w:val="007C0754"/>
    <w:rsid w:val="007C0867"/>
    <w:rsid w:val="007C11E2"/>
    <w:rsid w:val="007C11E4"/>
    <w:rsid w:val="007C1283"/>
    <w:rsid w:val="007C136D"/>
    <w:rsid w:val="007C13E4"/>
    <w:rsid w:val="007C15FD"/>
    <w:rsid w:val="007C1A08"/>
    <w:rsid w:val="007C23DA"/>
    <w:rsid w:val="007C2412"/>
    <w:rsid w:val="007C2ABF"/>
    <w:rsid w:val="007C2B54"/>
    <w:rsid w:val="007C2B98"/>
    <w:rsid w:val="007C320E"/>
    <w:rsid w:val="007C34AD"/>
    <w:rsid w:val="007C34F0"/>
    <w:rsid w:val="007C351D"/>
    <w:rsid w:val="007C3547"/>
    <w:rsid w:val="007C3681"/>
    <w:rsid w:val="007C3925"/>
    <w:rsid w:val="007C39F8"/>
    <w:rsid w:val="007C3A9D"/>
    <w:rsid w:val="007C4248"/>
    <w:rsid w:val="007C432A"/>
    <w:rsid w:val="007C43CC"/>
    <w:rsid w:val="007C45A3"/>
    <w:rsid w:val="007C4650"/>
    <w:rsid w:val="007C46F2"/>
    <w:rsid w:val="007C47DF"/>
    <w:rsid w:val="007C4911"/>
    <w:rsid w:val="007C5054"/>
    <w:rsid w:val="007C5106"/>
    <w:rsid w:val="007C53E2"/>
    <w:rsid w:val="007C557C"/>
    <w:rsid w:val="007C582A"/>
    <w:rsid w:val="007C5C4B"/>
    <w:rsid w:val="007C61B5"/>
    <w:rsid w:val="007C61C6"/>
    <w:rsid w:val="007C622A"/>
    <w:rsid w:val="007C6647"/>
    <w:rsid w:val="007C6AAF"/>
    <w:rsid w:val="007C6C9E"/>
    <w:rsid w:val="007C6E0B"/>
    <w:rsid w:val="007C6E68"/>
    <w:rsid w:val="007C7675"/>
    <w:rsid w:val="007C7A2D"/>
    <w:rsid w:val="007D044F"/>
    <w:rsid w:val="007D05F9"/>
    <w:rsid w:val="007D11C7"/>
    <w:rsid w:val="007D15DA"/>
    <w:rsid w:val="007D18BE"/>
    <w:rsid w:val="007D1E43"/>
    <w:rsid w:val="007D1F75"/>
    <w:rsid w:val="007D208D"/>
    <w:rsid w:val="007D2207"/>
    <w:rsid w:val="007D22C7"/>
    <w:rsid w:val="007D2D62"/>
    <w:rsid w:val="007D2E3B"/>
    <w:rsid w:val="007D30E4"/>
    <w:rsid w:val="007D3162"/>
    <w:rsid w:val="007D333C"/>
    <w:rsid w:val="007D36B9"/>
    <w:rsid w:val="007D3FC5"/>
    <w:rsid w:val="007D42B4"/>
    <w:rsid w:val="007D4520"/>
    <w:rsid w:val="007D46F7"/>
    <w:rsid w:val="007D4E63"/>
    <w:rsid w:val="007D51AB"/>
    <w:rsid w:val="007D5302"/>
    <w:rsid w:val="007D5437"/>
    <w:rsid w:val="007D5BD3"/>
    <w:rsid w:val="007D6346"/>
    <w:rsid w:val="007D6491"/>
    <w:rsid w:val="007D6A5F"/>
    <w:rsid w:val="007D6E9B"/>
    <w:rsid w:val="007D6FA6"/>
    <w:rsid w:val="007D756C"/>
    <w:rsid w:val="007D767B"/>
    <w:rsid w:val="007D7749"/>
    <w:rsid w:val="007D7C3A"/>
    <w:rsid w:val="007D7C96"/>
    <w:rsid w:val="007D7F31"/>
    <w:rsid w:val="007E06A8"/>
    <w:rsid w:val="007E1844"/>
    <w:rsid w:val="007E1B07"/>
    <w:rsid w:val="007E1B55"/>
    <w:rsid w:val="007E1DB7"/>
    <w:rsid w:val="007E1E6D"/>
    <w:rsid w:val="007E29DE"/>
    <w:rsid w:val="007E2AA5"/>
    <w:rsid w:val="007E2B1A"/>
    <w:rsid w:val="007E2BDE"/>
    <w:rsid w:val="007E302E"/>
    <w:rsid w:val="007E30FC"/>
    <w:rsid w:val="007E32FB"/>
    <w:rsid w:val="007E33FA"/>
    <w:rsid w:val="007E3561"/>
    <w:rsid w:val="007E3614"/>
    <w:rsid w:val="007E3943"/>
    <w:rsid w:val="007E468F"/>
    <w:rsid w:val="007E46F4"/>
    <w:rsid w:val="007E4A01"/>
    <w:rsid w:val="007E4A84"/>
    <w:rsid w:val="007E4E90"/>
    <w:rsid w:val="007E539E"/>
    <w:rsid w:val="007E5A0A"/>
    <w:rsid w:val="007E5D4E"/>
    <w:rsid w:val="007E5E32"/>
    <w:rsid w:val="007E632D"/>
    <w:rsid w:val="007E642F"/>
    <w:rsid w:val="007E69B1"/>
    <w:rsid w:val="007E6BF8"/>
    <w:rsid w:val="007E6C43"/>
    <w:rsid w:val="007E73F9"/>
    <w:rsid w:val="007E75D4"/>
    <w:rsid w:val="007E7C7C"/>
    <w:rsid w:val="007E7D0A"/>
    <w:rsid w:val="007E7D7F"/>
    <w:rsid w:val="007F0206"/>
    <w:rsid w:val="007F03C4"/>
    <w:rsid w:val="007F07BA"/>
    <w:rsid w:val="007F0A53"/>
    <w:rsid w:val="007F0AD4"/>
    <w:rsid w:val="007F0EB1"/>
    <w:rsid w:val="007F0F58"/>
    <w:rsid w:val="007F11AB"/>
    <w:rsid w:val="007F16E9"/>
    <w:rsid w:val="007F1CF6"/>
    <w:rsid w:val="007F2A8A"/>
    <w:rsid w:val="007F30A7"/>
    <w:rsid w:val="007F3655"/>
    <w:rsid w:val="007F3667"/>
    <w:rsid w:val="007F3673"/>
    <w:rsid w:val="007F3B1E"/>
    <w:rsid w:val="007F3BDC"/>
    <w:rsid w:val="007F3C91"/>
    <w:rsid w:val="007F3CE9"/>
    <w:rsid w:val="007F3D2D"/>
    <w:rsid w:val="007F43D1"/>
    <w:rsid w:val="007F47BE"/>
    <w:rsid w:val="007F490B"/>
    <w:rsid w:val="007F4C38"/>
    <w:rsid w:val="007F4EA8"/>
    <w:rsid w:val="007F508B"/>
    <w:rsid w:val="007F525F"/>
    <w:rsid w:val="007F54BD"/>
    <w:rsid w:val="007F571D"/>
    <w:rsid w:val="007F5A01"/>
    <w:rsid w:val="007F5C9C"/>
    <w:rsid w:val="007F5ECA"/>
    <w:rsid w:val="007F6107"/>
    <w:rsid w:val="007F628A"/>
    <w:rsid w:val="007F6522"/>
    <w:rsid w:val="007F6D42"/>
    <w:rsid w:val="007F6DC7"/>
    <w:rsid w:val="007F72F8"/>
    <w:rsid w:val="007F7437"/>
    <w:rsid w:val="007F7646"/>
    <w:rsid w:val="007F7C67"/>
    <w:rsid w:val="008001DB"/>
    <w:rsid w:val="00800595"/>
    <w:rsid w:val="008008CA"/>
    <w:rsid w:val="00800C15"/>
    <w:rsid w:val="00800DCA"/>
    <w:rsid w:val="00801847"/>
    <w:rsid w:val="00801925"/>
    <w:rsid w:val="00801ACF"/>
    <w:rsid w:val="0080234E"/>
    <w:rsid w:val="00802823"/>
    <w:rsid w:val="00802D05"/>
    <w:rsid w:val="00803280"/>
    <w:rsid w:val="0080345E"/>
    <w:rsid w:val="008034AB"/>
    <w:rsid w:val="00803562"/>
    <w:rsid w:val="008037FC"/>
    <w:rsid w:val="00803EBF"/>
    <w:rsid w:val="00803F5B"/>
    <w:rsid w:val="00803F6A"/>
    <w:rsid w:val="00804069"/>
    <w:rsid w:val="008041DD"/>
    <w:rsid w:val="008052A0"/>
    <w:rsid w:val="008053C7"/>
    <w:rsid w:val="00805825"/>
    <w:rsid w:val="00805AB4"/>
    <w:rsid w:val="00805CA9"/>
    <w:rsid w:val="008061CB"/>
    <w:rsid w:val="008069A4"/>
    <w:rsid w:val="00806F17"/>
    <w:rsid w:val="008071EA"/>
    <w:rsid w:val="0080725B"/>
    <w:rsid w:val="008072AA"/>
    <w:rsid w:val="008073D4"/>
    <w:rsid w:val="00807DB8"/>
    <w:rsid w:val="00807FF7"/>
    <w:rsid w:val="008101E4"/>
    <w:rsid w:val="0081040E"/>
    <w:rsid w:val="00810446"/>
    <w:rsid w:val="00810A12"/>
    <w:rsid w:val="00810F83"/>
    <w:rsid w:val="00811199"/>
    <w:rsid w:val="0081162F"/>
    <w:rsid w:val="00811C63"/>
    <w:rsid w:val="00811CE0"/>
    <w:rsid w:val="0081240C"/>
    <w:rsid w:val="0081290D"/>
    <w:rsid w:val="008129AE"/>
    <w:rsid w:val="00812C3B"/>
    <w:rsid w:val="00812DA3"/>
    <w:rsid w:val="0081320E"/>
    <w:rsid w:val="0081341A"/>
    <w:rsid w:val="0081365D"/>
    <w:rsid w:val="0081373D"/>
    <w:rsid w:val="0081384A"/>
    <w:rsid w:val="00813A08"/>
    <w:rsid w:val="00813CC6"/>
    <w:rsid w:val="00813D9F"/>
    <w:rsid w:val="00814178"/>
    <w:rsid w:val="008142CD"/>
    <w:rsid w:val="0081449D"/>
    <w:rsid w:val="008145FC"/>
    <w:rsid w:val="008149CE"/>
    <w:rsid w:val="00814F20"/>
    <w:rsid w:val="00815039"/>
    <w:rsid w:val="00815041"/>
    <w:rsid w:val="008150E1"/>
    <w:rsid w:val="00815611"/>
    <w:rsid w:val="00815926"/>
    <w:rsid w:val="00815B0A"/>
    <w:rsid w:val="0081626E"/>
    <w:rsid w:val="00816276"/>
    <w:rsid w:val="00816396"/>
    <w:rsid w:val="00816709"/>
    <w:rsid w:val="00816E20"/>
    <w:rsid w:val="008177FC"/>
    <w:rsid w:val="00817A22"/>
    <w:rsid w:val="00817B2B"/>
    <w:rsid w:val="008209C8"/>
    <w:rsid w:val="00820CFE"/>
    <w:rsid w:val="008213A0"/>
    <w:rsid w:val="00821783"/>
    <w:rsid w:val="00821A1B"/>
    <w:rsid w:val="00821E7A"/>
    <w:rsid w:val="00822441"/>
    <w:rsid w:val="00822564"/>
    <w:rsid w:val="00823039"/>
    <w:rsid w:val="00823554"/>
    <w:rsid w:val="008236DA"/>
    <w:rsid w:val="00823CCF"/>
    <w:rsid w:val="00823EB3"/>
    <w:rsid w:val="00824150"/>
    <w:rsid w:val="00824164"/>
    <w:rsid w:val="0082427A"/>
    <w:rsid w:val="008244D4"/>
    <w:rsid w:val="00824D18"/>
    <w:rsid w:val="00824E10"/>
    <w:rsid w:val="00825244"/>
    <w:rsid w:val="00825487"/>
    <w:rsid w:val="008254D0"/>
    <w:rsid w:val="008257C2"/>
    <w:rsid w:val="00825D66"/>
    <w:rsid w:val="00825F73"/>
    <w:rsid w:val="00825FB7"/>
    <w:rsid w:val="0082649A"/>
    <w:rsid w:val="0082682B"/>
    <w:rsid w:val="008269E1"/>
    <w:rsid w:val="00826FB9"/>
    <w:rsid w:val="00827037"/>
    <w:rsid w:val="00827340"/>
    <w:rsid w:val="0082734A"/>
    <w:rsid w:val="008278AF"/>
    <w:rsid w:val="00827AAE"/>
    <w:rsid w:val="00827DA2"/>
    <w:rsid w:val="00827DF3"/>
    <w:rsid w:val="008300C5"/>
    <w:rsid w:val="00830515"/>
    <w:rsid w:val="008306F8"/>
    <w:rsid w:val="008307E5"/>
    <w:rsid w:val="00830EC6"/>
    <w:rsid w:val="00831923"/>
    <w:rsid w:val="00831CC0"/>
    <w:rsid w:val="00831EDE"/>
    <w:rsid w:val="00831F7F"/>
    <w:rsid w:val="00832643"/>
    <w:rsid w:val="00833F80"/>
    <w:rsid w:val="00833FDB"/>
    <w:rsid w:val="0083419C"/>
    <w:rsid w:val="008345E7"/>
    <w:rsid w:val="00834A04"/>
    <w:rsid w:val="00834A1A"/>
    <w:rsid w:val="00834AC8"/>
    <w:rsid w:val="00834D90"/>
    <w:rsid w:val="00834FBF"/>
    <w:rsid w:val="00835403"/>
    <w:rsid w:val="0083572A"/>
    <w:rsid w:val="00835841"/>
    <w:rsid w:val="00835A23"/>
    <w:rsid w:val="00835D69"/>
    <w:rsid w:val="00835D7E"/>
    <w:rsid w:val="00835E14"/>
    <w:rsid w:val="00835E5E"/>
    <w:rsid w:val="00835E99"/>
    <w:rsid w:val="00836530"/>
    <w:rsid w:val="0083673F"/>
    <w:rsid w:val="00836E2B"/>
    <w:rsid w:val="00836E86"/>
    <w:rsid w:val="00837DBC"/>
    <w:rsid w:val="0084019D"/>
    <w:rsid w:val="008403DE"/>
    <w:rsid w:val="008406A4"/>
    <w:rsid w:val="00840876"/>
    <w:rsid w:val="00840B3D"/>
    <w:rsid w:val="00840CCC"/>
    <w:rsid w:val="00840D1E"/>
    <w:rsid w:val="00840D38"/>
    <w:rsid w:val="00840EE6"/>
    <w:rsid w:val="00840F64"/>
    <w:rsid w:val="008411EE"/>
    <w:rsid w:val="00841464"/>
    <w:rsid w:val="008418C8"/>
    <w:rsid w:val="0084208A"/>
    <w:rsid w:val="00842DA5"/>
    <w:rsid w:val="00842E6C"/>
    <w:rsid w:val="008430BC"/>
    <w:rsid w:val="008432C7"/>
    <w:rsid w:val="0084345E"/>
    <w:rsid w:val="00843528"/>
    <w:rsid w:val="0084364B"/>
    <w:rsid w:val="008440C5"/>
    <w:rsid w:val="008441F8"/>
    <w:rsid w:val="00844EF8"/>
    <w:rsid w:val="00844FE7"/>
    <w:rsid w:val="0084514A"/>
    <w:rsid w:val="00845172"/>
    <w:rsid w:val="00845427"/>
    <w:rsid w:val="0084554C"/>
    <w:rsid w:val="008456A6"/>
    <w:rsid w:val="00845823"/>
    <w:rsid w:val="00845C2A"/>
    <w:rsid w:val="008461C8"/>
    <w:rsid w:val="00846C53"/>
    <w:rsid w:val="00846E28"/>
    <w:rsid w:val="00846F81"/>
    <w:rsid w:val="0084717C"/>
    <w:rsid w:val="00847227"/>
    <w:rsid w:val="00847745"/>
    <w:rsid w:val="00847C67"/>
    <w:rsid w:val="00847CF7"/>
    <w:rsid w:val="00847DF9"/>
    <w:rsid w:val="00847E01"/>
    <w:rsid w:val="0085002A"/>
    <w:rsid w:val="0085057B"/>
    <w:rsid w:val="008506F2"/>
    <w:rsid w:val="00850BA8"/>
    <w:rsid w:val="00850BFF"/>
    <w:rsid w:val="00850C2F"/>
    <w:rsid w:val="00850C9D"/>
    <w:rsid w:val="00850D2C"/>
    <w:rsid w:val="008511C2"/>
    <w:rsid w:val="00851343"/>
    <w:rsid w:val="00851461"/>
    <w:rsid w:val="00851967"/>
    <w:rsid w:val="00851B80"/>
    <w:rsid w:val="00851E98"/>
    <w:rsid w:val="00851F5C"/>
    <w:rsid w:val="008520EE"/>
    <w:rsid w:val="0085267E"/>
    <w:rsid w:val="00852BBD"/>
    <w:rsid w:val="00852D63"/>
    <w:rsid w:val="00853015"/>
    <w:rsid w:val="008532A2"/>
    <w:rsid w:val="00853436"/>
    <w:rsid w:val="00853543"/>
    <w:rsid w:val="00853BCD"/>
    <w:rsid w:val="008543BC"/>
    <w:rsid w:val="00854431"/>
    <w:rsid w:val="008545E4"/>
    <w:rsid w:val="008545F3"/>
    <w:rsid w:val="00854AA2"/>
    <w:rsid w:val="00854C7D"/>
    <w:rsid w:val="0085512D"/>
    <w:rsid w:val="0085523F"/>
    <w:rsid w:val="0085532F"/>
    <w:rsid w:val="00855745"/>
    <w:rsid w:val="0085598B"/>
    <w:rsid w:val="00855F1D"/>
    <w:rsid w:val="00856081"/>
    <w:rsid w:val="008565BC"/>
    <w:rsid w:val="00856AAC"/>
    <w:rsid w:val="00856BB4"/>
    <w:rsid w:val="00856D38"/>
    <w:rsid w:val="008573B7"/>
    <w:rsid w:val="008574A3"/>
    <w:rsid w:val="00857639"/>
    <w:rsid w:val="00857A81"/>
    <w:rsid w:val="00857E7B"/>
    <w:rsid w:val="0086062C"/>
    <w:rsid w:val="00860637"/>
    <w:rsid w:val="00860819"/>
    <w:rsid w:val="00860DDC"/>
    <w:rsid w:val="008613CA"/>
    <w:rsid w:val="008617AB"/>
    <w:rsid w:val="00861825"/>
    <w:rsid w:val="00861869"/>
    <w:rsid w:val="00861976"/>
    <w:rsid w:val="00861A05"/>
    <w:rsid w:val="008626BD"/>
    <w:rsid w:val="00862768"/>
    <w:rsid w:val="008628CC"/>
    <w:rsid w:val="00862FA6"/>
    <w:rsid w:val="008630BE"/>
    <w:rsid w:val="0086329D"/>
    <w:rsid w:val="008635BF"/>
    <w:rsid w:val="00863CA6"/>
    <w:rsid w:val="00864576"/>
    <w:rsid w:val="0086458D"/>
    <w:rsid w:val="00864749"/>
    <w:rsid w:val="0086497A"/>
    <w:rsid w:val="00864B35"/>
    <w:rsid w:val="0086521E"/>
    <w:rsid w:val="00865288"/>
    <w:rsid w:val="008657CA"/>
    <w:rsid w:val="008659C3"/>
    <w:rsid w:val="00865E42"/>
    <w:rsid w:val="0086640B"/>
    <w:rsid w:val="00866CC6"/>
    <w:rsid w:val="00866DB0"/>
    <w:rsid w:val="00867638"/>
    <w:rsid w:val="0086767A"/>
    <w:rsid w:val="00867B24"/>
    <w:rsid w:val="00867E90"/>
    <w:rsid w:val="00870146"/>
    <w:rsid w:val="008701CD"/>
    <w:rsid w:val="008701E7"/>
    <w:rsid w:val="00870466"/>
    <w:rsid w:val="008705AD"/>
    <w:rsid w:val="0087069A"/>
    <w:rsid w:val="008707F7"/>
    <w:rsid w:val="008708B6"/>
    <w:rsid w:val="00870910"/>
    <w:rsid w:val="00870E7B"/>
    <w:rsid w:val="008710B2"/>
    <w:rsid w:val="008711F1"/>
    <w:rsid w:val="008712A0"/>
    <w:rsid w:val="008716BB"/>
    <w:rsid w:val="00871AA5"/>
    <w:rsid w:val="00871C44"/>
    <w:rsid w:val="00871D8E"/>
    <w:rsid w:val="00871F87"/>
    <w:rsid w:val="008723EC"/>
    <w:rsid w:val="00872D92"/>
    <w:rsid w:val="00872DA9"/>
    <w:rsid w:val="00872DD1"/>
    <w:rsid w:val="008731ED"/>
    <w:rsid w:val="008733A6"/>
    <w:rsid w:val="0087355C"/>
    <w:rsid w:val="00873A10"/>
    <w:rsid w:val="00873C7D"/>
    <w:rsid w:val="00873D57"/>
    <w:rsid w:val="008742B3"/>
    <w:rsid w:val="00874324"/>
    <w:rsid w:val="00874717"/>
    <w:rsid w:val="00874CC5"/>
    <w:rsid w:val="00874E42"/>
    <w:rsid w:val="00874F75"/>
    <w:rsid w:val="00875320"/>
    <w:rsid w:val="00875585"/>
    <w:rsid w:val="008756F0"/>
    <w:rsid w:val="008758B7"/>
    <w:rsid w:val="00875C8E"/>
    <w:rsid w:val="008761DD"/>
    <w:rsid w:val="008761F4"/>
    <w:rsid w:val="008764EA"/>
    <w:rsid w:val="00876850"/>
    <w:rsid w:val="00876866"/>
    <w:rsid w:val="00876C5E"/>
    <w:rsid w:val="00876D93"/>
    <w:rsid w:val="00876F51"/>
    <w:rsid w:val="008773C9"/>
    <w:rsid w:val="00877B55"/>
    <w:rsid w:val="00877CC7"/>
    <w:rsid w:val="00880079"/>
    <w:rsid w:val="00880832"/>
    <w:rsid w:val="00880C04"/>
    <w:rsid w:val="00880D8D"/>
    <w:rsid w:val="00880DC3"/>
    <w:rsid w:val="00880E0A"/>
    <w:rsid w:val="00880EE9"/>
    <w:rsid w:val="00880F73"/>
    <w:rsid w:val="00881174"/>
    <w:rsid w:val="00881483"/>
    <w:rsid w:val="00881D2C"/>
    <w:rsid w:val="00881E41"/>
    <w:rsid w:val="00882002"/>
    <w:rsid w:val="00882250"/>
    <w:rsid w:val="0088284A"/>
    <w:rsid w:val="008828B8"/>
    <w:rsid w:val="00882A14"/>
    <w:rsid w:val="00882BCC"/>
    <w:rsid w:val="00882D08"/>
    <w:rsid w:val="00882E3A"/>
    <w:rsid w:val="00882F17"/>
    <w:rsid w:val="0088421D"/>
    <w:rsid w:val="008844EB"/>
    <w:rsid w:val="00884B6E"/>
    <w:rsid w:val="008851FC"/>
    <w:rsid w:val="00885322"/>
    <w:rsid w:val="00885EA9"/>
    <w:rsid w:val="00887482"/>
    <w:rsid w:val="00887495"/>
    <w:rsid w:val="00887745"/>
    <w:rsid w:val="00887EE7"/>
    <w:rsid w:val="00887F71"/>
    <w:rsid w:val="00887FA8"/>
    <w:rsid w:val="00890498"/>
    <w:rsid w:val="00890869"/>
    <w:rsid w:val="00890DEE"/>
    <w:rsid w:val="008912FA"/>
    <w:rsid w:val="0089161D"/>
    <w:rsid w:val="008919CF"/>
    <w:rsid w:val="00891BDC"/>
    <w:rsid w:val="0089204E"/>
    <w:rsid w:val="008920EB"/>
    <w:rsid w:val="0089269E"/>
    <w:rsid w:val="00892A7C"/>
    <w:rsid w:val="00893319"/>
    <w:rsid w:val="0089332C"/>
    <w:rsid w:val="0089389D"/>
    <w:rsid w:val="00893911"/>
    <w:rsid w:val="00893A69"/>
    <w:rsid w:val="00893BAA"/>
    <w:rsid w:val="00893F9B"/>
    <w:rsid w:val="008940E8"/>
    <w:rsid w:val="0089443F"/>
    <w:rsid w:val="0089463E"/>
    <w:rsid w:val="0089467D"/>
    <w:rsid w:val="0089483E"/>
    <w:rsid w:val="00894C08"/>
    <w:rsid w:val="008954C4"/>
    <w:rsid w:val="00895610"/>
    <w:rsid w:val="00895817"/>
    <w:rsid w:val="008960CC"/>
    <w:rsid w:val="00896470"/>
    <w:rsid w:val="00896A8F"/>
    <w:rsid w:val="00896C53"/>
    <w:rsid w:val="00896DF5"/>
    <w:rsid w:val="00896EB7"/>
    <w:rsid w:val="00896EE9"/>
    <w:rsid w:val="008970CA"/>
    <w:rsid w:val="008973CF"/>
    <w:rsid w:val="008974B7"/>
    <w:rsid w:val="0089799A"/>
    <w:rsid w:val="00897B41"/>
    <w:rsid w:val="00897CEB"/>
    <w:rsid w:val="00897F97"/>
    <w:rsid w:val="008A0372"/>
    <w:rsid w:val="008A04B1"/>
    <w:rsid w:val="008A0558"/>
    <w:rsid w:val="008A0B03"/>
    <w:rsid w:val="008A0F20"/>
    <w:rsid w:val="008A1171"/>
    <w:rsid w:val="008A128F"/>
    <w:rsid w:val="008A14B7"/>
    <w:rsid w:val="008A17CE"/>
    <w:rsid w:val="008A1D51"/>
    <w:rsid w:val="008A1DA7"/>
    <w:rsid w:val="008A1E16"/>
    <w:rsid w:val="008A2220"/>
    <w:rsid w:val="008A25A2"/>
    <w:rsid w:val="008A268A"/>
    <w:rsid w:val="008A2918"/>
    <w:rsid w:val="008A2A49"/>
    <w:rsid w:val="008A31D6"/>
    <w:rsid w:val="008A365E"/>
    <w:rsid w:val="008A373C"/>
    <w:rsid w:val="008A3879"/>
    <w:rsid w:val="008A3D6D"/>
    <w:rsid w:val="008A3DDD"/>
    <w:rsid w:val="008A3E4F"/>
    <w:rsid w:val="008A3F7F"/>
    <w:rsid w:val="008A403D"/>
    <w:rsid w:val="008A40B6"/>
    <w:rsid w:val="008A4101"/>
    <w:rsid w:val="008A44FA"/>
    <w:rsid w:val="008A4BCB"/>
    <w:rsid w:val="008A4DBD"/>
    <w:rsid w:val="008A505A"/>
    <w:rsid w:val="008A5DA0"/>
    <w:rsid w:val="008A5DD7"/>
    <w:rsid w:val="008A621F"/>
    <w:rsid w:val="008A64A0"/>
    <w:rsid w:val="008A6C87"/>
    <w:rsid w:val="008A798C"/>
    <w:rsid w:val="008A7BFD"/>
    <w:rsid w:val="008A7E87"/>
    <w:rsid w:val="008B02C3"/>
    <w:rsid w:val="008B03F7"/>
    <w:rsid w:val="008B0882"/>
    <w:rsid w:val="008B08F2"/>
    <w:rsid w:val="008B0F94"/>
    <w:rsid w:val="008B148F"/>
    <w:rsid w:val="008B1620"/>
    <w:rsid w:val="008B1807"/>
    <w:rsid w:val="008B18EB"/>
    <w:rsid w:val="008B1923"/>
    <w:rsid w:val="008B1AF4"/>
    <w:rsid w:val="008B25B6"/>
    <w:rsid w:val="008B27B8"/>
    <w:rsid w:val="008B29FB"/>
    <w:rsid w:val="008B2DE6"/>
    <w:rsid w:val="008B2FA8"/>
    <w:rsid w:val="008B2FB0"/>
    <w:rsid w:val="008B3130"/>
    <w:rsid w:val="008B3389"/>
    <w:rsid w:val="008B353E"/>
    <w:rsid w:val="008B3C14"/>
    <w:rsid w:val="008B3F90"/>
    <w:rsid w:val="008B449A"/>
    <w:rsid w:val="008B473D"/>
    <w:rsid w:val="008B4AA5"/>
    <w:rsid w:val="008B4C40"/>
    <w:rsid w:val="008B4CBE"/>
    <w:rsid w:val="008B4CFE"/>
    <w:rsid w:val="008B4D6A"/>
    <w:rsid w:val="008B5213"/>
    <w:rsid w:val="008B52D6"/>
    <w:rsid w:val="008B5360"/>
    <w:rsid w:val="008B5530"/>
    <w:rsid w:val="008B5BCC"/>
    <w:rsid w:val="008B6308"/>
    <w:rsid w:val="008B6650"/>
    <w:rsid w:val="008B674B"/>
    <w:rsid w:val="008B6759"/>
    <w:rsid w:val="008B6EDE"/>
    <w:rsid w:val="008B79D6"/>
    <w:rsid w:val="008B7B1B"/>
    <w:rsid w:val="008B7BBB"/>
    <w:rsid w:val="008B7D5D"/>
    <w:rsid w:val="008C04E1"/>
    <w:rsid w:val="008C0663"/>
    <w:rsid w:val="008C0951"/>
    <w:rsid w:val="008C0A62"/>
    <w:rsid w:val="008C1541"/>
    <w:rsid w:val="008C177B"/>
    <w:rsid w:val="008C183A"/>
    <w:rsid w:val="008C18CF"/>
    <w:rsid w:val="008C1942"/>
    <w:rsid w:val="008C196D"/>
    <w:rsid w:val="008C1A3A"/>
    <w:rsid w:val="008C1E76"/>
    <w:rsid w:val="008C20B9"/>
    <w:rsid w:val="008C259F"/>
    <w:rsid w:val="008C2821"/>
    <w:rsid w:val="008C2985"/>
    <w:rsid w:val="008C2F44"/>
    <w:rsid w:val="008C30C5"/>
    <w:rsid w:val="008C361A"/>
    <w:rsid w:val="008C3BC7"/>
    <w:rsid w:val="008C3D93"/>
    <w:rsid w:val="008C42EC"/>
    <w:rsid w:val="008C459E"/>
    <w:rsid w:val="008C465C"/>
    <w:rsid w:val="008C46CF"/>
    <w:rsid w:val="008C4C65"/>
    <w:rsid w:val="008C5323"/>
    <w:rsid w:val="008C57F9"/>
    <w:rsid w:val="008C5AD9"/>
    <w:rsid w:val="008C5C41"/>
    <w:rsid w:val="008C5CA3"/>
    <w:rsid w:val="008C5FCD"/>
    <w:rsid w:val="008C63F6"/>
    <w:rsid w:val="008C68EF"/>
    <w:rsid w:val="008C7001"/>
    <w:rsid w:val="008C764B"/>
    <w:rsid w:val="008C771B"/>
    <w:rsid w:val="008C7EDC"/>
    <w:rsid w:val="008D061B"/>
    <w:rsid w:val="008D0679"/>
    <w:rsid w:val="008D06FC"/>
    <w:rsid w:val="008D0D21"/>
    <w:rsid w:val="008D0F80"/>
    <w:rsid w:val="008D0FD2"/>
    <w:rsid w:val="008D149A"/>
    <w:rsid w:val="008D1513"/>
    <w:rsid w:val="008D16FB"/>
    <w:rsid w:val="008D1D0D"/>
    <w:rsid w:val="008D1F7D"/>
    <w:rsid w:val="008D2349"/>
    <w:rsid w:val="008D31A8"/>
    <w:rsid w:val="008D353E"/>
    <w:rsid w:val="008D3544"/>
    <w:rsid w:val="008D35DC"/>
    <w:rsid w:val="008D3683"/>
    <w:rsid w:val="008D3F67"/>
    <w:rsid w:val="008D4283"/>
    <w:rsid w:val="008D42EB"/>
    <w:rsid w:val="008D4350"/>
    <w:rsid w:val="008D4728"/>
    <w:rsid w:val="008D495A"/>
    <w:rsid w:val="008D50B1"/>
    <w:rsid w:val="008D548C"/>
    <w:rsid w:val="008D5B58"/>
    <w:rsid w:val="008D641C"/>
    <w:rsid w:val="008D6CF9"/>
    <w:rsid w:val="008D7703"/>
    <w:rsid w:val="008D7BC2"/>
    <w:rsid w:val="008D7FA4"/>
    <w:rsid w:val="008E03C4"/>
    <w:rsid w:val="008E0563"/>
    <w:rsid w:val="008E07A4"/>
    <w:rsid w:val="008E096A"/>
    <w:rsid w:val="008E0A0B"/>
    <w:rsid w:val="008E10A3"/>
    <w:rsid w:val="008E12B6"/>
    <w:rsid w:val="008E12D0"/>
    <w:rsid w:val="008E1845"/>
    <w:rsid w:val="008E18EC"/>
    <w:rsid w:val="008E1DB8"/>
    <w:rsid w:val="008E2525"/>
    <w:rsid w:val="008E2751"/>
    <w:rsid w:val="008E2B39"/>
    <w:rsid w:val="008E2C9D"/>
    <w:rsid w:val="008E2D54"/>
    <w:rsid w:val="008E3392"/>
    <w:rsid w:val="008E3396"/>
    <w:rsid w:val="008E345D"/>
    <w:rsid w:val="008E3911"/>
    <w:rsid w:val="008E3B66"/>
    <w:rsid w:val="008E3C8E"/>
    <w:rsid w:val="008E3D26"/>
    <w:rsid w:val="008E419A"/>
    <w:rsid w:val="008E4746"/>
    <w:rsid w:val="008E4834"/>
    <w:rsid w:val="008E49DE"/>
    <w:rsid w:val="008E4E8D"/>
    <w:rsid w:val="008E53C8"/>
    <w:rsid w:val="008E540C"/>
    <w:rsid w:val="008E5848"/>
    <w:rsid w:val="008E5BAF"/>
    <w:rsid w:val="008E6092"/>
    <w:rsid w:val="008E62D8"/>
    <w:rsid w:val="008E6AF0"/>
    <w:rsid w:val="008E6D0B"/>
    <w:rsid w:val="008E6FD6"/>
    <w:rsid w:val="008E7047"/>
    <w:rsid w:val="008E7253"/>
    <w:rsid w:val="008E78AE"/>
    <w:rsid w:val="008E7FC1"/>
    <w:rsid w:val="008F0996"/>
    <w:rsid w:val="008F1066"/>
    <w:rsid w:val="008F13B5"/>
    <w:rsid w:val="008F165B"/>
    <w:rsid w:val="008F1CD7"/>
    <w:rsid w:val="008F23CB"/>
    <w:rsid w:val="008F272C"/>
    <w:rsid w:val="008F27C0"/>
    <w:rsid w:val="008F280F"/>
    <w:rsid w:val="008F292B"/>
    <w:rsid w:val="008F2963"/>
    <w:rsid w:val="008F2AA4"/>
    <w:rsid w:val="008F2C5D"/>
    <w:rsid w:val="008F3008"/>
    <w:rsid w:val="008F30BC"/>
    <w:rsid w:val="008F324D"/>
    <w:rsid w:val="008F331C"/>
    <w:rsid w:val="008F376B"/>
    <w:rsid w:val="008F376D"/>
    <w:rsid w:val="008F41E2"/>
    <w:rsid w:val="008F42F4"/>
    <w:rsid w:val="008F488F"/>
    <w:rsid w:val="008F4AE6"/>
    <w:rsid w:val="008F4C18"/>
    <w:rsid w:val="008F4DFA"/>
    <w:rsid w:val="008F4EC0"/>
    <w:rsid w:val="008F536C"/>
    <w:rsid w:val="008F5846"/>
    <w:rsid w:val="008F5886"/>
    <w:rsid w:val="008F5D65"/>
    <w:rsid w:val="008F5EBB"/>
    <w:rsid w:val="008F5F90"/>
    <w:rsid w:val="008F658D"/>
    <w:rsid w:val="008F70AA"/>
    <w:rsid w:val="008F76C0"/>
    <w:rsid w:val="008F797C"/>
    <w:rsid w:val="008F79DD"/>
    <w:rsid w:val="008F7BBD"/>
    <w:rsid w:val="0090062E"/>
    <w:rsid w:val="009006E6"/>
    <w:rsid w:val="009008C3"/>
    <w:rsid w:val="00900FD4"/>
    <w:rsid w:val="00901209"/>
    <w:rsid w:val="009012FB"/>
    <w:rsid w:val="009013EA"/>
    <w:rsid w:val="00901557"/>
    <w:rsid w:val="00901D10"/>
    <w:rsid w:val="00902180"/>
    <w:rsid w:val="009021C4"/>
    <w:rsid w:val="0090223E"/>
    <w:rsid w:val="009023EF"/>
    <w:rsid w:val="00902BAF"/>
    <w:rsid w:val="00902BB7"/>
    <w:rsid w:val="00902BDE"/>
    <w:rsid w:val="00902D8F"/>
    <w:rsid w:val="00902EED"/>
    <w:rsid w:val="00903748"/>
    <w:rsid w:val="00903A9E"/>
    <w:rsid w:val="0090442E"/>
    <w:rsid w:val="00904924"/>
    <w:rsid w:val="00904F6D"/>
    <w:rsid w:val="009056AC"/>
    <w:rsid w:val="009058EC"/>
    <w:rsid w:val="009059F1"/>
    <w:rsid w:val="00905A47"/>
    <w:rsid w:val="00905A4C"/>
    <w:rsid w:val="00905ABF"/>
    <w:rsid w:val="00906185"/>
    <w:rsid w:val="0090623A"/>
    <w:rsid w:val="0090659A"/>
    <w:rsid w:val="00906C3A"/>
    <w:rsid w:val="00906C61"/>
    <w:rsid w:val="00906E70"/>
    <w:rsid w:val="00907115"/>
    <w:rsid w:val="009078BF"/>
    <w:rsid w:val="009079B4"/>
    <w:rsid w:val="00907ED3"/>
    <w:rsid w:val="00907FBB"/>
    <w:rsid w:val="00910270"/>
    <w:rsid w:val="00910467"/>
    <w:rsid w:val="009105A4"/>
    <w:rsid w:val="00910D30"/>
    <w:rsid w:val="00911045"/>
    <w:rsid w:val="00911090"/>
    <w:rsid w:val="009110E7"/>
    <w:rsid w:val="0091116E"/>
    <w:rsid w:val="0091145C"/>
    <w:rsid w:val="009118BB"/>
    <w:rsid w:val="00911ED7"/>
    <w:rsid w:val="00912228"/>
    <w:rsid w:val="00912330"/>
    <w:rsid w:val="009123BC"/>
    <w:rsid w:val="009124FA"/>
    <w:rsid w:val="00912620"/>
    <w:rsid w:val="009126B0"/>
    <w:rsid w:val="00912ED9"/>
    <w:rsid w:val="00912EFD"/>
    <w:rsid w:val="00912FE2"/>
    <w:rsid w:val="00913125"/>
    <w:rsid w:val="00913532"/>
    <w:rsid w:val="0091378A"/>
    <w:rsid w:val="00913E10"/>
    <w:rsid w:val="009141E0"/>
    <w:rsid w:val="00914333"/>
    <w:rsid w:val="0091437C"/>
    <w:rsid w:val="00914581"/>
    <w:rsid w:val="00914827"/>
    <w:rsid w:val="009148D9"/>
    <w:rsid w:val="00914B5D"/>
    <w:rsid w:val="00914DF9"/>
    <w:rsid w:val="00914E6F"/>
    <w:rsid w:val="00915057"/>
    <w:rsid w:val="00915403"/>
    <w:rsid w:val="00915790"/>
    <w:rsid w:val="0091583E"/>
    <w:rsid w:val="00915AEE"/>
    <w:rsid w:val="00915D59"/>
    <w:rsid w:val="009160EB"/>
    <w:rsid w:val="009161CD"/>
    <w:rsid w:val="00916267"/>
    <w:rsid w:val="009164F8"/>
    <w:rsid w:val="00916949"/>
    <w:rsid w:val="00916955"/>
    <w:rsid w:val="00916AC1"/>
    <w:rsid w:val="00916ACE"/>
    <w:rsid w:val="00916F27"/>
    <w:rsid w:val="00916F7F"/>
    <w:rsid w:val="00916FCB"/>
    <w:rsid w:val="0091703A"/>
    <w:rsid w:val="009179E9"/>
    <w:rsid w:val="00920216"/>
    <w:rsid w:val="00920362"/>
    <w:rsid w:val="009203B5"/>
    <w:rsid w:val="009205F7"/>
    <w:rsid w:val="00920687"/>
    <w:rsid w:val="009207C4"/>
    <w:rsid w:val="00920A95"/>
    <w:rsid w:val="00920AA6"/>
    <w:rsid w:val="00920B4D"/>
    <w:rsid w:val="00920CC2"/>
    <w:rsid w:val="00920D8B"/>
    <w:rsid w:val="00920EA6"/>
    <w:rsid w:val="009210B8"/>
    <w:rsid w:val="0092113F"/>
    <w:rsid w:val="009212A3"/>
    <w:rsid w:val="009215EB"/>
    <w:rsid w:val="009217AF"/>
    <w:rsid w:val="00921883"/>
    <w:rsid w:val="00921909"/>
    <w:rsid w:val="00921A4A"/>
    <w:rsid w:val="00921C94"/>
    <w:rsid w:val="00921D09"/>
    <w:rsid w:val="00922254"/>
    <w:rsid w:val="009222B0"/>
    <w:rsid w:val="00922303"/>
    <w:rsid w:val="00922C3F"/>
    <w:rsid w:val="0092319A"/>
    <w:rsid w:val="00923274"/>
    <w:rsid w:val="00923636"/>
    <w:rsid w:val="0092392C"/>
    <w:rsid w:val="00923B82"/>
    <w:rsid w:val="00923C7C"/>
    <w:rsid w:val="00924021"/>
    <w:rsid w:val="00924176"/>
    <w:rsid w:val="0092485F"/>
    <w:rsid w:val="00925E92"/>
    <w:rsid w:val="00925F84"/>
    <w:rsid w:val="00925F9F"/>
    <w:rsid w:val="009261F2"/>
    <w:rsid w:val="0092679A"/>
    <w:rsid w:val="00926CEE"/>
    <w:rsid w:val="0092715E"/>
    <w:rsid w:val="0092774B"/>
    <w:rsid w:val="00927993"/>
    <w:rsid w:val="00927A6E"/>
    <w:rsid w:val="0093008C"/>
    <w:rsid w:val="00930322"/>
    <w:rsid w:val="00931555"/>
    <w:rsid w:val="009315CE"/>
    <w:rsid w:val="00931C46"/>
    <w:rsid w:val="00931E03"/>
    <w:rsid w:val="00932218"/>
    <w:rsid w:val="009323B5"/>
    <w:rsid w:val="00932405"/>
    <w:rsid w:val="0093243A"/>
    <w:rsid w:val="0093251A"/>
    <w:rsid w:val="0093274F"/>
    <w:rsid w:val="009328A0"/>
    <w:rsid w:val="00932D9C"/>
    <w:rsid w:val="00932F4A"/>
    <w:rsid w:val="00933643"/>
    <w:rsid w:val="009339D9"/>
    <w:rsid w:val="009339E6"/>
    <w:rsid w:val="00933D6B"/>
    <w:rsid w:val="00933E5F"/>
    <w:rsid w:val="00933ED0"/>
    <w:rsid w:val="00934365"/>
    <w:rsid w:val="00934707"/>
    <w:rsid w:val="009348FB"/>
    <w:rsid w:val="00934934"/>
    <w:rsid w:val="00934B31"/>
    <w:rsid w:val="00934BAA"/>
    <w:rsid w:val="0093573B"/>
    <w:rsid w:val="00935847"/>
    <w:rsid w:val="00935C83"/>
    <w:rsid w:val="00935F59"/>
    <w:rsid w:val="0093621B"/>
    <w:rsid w:val="00936227"/>
    <w:rsid w:val="00936279"/>
    <w:rsid w:val="009363D7"/>
    <w:rsid w:val="0093672A"/>
    <w:rsid w:val="00936D52"/>
    <w:rsid w:val="00936E83"/>
    <w:rsid w:val="00936EA7"/>
    <w:rsid w:val="009372CE"/>
    <w:rsid w:val="00937626"/>
    <w:rsid w:val="0093796D"/>
    <w:rsid w:val="009403D0"/>
    <w:rsid w:val="00940AC7"/>
    <w:rsid w:val="00940B7E"/>
    <w:rsid w:val="00940EF3"/>
    <w:rsid w:val="00940F29"/>
    <w:rsid w:val="00941015"/>
    <w:rsid w:val="0094123A"/>
    <w:rsid w:val="00941334"/>
    <w:rsid w:val="00941346"/>
    <w:rsid w:val="00941491"/>
    <w:rsid w:val="0094162D"/>
    <w:rsid w:val="00941B09"/>
    <w:rsid w:val="00941C44"/>
    <w:rsid w:val="00941F0C"/>
    <w:rsid w:val="00941F9B"/>
    <w:rsid w:val="009420A4"/>
    <w:rsid w:val="00942D46"/>
    <w:rsid w:val="00942E56"/>
    <w:rsid w:val="00943597"/>
    <w:rsid w:val="009435C0"/>
    <w:rsid w:val="00943807"/>
    <w:rsid w:val="00943A94"/>
    <w:rsid w:val="00943AEC"/>
    <w:rsid w:val="00943E82"/>
    <w:rsid w:val="00943F60"/>
    <w:rsid w:val="00944A87"/>
    <w:rsid w:val="00944B41"/>
    <w:rsid w:val="0094510C"/>
    <w:rsid w:val="009455FF"/>
    <w:rsid w:val="009459B2"/>
    <w:rsid w:val="0094613F"/>
    <w:rsid w:val="00946193"/>
    <w:rsid w:val="00946642"/>
    <w:rsid w:val="00946ADF"/>
    <w:rsid w:val="00947FC5"/>
    <w:rsid w:val="00950214"/>
    <w:rsid w:val="00950725"/>
    <w:rsid w:val="00950986"/>
    <w:rsid w:val="00950A44"/>
    <w:rsid w:val="009513AD"/>
    <w:rsid w:val="009514E7"/>
    <w:rsid w:val="00951EC5"/>
    <w:rsid w:val="00951F87"/>
    <w:rsid w:val="009520D1"/>
    <w:rsid w:val="00952988"/>
    <w:rsid w:val="00952A1B"/>
    <w:rsid w:val="00952C22"/>
    <w:rsid w:val="00952EBE"/>
    <w:rsid w:val="0095329D"/>
    <w:rsid w:val="00953465"/>
    <w:rsid w:val="00953A5F"/>
    <w:rsid w:val="00953B54"/>
    <w:rsid w:val="00953D15"/>
    <w:rsid w:val="00953D18"/>
    <w:rsid w:val="009543D3"/>
    <w:rsid w:val="009545FC"/>
    <w:rsid w:val="00954903"/>
    <w:rsid w:val="00954962"/>
    <w:rsid w:val="00954A56"/>
    <w:rsid w:val="00954AF9"/>
    <w:rsid w:val="00954F58"/>
    <w:rsid w:val="00954F86"/>
    <w:rsid w:val="009550DA"/>
    <w:rsid w:val="0095533F"/>
    <w:rsid w:val="00955880"/>
    <w:rsid w:val="00955999"/>
    <w:rsid w:val="00955B29"/>
    <w:rsid w:val="00955FE4"/>
    <w:rsid w:val="009560B3"/>
    <w:rsid w:val="00956102"/>
    <w:rsid w:val="009568E1"/>
    <w:rsid w:val="00956A5B"/>
    <w:rsid w:val="00956DEB"/>
    <w:rsid w:val="00957072"/>
    <w:rsid w:val="009570E4"/>
    <w:rsid w:val="009570E5"/>
    <w:rsid w:val="009571B8"/>
    <w:rsid w:val="0095748F"/>
    <w:rsid w:val="0095765D"/>
    <w:rsid w:val="009579E3"/>
    <w:rsid w:val="00957B9F"/>
    <w:rsid w:val="00957E80"/>
    <w:rsid w:val="009600D0"/>
    <w:rsid w:val="00960276"/>
    <w:rsid w:val="00960294"/>
    <w:rsid w:val="009603DC"/>
    <w:rsid w:val="00960540"/>
    <w:rsid w:val="00960865"/>
    <w:rsid w:val="009608B4"/>
    <w:rsid w:val="0096094F"/>
    <w:rsid w:val="00960A1F"/>
    <w:rsid w:val="00960CA8"/>
    <w:rsid w:val="00960F4A"/>
    <w:rsid w:val="0096104A"/>
    <w:rsid w:val="009610B0"/>
    <w:rsid w:val="0096152C"/>
    <w:rsid w:val="00961CF1"/>
    <w:rsid w:val="00961D6E"/>
    <w:rsid w:val="00961FFD"/>
    <w:rsid w:val="00962412"/>
    <w:rsid w:val="009625A5"/>
    <w:rsid w:val="0096269E"/>
    <w:rsid w:val="00962F61"/>
    <w:rsid w:val="00962F64"/>
    <w:rsid w:val="00963141"/>
    <w:rsid w:val="009633F9"/>
    <w:rsid w:val="009634F4"/>
    <w:rsid w:val="00963540"/>
    <w:rsid w:val="0096370A"/>
    <w:rsid w:val="00963854"/>
    <w:rsid w:val="00963BEE"/>
    <w:rsid w:val="0096471D"/>
    <w:rsid w:val="00964B43"/>
    <w:rsid w:val="00964C8C"/>
    <w:rsid w:val="00964E49"/>
    <w:rsid w:val="0096504A"/>
    <w:rsid w:val="0096506D"/>
    <w:rsid w:val="009651D3"/>
    <w:rsid w:val="009652FD"/>
    <w:rsid w:val="0096574B"/>
    <w:rsid w:val="00965AD5"/>
    <w:rsid w:val="00965C70"/>
    <w:rsid w:val="009665D5"/>
    <w:rsid w:val="00966779"/>
    <w:rsid w:val="00966D0C"/>
    <w:rsid w:val="0096799F"/>
    <w:rsid w:val="00967BF4"/>
    <w:rsid w:val="00967DA0"/>
    <w:rsid w:val="00967F44"/>
    <w:rsid w:val="00970087"/>
    <w:rsid w:val="009700F0"/>
    <w:rsid w:val="009705DE"/>
    <w:rsid w:val="00970892"/>
    <w:rsid w:val="00970A7D"/>
    <w:rsid w:val="00970BF8"/>
    <w:rsid w:val="00970FCB"/>
    <w:rsid w:val="009713A7"/>
    <w:rsid w:val="0097149C"/>
    <w:rsid w:val="0097177F"/>
    <w:rsid w:val="00971C50"/>
    <w:rsid w:val="00972425"/>
    <w:rsid w:val="00972484"/>
    <w:rsid w:val="00972CD1"/>
    <w:rsid w:val="00972DEE"/>
    <w:rsid w:val="00972E3B"/>
    <w:rsid w:val="009733F0"/>
    <w:rsid w:val="00973556"/>
    <w:rsid w:val="00973C69"/>
    <w:rsid w:val="00973DA4"/>
    <w:rsid w:val="00973E6D"/>
    <w:rsid w:val="00974098"/>
    <w:rsid w:val="009749E3"/>
    <w:rsid w:val="00974E1F"/>
    <w:rsid w:val="00974E81"/>
    <w:rsid w:val="0097503A"/>
    <w:rsid w:val="009751EB"/>
    <w:rsid w:val="009753BD"/>
    <w:rsid w:val="009757FB"/>
    <w:rsid w:val="00975862"/>
    <w:rsid w:val="0097590A"/>
    <w:rsid w:val="0097656B"/>
    <w:rsid w:val="009768FC"/>
    <w:rsid w:val="00976C86"/>
    <w:rsid w:val="00977145"/>
    <w:rsid w:val="0097756C"/>
    <w:rsid w:val="00977664"/>
    <w:rsid w:val="0097778A"/>
    <w:rsid w:val="0097788B"/>
    <w:rsid w:val="00977BDD"/>
    <w:rsid w:val="00977CCD"/>
    <w:rsid w:val="0098044A"/>
    <w:rsid w:val="009806C4"/>
    <w:rsid w:val="00980FCC"/>
    <w:rsid w:val="0098136A"/>
    <w:rsid w:val="00981CD5"/>
    <w:rsid w:val="00982425"/>
    <w:rsid w:val="009825B9"/>
    <w:rsid w:val="009825C3"/>
    <w:rsid w:val="00982987"/>
    <w:rsid w:val="00982A74"/>
    <w:rsid w:val="00982D9E"/>
    <w:rsid w:val="00982E60"/>
    <w:rsid w:val="00982E73"/>
    <w:rsid w:val="00982E86"/>
    <w:rsid w:val="0098316D"/>
    <w:rsid w:val="0098331F"/>
    <w:rsid w:val="009838A5"/>
    <w:rsid w:val="00983963"/>
    <w:rsid w:val="00983A0E"/>
    <w:rsid w:val="00983C0A"/>
    <w:rsid w:val="00983EA5"/>
    <w:rsid w:val="009842B4"/>
    <w:rsid w:val="009844A6"/>
    <w:rsid w:val="00984529"/>
    <w:rsid w:val="00984D3D"/>
    <w:rsid w:val="00984E2A"/>
    <w:rsid w:val="00984F5E"/>
    <w:rsid w:val="00985DAC"/>
    <w:rsid w:val="00985FB5"/>
    <w:rsid w:val="00986214"/>
    <w:rsid w:val="0098675F"/>
    <w:rsid w:val="0098686F"/>
    <w:rsid w:val="009868A8"/>
    <w:rsid w:val="009868DA"/>
    <w:rsid w:val="00986B73"/>
    <w:rsid w:val="00986CF2"/>
    <w:rsid w:val="00986F2B"/>
    <w:rsid w:val="00986FE5"/>
    <w:rsid w:val="009872AB"/>
    <w:rsid w:val="00987987"/>
    <w:rsid w:val="00987BE4"/>
    <w:rsid w:val="0099028A"/>
    <w:rsid w:val="009905FE"/>
    <w:rsid w:val="00990898"/>
    <w:rsid w:val="009908BE"/>
    <w:rsid w:val="00991490"/>
    <w:rsid w:val="00991589"/>
    <w:rsid w:val="0099174A"/>
    <w:rsid w:val="00991809"/>
    <w:rsid w:val="00991A18"/>
    <w:rsid w:val="00991D75"/>
    <w:rsid w:val="00992056"/>
    <w:rsid w:val="00992325"/>
    <w:rsid w:val="00992A6B"/>
    <w:rsid w:val="00992D48"/>
    <w:rsid w:val="00992E1E"/>
    <w:rsid w:val="009934F2"/>
    <w:rsid w:val="009936A7"/>
    <w:rsid w:val="00993BE5"/>
    <w:rsid w:val="00993C44"/>
    <w:rsid w:val="00993CC0"/>
    <w:rsid w:val="00993E76"/>
    <w:rsid w:val="009940B2"/>
    <w:rsid w:val="009940F6"/>
    <w:rsid w:val="0099413A"/>
    <w:rsid w:val="0099415D"/>
    <w:rsid w:val="009942BC"/>
    <w:rsid w:val="009945A5"/>
    <w:rsid w:val="009947B4"/>
    <w:rsid w:val="0099488C"/>
    <w:rsid w:val="009948BF"/>
    <w:rsid w:val="00994B62"/>
    <w:rsid w:val="009955E5"/>
    <w:rsid w:val="0099593E"/>
    <w:rsid w:val="00996107"/>
    <w:rsid w:val="009963B4"/>
    <w:rsid w:val="009967EF"/>
    <w:rsid w:val="00996976"/>
    <w:rsid w:val="009969E1"/>
    <w:rsid w:val="00996A1D"/>
    <w:rsid w:val="00996DA5"/>
    <w:rsid w:val="00996EF1"/>
    <w:rsid w:val="009977BE"/>
    <w:rsid w:val="00997848"/>
    <w:rsid w:val="00997953"/>
    <w:rsid w:val="00997D8A"/>
    <w:rsid w:val="00997DD6"/>
    <w:rsid w:val="00997FB8"/>
    <w:rsid w:val="009A0759"/>
    <w:rsid w:val="009A08FC"/>
    <w:rsid w:val="009A1127"/>
    <w:rsid w:val="009A1165"/>
    <w:rsid w:val="009A13A2"/>
    <w:rsid w:val="009A29CE"/>
    <w:rsid w:val="009A2ACA"/>
    <w:rsid w:val="009A342A"/>
    <w:rsid w:val="009A3B1C"/>
    <w:rsid w:val="009A3BFC"/>
    <w:rsid w:val="009A3D5E"/>
    <w:rsid w:val="009A3DD0"/>
    <w:rsid w:val="009A3E76"/>
    <w:rsid w:val="009A3EB9"/>
    <w:rsid w:val="009A43C6"/>
    <w:rsid w:val="009A4475"/>
    <w:rsid w:val="009A46BD"/>
    <w:rsid w:val="009A50B8"/>
    <w:rsid w:val="009A5830"/>
    <w:rsid w:val="009A58B6"/>
    <w:rsid w:val="009A5AC2"/>
    <w:rsid w:val="009A5B59"/>
    <w:rsid w:val="009A5B98"/>
    <w:rsid w:val="009A5C0B"/>
    <w:rsid w:val="009A5D62"/>
    <w:rsid w:val="009A6212"/>
    <w:rsid w:val="009A6E44"/>
    <w:rsid w:val="009A704E"/>
    <w:rsid w:val="009A7235"/>
    <w:rsid w:val="009A73F7"/>
    <w:rsid w:val="009A75B4"/>
    <w:rsid w:val="009A7649"/>
    <w:rsid w:val="009A7782"/>
    <w:rsid w:val="009A78D7"/>
    <w:rsid w:val="009A7E0B"/>
    <w:rsid w:val="009A7E43"/>
    <w:rsid w:val="009B0902"/>
    <w:rsid w:val="009B093F"/>
    <w:rsid w:val="009B0AA4"/>
    <w:rsid w:val="009B126C"/>
    <w:rsid w:val="009B144E"/>
    <w:rsid w:val="009B1560"/>
    <w:rsid w:val="009B1D0F"/>
    <w:rsid w:val="009B216F"/>
    <w:rsid w:val="009B3CDA"/>
    <w:rsid w:val="009B3CDE"/>
    <w:rsid w:val="009B3D2A"/>
    <w:rsid w:val="009B3DC1"/>
    <w:rsid w:val="009B3FEF"/>
    <w:rsid w:val="009B402D"/>
    <w:rsid w:val="009B40D4"/>
    <w:rsid w:val="009B47EB"/>
    <w:rsid w:val="009B49B3"/>
    <w:rsid w:val="009B4C59"/>
    <w:rsid w:val="009B4CA0"/>
    <w:rsid w:val="009B4F5F"/>
    <w:rsid w:val="009B506C"/>
    <w:rsid w:val="009B5580"/>
    <w:rsid w:val="009B592A"/>
    <w:rsid w:val="009B5DF4"/>
    <w:rsid w:val="009B5E97"/>
    <w:rsid w:val="009B6011"/>
    <w:rsid w:val="009B6057"/>
    <w:rsid w:val="009B647F"/>
    <w:rsid w:val="009B678E"/>
    <w:rsid w:val="009B6B1E"/>
    <w:rsid w:val="009B6D5C"/>
    <w:rsid w:val="009B7209"/>
    <w:rsid w:val="009B72E4"/>
    <w:rsid w:val="009B781F"/>
    <w:rsid w:val="009B7E29"/>
    <w:rsid w:val="009C013F"/>
    <w:rsid w:val="009C0DA0"/>
    <w:rsid w:val="009C103E"/>
    <w:rsid w:val="009C11F0"/>
    <w:rsid w:val="009C1213"/>
    <w:rsid w:val="009C152B"/>
    <w:rsid w:val="009C1A84"/>
    <w:rsid w:val="009C2022"/>
    <w:rsid w:val="009C22EB"/>
    <w:rsid w:val="009C2AA1"/>
    <w:rsid w:val="009C2FC3"/>
    <w:rsid w:val="009C3060"/>
    <w:rsid w:val="009C364A"/>
    <w:rsid w:val="009C3776"/>
    <w:rsid w:val="009C396D"/>
    <w:rsid w:val="009C456E"/>
    <w:rsid w:val="009C495D"/>
    <w:rsid w:val="009C4C9D"/>
    <w:rsid w:val="009C4FCD"/>
    <w:rsid w:val="009C4FE7"/>
    <w:rsid w:val="009C5044"/>
    <w:rsid w:val="009C528F"/>
    <w:rsid w:val="009C5899"/>
    <w:rsid w:val="009C6D04"/>
    <w:rsid w:val="009C73DB"/>
    <w:rsid w:val="009C774F"/>
    <w:rsid w:val="009C789A"/>
    <w:rsid w:val="009C7A09"/>
    <w:rsid w:val="009C7FCC"/>
    <w:rsid w:val="009D048F"/>
    <w:rsid w:val="009D07ED"/>
    <w:rsid w:val="009D0AD5"/>
    <w:rsid w:val="009D28F7"/>
    <w:rsid w:val="009D30F8"/>
    <w:rsid w:val="009D33BC"/>
    <w:rsid w:val="009D342D"/>
    <w:rsid w:val="009D3446"/>
    <w:rsid w:val="009D3653"/>
    <w:rsid w:val="009D3668"/>
    <w:rsid w:val="009D383A"/>
    <w:rsid w:val="009D3C2A"/>
    <w:rsid w:val="009D4367"/>
    <w:rsid w:val="009D45D5"/>
    <w:rsid w:val="009D46C3"/>
    <w:rsid w:val="009D49E2"/>
    <w:rsid w:val="009D4EE2"/>
    <w:rsid w:val="009D4F83"/>
    <w:rsid w:val="009D520C"/>
    <w:rsid w:val="009D5217"/>
    <w:rsid w:val="009D56EF"/>
    <w:rsid w:val="009D5B51"/>
    <w:rsid w:val="009D60AA"/>
    <w:rsid w:val="009D6937"/>
    <w:rsid w:val="009D6F66"/>
    <w:rsid w:val="009D71C2"/>
    <w:rsid w:val="009D72FE"/>
    <w:rsid w:val="009D73DB"/>
    <w:rsid w:val="009D7437"/>
    <w:rsid w:val="009D75C1"/>
    <w:rsid w:val="009D76CD"/>
    <w:rsid w:val="009D7CD5"/>
    <w:rsid w:val="009D7DA8"/>
    <w:rsid w:val="009D7DC3"/>
    <w:rsid w:val="009D7FD3"/>
    <w:rsid w:val="009E0013"/>
    <w:rsid w:val="009E0237"/>
    <w:rsid w:val="009E05C1"/>
    <w:rsid w:val="009E070D"/>
    <w:rsid w:val="009E07D8"/>
    <w:rsid w:val="009E09A4"/>
    <w:rsid w:val="009E0C7B"/>
    <w:rsid w:val="009E1174"/>
    <w:rsid w:val="009E1336"/>
    <w:rsid w:val="009E178C"/>
    <w:rsid w:val="009E19D4"/>
    <w:rsid w:val="009E1A27"/>
    <w:rsid w:val="009E1B5F"/>
    <w:rsid w:val="009E1E6B"/>
    <w:rsid w:val="009E1E93"/>
    <w:rsid w:val="009E232C"/>
    <w:rsid w:val="009E2587"/>
    <w:rsid w:val="009E269D"/>
    <w:rsid w:val="009E2B55"/>
    <w:rsid w:val="009E2DBC"/>
    <w:rsid w:val="009E34AA"/>
    <w:rsid w:val="009E3688"/>
    <w:rsid w:val="009E39BF"/>
    <w:rsid w:val="009E3C76"/>
    <w:rsid w:val="009E3E5D"/>
    <w:rsid w:val="009E3EBC"/>
    <w:rsid w:val="009E436E"/>
    <w:rsid w:val="009E44C0"/>
    <w:rsid w:val="009E4563"/>
    <w:rsid w:val="009E46D1"/>
    <w:rsid w:val="009E46EC"/>
    <w:rsid w:val="009E49F8"/>
    <w:rsid w:val="009E50B0"/>
    <w:rsid w:val="009E535B"/>
    <w:rsid w:val="009E53E0"/>
    <w:rsid w:val="009E54D4"/>
    <w:rsid w:val="009E55EF"/>
    <w:rsid w:val="009E58AB"/>
    <w:rsid w:val="009E5A31"/>
    <w:rsid w:val="009E5AB1"/>
    <w:rsid w:val="009E5DB0"/>
    <w:rsid w:val="009E5E8E"/>
    <w:rsid w:val="009E611A"/>
    <w:rsid w:val="009E613C"/>
    <w:rsid w:val="009E6515"/>
    <w:rsid w:val="009E667A"/>
    <w:rsid w:val="009E6D0B"/>
    <w:rsid w:val="009E70F5"/>
    <w:rsid w:val="009E7324"/>
    <w:rsid w:val="009E734D"/>
    <w:rsid w:val="009E7757"/>
    <w:rsid w:val="009F0403"/>
    <w:rsid w:val="009F0A06"/>
    <w:rsid w:val="009F0A35"/>
    <w:rsid w:val="009F0A77"/>
    <w:rsid w:val="009F0C37"/>
    <w:rsid w:val="009F0D00"/>
    <w:rsid w:val="009F0F12"/>
    <w:rsid w:val="009F10C7"/>
    <w:rsid w:val="009F1D5A"/>
    <w:rsid w:val="009F1EB1"/>
    <w:rsid w:val="009F24AB"/>
    <w:rsid w:val="009F2513"/>
    <w:rsid w:val="009F252C"/>
    <w:rsid w:val="009F2550"/>
    <w:rsid w:val="009F2650"/>
    <w:rsid w:val="009F273C"/>
    <w:rsid w:val="009F2ABF"/>
    <w:rsid w:val="009F3250"/>
    <w:rsid w:val="009F378E"/>
    <w:rsid w:val="009F3843"/>
    <w:rsid w:val="009F3FAD"/>
    <w:rsid w:val="009F4171"/>
    <w:rsid w:val="009F4263"/>
    <w:rsid w:val="009F43B5"/>
    <w:rsid w:val="009F43BF"/>
    <w:rsid w:val="009F57AA"/>
    <w:rsid w:val="009F6076"/>
    <w:rsid w:val="009F6111"/>
    <w:rsid w:val="009F6904"/>
    <w:rsid w:val="009F6B40"/>
    <w:rsid w:val="009F6E25"/>
    <w:rsid w:val="009F710E"/>
    <w:rsid w:val="009F7170"/>
    <w:rsid w:val="009F7F41"/>
    <w:rsid w:val="00A001F6"/>
    <w:rsid w:val="00A00B89"/>
    <w:rsid w:val="00A00BEC"/>
    <w:rsid w:val="00A01582"/>
    <w:rsid w:val="00A0165D"/>
    <w:rsid w:val="00A01687"/>
    <w:rsid w:val="00A01A66"/>
    <w:rsid w:val="00A01B01"/>
    <w:rsid w:val="00A01B33"/>
    <w:rsid w:val="00A01FFF"/>
    <w:rsid w:val="00A02069"/>
    <w:rsid w:val="00A025E6"/>
    <w:rsid w:val="00A027A4"/>
    <w:rsid w:val="00A0295A"/>
    <w:rsid w:val="00A02AE5"/>
    <w:rsid w:val="00A02EDA"/>
    <w:rsid w:val="00A02EF5"/>
    <w:rsid w:val="00A0315E"/>
    <w:rsid w:val="00A03208"/>
    <w:rsid w:val="00A0321D"/>
    <w:rsid w:val="00A03D5B"/>
    <w:rsid w:val="00A040EB"/>
    <w:rsid w:val="00A041BC"/>
    <w:rsid w:val="00A0466B"/>
    <w:rsid w:val="00A04A40"/>
    <w:rsid w:val="00A04AB1"/>
    <w:rsid w:val="00A04FDC"/>
    <w:rsid w:val="00A051A8"/>
    <w:rsid w:val="00A05325"/>
    <w:rsid w:val="00A0552E"/>
    <w:rsid w:val="00A0574B"/>
    <w:rsid w:val="00A05979"/>
    <w:rsid w:val="00A06357"/>
    <w:rsid w:val="00A06650"/>
    <w:rsid w:val="00A06935"/>
    <w:rsid w:val="00A06C25"/>
    <w:rsid w:val="00A074CE"/>
    <w:rsid w:val="00A07D24"/>
    <w:rsid w:val="00A07FD3"/>
    <w:rsid w:val="00A101B7"/>
    <w:rsid w:val="00A106DE"/>
    <w:rsid w:val="00A106F0"/>
    <w:rsid w:val="00A10DE2"/>
    <w:rsid w:val="00A10E09"/>
    <w:rsid w:val="00A10E48"/>
    <w:rsid w:val="00A10FAC"/>
    <w:rsid w:val="00A1120F"/>
    <w:rsid w:val="00A11864"/>
    <w:rsid w:val="00A11C28"/>
    <w:rsid w:val="00A11D74"/>
    <w:rsid w:val="00A11F7F"/>
    <w:rsid w:val="00A1229D"/>
    <w:rsid w:val="00A12A62"/>
    <w:rsid w:val="00A13D2A"/>
    <w:rsid w:val="00A13D53"/>
    <w:rsid w:val="00A1413A"/>
    <w:rsid w:val="00A1416A"/>
    <w:rsid w:val="00A14194"/>
    <w:rsid w:val="00A1458A"/>
    <w:rsid w:val="00A14C99"/>
    <w:rsid w:val="00A14DEB"/>
    <w:rsid w:val="00A14F32"/>
    <w:rsid w:val="00A14F48"/>
    <w:rsid w:val="00A15305"/>
    <w:rsid w:val="00A15916"/>
    <w:rsid w:val="00A15FD5"/>
    <w:rsid w:val="00A17448"/>
    <w:rsid w:val="00A17519"/>
    <w:rsid w:val="00A1754E"/>
    <w:rsid w:val="00A17E0F"/>
    <w:rsid w:val="00A2002F"/>
    <w:rsid w:val="00A2012A"/>
    <w:rsid w:val="00A202D8"/>
    <w:rsid w:val="00A2036D"/>
    <w:rsid w:val="00A20599"/>
    <w:rsid w:val="00A20828"/>
    <w:rsid w:val="00A20A07"/>
    <w:rsid w:val="00A21633"/>
    <w:rsid w:val="00A21812"/>
    <w:rsid w:val="00A221B8"/>
    <w:rsid w:val="00A22246"/>
    <w:rsid w:val="00A22B0C"/>
    <w:rsid w:val="00A23617"/>
    <w:rsid w:val="00A236BA"/>
    <w:rsid w:val="00A23961"/>
    <w:rsid w:val="00A23B5B"/>
    <w:rsid w:val="00A249A1"/>
    <w:rsid w:val="00A24C75"/>
    <w:rsid w:val="00A24DA6"/>
    <w:rsid w:val="00A24E37"/>
    <w:rsid w:val="00A24EF7"/>
    <w:rsid w:val="00A25CE0"/>
    <w:rsid w:val="00A25D6E"/>
    <w:rsid w:val="00A25DF2"/>
    <w:rsid w:val="00A25EC5"/>
    <w:rsid w:val="00A262CC"/>
    <w:rsid w:val="00A2655B"/>
    <w:rsid w:val="00A26827"/>
    <w:rsid w:val="00A26C28"/>
    <w:rsid w:val="00A26C4C"/>
    <w:rsid w:val="00A275B1"/>
    <w:rsid w:val="00A27936"/>
    <w:rsid w:val="00A279AE"/>
    <w:rsid w:val="00A279D6"/>
    <w:rsid w:val="00A279DE"/>
    <w:rsid w:val="00A309A2"/>
    <w:rsid w:val="00A30A28"/>
    <w:rsid w:val="00A30C40"/>
    <w:rsid w:val="00A31058"/>
    <w:rsid w:val="00A31156"/>
    <w:rsid w:val="00A31162"/>
    <w:rsid w:val="00A3140C"/>
    <w:rsid w:val="00A31515"/>
    <w:rsid w:val="00A315A0"/>
    <w:rsid w:val="00A316C0"/>
    <w:rsid w:val="00A3170C"/>
    <w:rsid w:val="00A31988"/>
    <w:rsid w:val="00A31DB4"/>
    <w:rsid w:val="00A32191"/>
    <w:rsid w:val="00A32215"/>
    <w:rsid w:val="00A322BB"/>
    <w:rsid w:val="00A3252F"/>
    <w:rsid w:val="00A325C0"/>
    <w:rsid w:val="00A32821"/>
    <w:rsid w:val="00A32C14"/>
    <w:rsid w:val="00A32E48"/>
    <w:rsid w:val="00A336F2"/>
    <w:rsid w:val="00A3409A"/>
    <w:rsid w:val="00A340F8"/>
    <w:rsid w:val="00A34101"/>
    <w:rsid w:val="00A342E2"/>
    <w:rsid w:val="00A3431F"/>
    <w:rsid w:val="00A34382"/>
    <w:rsid w:val="00A343B6"/>
    <w:rsid w:val="00A34A50"/>
    <w:rsid w:val="00A35251"/>
    <w:rsid w:val="00A354CE"/>
    <w:rsid w:val="00A3592C"/>
    <w:rsid w:val="00A35DC1"/>
    <w:rsid w:val="00A35DCE"/>
    <w:rsid w:val="00A36606"/>
    <w:rsid w:val="00A366A4"/>
    <w:rsid w:val="00A366F6"/>
    <w:rsid w:val="00A3698D"/>
    <w:rsid w:val="00A36AEE"/>
    <w:rsid w:val="00A36FA7"/>
    <w:rsid w:val="00A3747D"/>
    <w:rsid w:val="00A37527"/>
    <w:rsid w:val="00A37539"/>
    <w:rsid w:val="00A3778A"/>
    <w:rsid w:val="00A377F8"/>
    <w:rsid w:val="00A37A4D"/>
    <w:rsid w:val="00A4069D"/>
    <w:rsid w:val="00A40707"/>
    <w:rsid w:val="00A41019"/>
    <w:rsid w:val="00A4139E"/>
    <w:rsid w:val="00A41512"/>
    <w:rsid w:val="00A41822"/>
    <w:rsid w:val="00A41BB8"/>
    <w:rsid w:val="00A424DD"/>
    <w:rsid w:val="00A42A92"/>
    <w:rsid w:val="00A42BFC"/>
    <w:rsid w:val="00A42F73"/>
    <w:rsid w:val="00A43200"/>
    <w:rsid w:val="00A43237"/>
    <w:rsid w:val="00A434F8"/>
    <w:rsid w:val="00A437E5"/>
    <w:rsid w:val="00A45700"/>
    <w:rsid w:val="00A457AB"/>
    <w:rsid w:val="00A45D43"/>
    <w:rsid w:val="00A464F6"/>
    <w:rsid w:val="00A4658E"/>
    <w:rsid w:val="00A47818"/>
    <w:rsid w:val="00A47A14"/>
    <w:rsid w:val="00A5068D"/>
    <w:rsid w:val="00A5081D"/>
    <w:rsid w:val="00A508F2"/>
    <w:rsid w:val="00A50B43"/>
    <w:rsid w:val="00A50C54"/>
    <w:rsid w:val="00A50D17"/>
    <w:rsid w:val="00A50F38"/>
    <w:rsid w:val="00A5113B"/>
    <w:rsid w:val="00A519AC"/>
    <w:rsid w:val="00A51B3D"/>
    <w:rsid w:val="00A51E90"/>
    <w:rsid w:val="00A520A3"/>
    <w:rsid w:val="00A52BAF"/>
    <w:rsid w:val="00A52E40"/>
    <w:rsid w:val="00A52F38"/>
    <w:rsid w:val="00A533BF"/>
    <w:rsid w:val="00A5343D"/>
    <w:rsid w:val="00A53497"/>
    <w:rsid w:val="00A5364D"/>
    <w:rsid w:val="00A53C16"/>
    <w:rsid w:val="00A53E8F"/>
    <w:rsid w:val="00A54288"/>
    <w:rsid w:val="00A54360"/>
    <w:rsid w:val="00A54719"/>
    <w:rsid w:val="00A547E3"/>
    <w:rsid w:val="00A549C2"/>
    <w:rsid w:val="00A54BBC"/>
    <w:rsid w:val="00A54C43"/>
    <w:rsid w:val="00A5500A"/>
    <w:rsid w:val="00A55078"/>
    <w:rsid w:val="00A55108"/>
    <w:rsid w:val="00A552CD"/>
    <w:rsid w:val="00A55356"/>
    <w:rsid w:val="00A5545B"/>
    <w:rsid w:val="00A55627"/>
    <w:rsid w:val="00A5569A"/>
    <w:rsid w:val="00A55A3D"/>
    <w:rsid w:val="00A55AF7"/>
    <w:rsid w:val="00A55BD9"/>
    <w:rsid w:val="00A55F31"/>
    <w:rsid w:val="00A5696E"/>
    <w:rsid w:val="00A56983"/>
    <w:rsid w:val="00A56A54"/>
    <w:rsid w:val="00A601A2"/>
    <w:rsid w:val="00A6035D"/>
    <w:rsid w:val="00A606E6"/>
    <w:rsid w:val="00A60D7A"/>
    <w:rsid w:val="00A614C1"/>
    <w:rsid w:val="00A61805"/>
    <w:rsid w:val="00A61826"/>
    <w:rsid w:val="00A6188F"/>
    <w:rsid w:val="00A61DF2"/>
    <w:rsid w:val="00A6293B"/>
    <w:rsid w:val="00A62B7E"/>
    <w:rsid w:val="00A62D12"/>
    <w:rsid w:val="00A62D74"/>
    <w:rsid w:val="00A62EF6"/>
    <w:rsid w:val="00A632FB"/>
    <w:rsid w:val="00A634A5"/>
    <w:rsid w:val="00A63633"/>
    <w:rsid w:val="00A63725"/>
    <w:rsid w:val="00A6377A"/>
    <w:rsid w:val="00A6391A"/>
    <w:rsid w:val="00A63C07"/>
    <w:rsid w:val="00A63C20"/>
    <w:rsid w:val="00A63DBA"/>
    <w:rsid w:val="00A6447E"/>
    <w:rsid w:val="00A64561"/>
    <w:rsid w:val="00A64707"/>
    <w:rsid w:val="00A64916"/>
    <w:rsid w:val="00A64AAF"/>
    <w:rsid w:val="00A64E62"/>
    <w:rsid w:val="00A64F8C"/>
    <w:rsid w:val="00A6519E"/>
    <w:rsid w:val="00A65492"/>
    <w:rsid w:val="00A654DB"/>
    <w:rsid w:val="00A655E9"/>
    <w:rsid w:val="00A65820"/>
    <w:rsid w:val="00A65D66"/>
    <w:rsid w:val="00A667EA"/>
    <w:rsid w:val="00A66A73"/>
    <w:rsid w:val="00A66C96"/>
    <w:rsid w:val="00A66D66"/>
    <w:rsid w:val="00A674E2"/>
    <w:rsid w:val="00A67A0E"/>
    <w:rsid w:val="00A67AE4"/>
    <w:rsid w:val="00A67C84"/>
    <w:rsid w:val="00A67DF4"/>
    <w:rsid w:val="00A67EF6"/>
    <w:rsid w:val="00A67F5F"/>
    <w:rsid w:val="00A70122"/>
    <w:rsid w:val="00A70A8C"/>
    <w:rsid w:val="00A70BA3"/>
    <w:rsid w:val="00A70BBF"/>
    <w:rsid w:val="00A70CCF"/>
    <w:rsid w:val="00A71312"/>
    <w:rsid w:val="00A71879"/>
    <w:rsid w:val="00A71931"/>
    <w:rsid w:val="00A71A4A"/>
    <w:rsid w:val="00A71C79"/>
    <w:rsid w:val="00A71F57"/>
    <w:rsid w:val="00A71F74"/>
    <w:rsid w:val="00A7217D"/>
    <w:rsid w:val="00A72845"/>
    <w:rsid w:val="00A7288E"/>
    <w:rsid w:val="00A72AB3"/>
    <w:rsid w:val="00A72CC3"/>
    <w:rsid w:val="00A730E9"/>
    <w:rsid w:val="00A732B0"/>
    <w:rsid w:val="00A735D6"/>
    <w:rsid w:val="00A737F8"/>
    <w:rsid w:val="00A73DF8"/>
    <w:rsid w:val="00A74296"/>
    <w:rsid w:val="00A7432F"/>
    <w:rsid w:val="00A74B0E"/>
    <w:rsid w:val="00A75319"/>
    <w:rsid w:val="00A75330"/>
    <w:rsid w:val="00A75967"/>
    <w:rsid w:val="00A75EE2"/>
    <w:rsid w:val="00A76314"/>
    <w:rsid w:val="00A765B2"/>
    <w:rsid w:val="00A76CB3"/>
    <w:rsid w:val="00A76D15"/>
    <w:rsid w:val="00A76E98"/>
    <w:rsid w:val="00A76F28"/>
    <w:rsid w:val="00A77258"/>
    <w:rsid w:val="00A772D4"/>
    <w:rsid w:val="00A772DC"/>
    <w:rsid w:val="00A777FC"/>
    <w:rsid w:val="00A77EDE"/>
    <w:rsid w:val="00A77F9B"/>
    <w:rsid w:val="00A80547"/>
    <w:rsid w:val="00A80665"/>
    <w:rsid w:val="00A80676"/>
    <w:rsid w:val="00A807F8"/>
    <w:rsid w:val="00A812F8"/>
    <w:rsid w:val="00A81640"/>
    <w:rsid w:val="00A8194C"/>
    <w:rsid w:val="00A81B79"/>
    <w:rsid w:val="00A81DF6"/>
    <w:rsid w:val="00A8230A"/>
    <w:rsid w:val="00A82578"/>
    <w:rsid w:val="00A82A40"/>
    <w:rsid w:val="00A830A6"/>
    <w:rsid w:val="00A832B7"/>
    <w:rsid w:val="00A83401"/>
    <w:rsid w:val="00A83595"/>
    <w:rsid w:val="00A836D1"/>
    <w:rsid w:val="00A8379D"/>
    <w:rsid w:val="00A839C7"/>
    <w:rsid w:val="00A83B9A"/>
    <w:rsid w:val="00A83D90"/>
    <w:rsid w:val="00A83D9C"/>
    <w:rsid w:val="00A83FA7"/>
    <w:rsid w:val="00A83FC0"/>
    <w:rsid w:val="00A845F0"/>
    <w:rsid w:val="00A84B6A"/>
    <w:rsid w:val="00A84F27"/>
    <w:rsid w:val="00A85365"/>
    <w:rsid w:val="00A857EC"/>
    <w:rsid w:val="00A8591C"/>
    <w:rsid w:val="00A85EAC"/>
    <w:rsid w:val="00A86059"/>
    <w:rsid w:val="00A8616C"/>
    <w:rsid w:val="00A863C4"/>
    <w:rsid w:val="00A867B4"/>
    <w:rsid w:val="00A86BD6"/>
    <w:rsid w:val="00A86D98"/>
    <w:rsid w:val="00A87040"/>
    <w:rsid w:val="00A8773B"/>
    <w:rsid w:val="00A87997"/>
    <w:rsid w:val="00A90019"/>
    <w:rsid w:val="00A9014E"/>
    <w:rsid w:val="00A904D1"/>
    <w:rsid w:val="00A90685"/>
    <w:rsid w:val="00A90943"/>
    <w:rsid w:val="00A90CA7"/>
    <w:rsid w:val="00A90ED3"/>
    <w:rsid w:val="00A90F11"/>
    <w:rsid w:val="00A90FCE"/>
    <w:rsid w:val="00A91332"/>
    <w:rsid w:val="00A91975"/>
    <w:rsid w:val="00A91D6D"/>
    <w:rsid w:val="00A91DDA"/>
    <w:rsid w:val="00A920CD"/>
    <w:rsid w:val="00A92203"/>
    <w:rsid w:val="00A92445"/>
    <w:rsid w:val="00A924B1"/>
    <w:rsid w:val="00A925CE"/>
    <w:rsid w:val="00A92B5F"/>
    <w:rsid w:val="00A93132"/>
    <w:rsid w:val="00A932DA"/>
    <w:rsid w:val="00A93423"/>
    <w:rsid w:val="00A937CD"/>
    <w:rsid w:val="00A937F0"/>
    <w:rsid w:val="00A939F0"/>
    <w:rsid w:val="00A93D5C"/>
    <w:rsid w:val="00A941FC"/>
    <w:rsid w:val="00A945A0"/>
    <w:rsid w:val="00A94CFE"/>
    <w:rsid w:val="00A95226"/>
    <w:rsid w:val="00A952C3"/>
    <w:rsid w:val="00A95546"/>
    <w:rsid w:val="00A956F8"/>
    <w:rsid w:val="00A95759"/>
    <w:rsid w:val="00A95BE9"/>
    <w:rsid w:val="00A95E3B"/>
    <w:rsid w:val="00A96D5F"/>
    <w:rsid w:val="00A96E55"/>
    <w:rsid w:val="00A96EE9"/>
    <w:rsid w:val="00A97048"/>
    <w:rsid w:val="00A97AE9"/>
    <w:rsid w:val="00A97ECE"/>
    <w:rsid w:val="00A97F06"/>
    <w:rsid w:val="00AA03E7"/>
    <w:rsid w:val="00AA081F"/>
    <w:rsid w:val="00AA0B41"/>
    <w:rsid w:val="00AA0B84"/>
    <w:rsid w:val="00AA0CD4"/>
    <w:rsid w:val="00AA1358"/>
    <w:rsid w:val="00AA13CB"/>
    <w:rsid w:val="00AA1514"/>
    <w:rsid w:val="00AA1595"/>
    <w:rsid w:val="00AA19B6"/>
    <w:rsid w:val="00AA2DA3"/>
    <w:rsid w:val="00AA2DFD"/>
    <w:rsid w:val="00AA30D8"/>
    <w:rsid w:val="00AA36AD"/>
    <w:rsid w:val="00AA42AB"/>
    <w:rsid w:val="00AA44F7"/>
    <w:rsid w:val="00AA4714"/>
    <w:rsid w:val="00AA4B5B"/>
    <w:rsid w:val="00AA5A6C"/>
    <w:rsid w:val="00AA5B55"/>
    <w:rsid w:val="00AA5DC7"/>
    <w:rsid w:val="00AA6002"/>
    <w:rsid w:val="00AA653E"/>
    <w:rsid w:val="00AA66E0"/>
    <w:rsid w:val="00AA66FD"/>
    <w:rsid w:val="00AA7616"/>
    <w:rsid w:val="00AA7A64"/>
    <w:rsid w:val="00AA7E58"/>
    <w:rsid w:val="00AB008F"/>
    <w:rsid w:val="00AB02AD"/>
    <w:rsid w:val="00AB0809"/>
    <w:rsid w:val="00AB1126"/>
    <w:rsid w:val="00AB16A4"/>
    <w:rsid w:val="00AB171A"/>
    <w:rsid w:val="00AB1AA7"/>
    <w:rsid w:val="00AB2602"/>
    <w:rsid w:val="00AB28DD"/>
    <w:rsid w:val="00AB2949"/>
    <w:rsid w:val="00AB29C9"/>
    <w:rsid w:val="00AB29D7"/>
    <w:rsid w:val="00AB2C36"/>
    <w:rsid w:val="00AB3042"/>
    <w:rsid w:val="00AB30BF"/>
    <w:rsid w:val="00AB35DB"/>
    <w:rsid w:val="00AB3937"/>
    <w:rsid w:val="00AB4091"/>
    <w:rsid w:val="00AB4222"/>
    <w:rsid w:val="00AB44CF"/>
    <w:rsid w:val="00AB45EC"/>
    <w:rsid w:val="00AB4974"/>
    <w:rsid w:val="00AB4C53"/>
    <w:rsid w:val="00AB4DC9"/>
    <w:rsid w:val="00AB4FAC"/>
    <w:rsid w:val="00AB4FB6"/>
    <w:rsid w:val="00AB5115"/>
    <w:rsid w:val="00AB542E"/>
    <w:rsid w:val="00AB55EC"/>
    <w:rsid w:val="00AB5B86"/>
    <w:rsid w:val="00AB5BA3"/>
    <w:rsid w:val="00AB5E74"/>
    <w:rsid w:val="00AB7009"/>
    <w:rsid w:val="00AB7273"/>
    <w:rsid w:val="00AB7799"/>
    <w:rsid w:val="00AB780B"/>
    <w:rsid w:val="00AB78D5"/>
    <w:rsid w:val="00AB7AFE"/>
    <w:rsid w:val="00AB7B1B"/>
    <w:rsid w:val="00AC029B"/>
    <w:rsid w:val="00AC03B7"/>
    <w:rsid w:val="00AC0569"/>
    <w:rsid w:val="00AC078A"/>
    <w:rsid w:val="00AC0817"/>
    <w:rsid w:val="00AC0E1A"/>
    <w:rsid w:val="00AC124C"/>
    <w:rsid w:val="00AC12C7"/>
    <w:rsid w:val="00AC1507"/>
    <w:rsid w:val="00AC1668"/>
    <w:rsid w:val="00AC185E"/>
    <w:rsid w:val="00AC1ABB"/>
    <w:rsid w:val="00AC2424"/>
    <w:rsid w:val="00AC2C4B"/>
    <w:rsid w:val="00AC2D61"/>
    <w:rsid w:val="00AC30B0"/>
    <w:rsid w:val="00AC3300"/>
    <w:rsid w:val="00AC347E"/>
    <w:rsid w:val="00AC394F"/>
    <w:rsid w:val="00AC3DE4"/>
    <w:rsid w:val="00AC40D0"/>
    <w:rsid w:val="00AC4492"/>
    <w:rsid w:val="00AC4CC6"/>
    <w:rsid w:val="00AC4D14"/>
    <w:rsid w:val="00AC50D9"/>
    <w:rsid w:val="00AC5212"/>
    <w:rsid w:val="00AC535D"/>
    <w:rsid w:val="00AC54E4"/>
    <w:rsid w:val="00AC56CF"/>
    <w:rsid w:val="00AC5AD6"/>
    <w:rsid w:val="00AC5D54"/>
    <w:rsid w:val="00AC5D67"/>
    <w:rsid w:val="00AC61E5"/>
    <w:rsid w:val="00AC65AA"/>
    <w:rsid w:val="00AC66D0"/>
    <w:rsid w:val="00AC67C3"/>
    <w:rsid w:val="00AC6898"/>
    <w:rsid w:val="00AC6E7C"/>
    <w:rsid w:val="00AC6FD7"/>
    <w:rsid w:val="00AC72AF"/>
    <w:rsid w:val="00AC778A"/>
    <w:rsid w:val="00AC7940"/>
    <w:rsid w:val="00AC7CB1"/>
    <w:rsid w:val="00AC7E56"/>
    <w:rsid w:val="00AD01BA"/>
    <w:rsid w:val="00AD0355"/>
    <w:rsid w:val="00AD03B2"/>
    <w:rsid w:val="00AD03BA"/>
    <w:rsid w:val="00AD062F"/>
    <w:rsid w:val="00AD069A"/>
    <w:rsid w:val="00AD0965"/>
    <w:rsid w:val="00AD0973"/>
    <w:rsid w:val="00AD0F89"/>
    <w:rsid w:val="00AD162C"/>
    <w:rsid w:val="00AD1AE1"/>
    <w:rsid w:val="00AD1C7E"/>
    <w:rsid w:val="00AD1E3D"/>
    <w:rsid w:val="00AD2042"/>
    <w:rsid w:val="00AD23B5"/>
    <w:rsid w:val="00AD29C8"/>
    <w:rsid w:val="00AD2C6D"/>
    <w:rsid w:val="00AD2D3C"/>
    <w:rsid w:val="00AD31EF"/>
    <w:rsid w:val="00AD34A6"/>
    <w:rsid w:val="00AD394A"/>
    <w:rsid w:val="00AD397F"/>
    <w:rsid w:val="00AD447C"/>
    <w:rsid w:val="00AD44B2"/>
    <w:rsid w:val="00AD45A5"/>
    <w:rsid w:val="00AD4936"/>
    <w:rsid w:val="00AD4938"/>
    <w:rsid w:val="00AD4BB0"/>
    <w:rsid w:val="00AD4C34"/>
    <w:rsid w:val="00AD4C6A"/>
    <w:rsid w:val="00AD53A3"/>
    <w:rsid w:val="00AD5454"/>
    <w:rsid w:val="00AD54C5"/>
    <w:rsid w:val="00AD626B"/>
    <w:rsid w:val="00AD697E"/>
    <w:rsid w:val="00AD69BD"/>
    <w:rsid w:val="00AD6C01"/>
    <w:rsid w:val="00AD6DA4"/>
    <w:rsid w:val="00AD6E9C"/>
    <w:rsid w:val="00AD6F60"/>
    <w:rsid w:val="00AD6FD6"/>
    <w:rsid w:val="00AD7604"/>
    <w:rsid w:val="00AD7839"/>
    <w:rsid w:val="00AD7F4D"/>
    <w:rsid w:val="00AD7FF4"/>
    <w:rsid w:val="00AE01CF"/>
    <w:rsid w:val="00AE03DD"/>
    <w:rsid w:val="00AE058D"/>
    <w:rsid w:val="00AE0A1C"/>
    <w:rsid w:val="00AE0ADF"/>
    <w:rsid w:val="00AE0CC9"/>
    <w:rsid w:val="00AE0E87"/>
    <w:rsid w:val="00AE0F07"/>
    <w:rsid w:val="00AE1037"/>
    <w:rsid w:val="00AE10EE"/>
    <w:rsid w:val="00AE1456"/>
    <w:rsid w:val="00AE14DA"/>
    <w:rsid w:val="00AE157D"/>
    <w:rsid w:val="00AE16A0"/>
    <w:rsid w:val="00AE18EF"/>
    <w:rsid w:val="00AE1B97"/>
    <w:rsid w:val="00AE1E07"/>
    <w:rsid w:val="00AE1F7E"/>
    <w:rsid w:val="00AE2AE2"/>
    <w:rsid w:val="00AE340F"/>
    <w:rsid w:val="00AE3638"/>
    <w:rsid w:val="00AE3EC6"/>
    <w:rsid w:val="00AE3F38"/>
    <w:rsid w:val="00AE4A28"/>
    <w:rsid w:val="00AE526B"/>
    <w:rsid w:val="00AE5331"/>
    <w:rsid w:val="00AE544D"/>
    <w:rsid w:val="00AE57DD"/>
    <w:rsid w:val="00AE5C1F"/>
    <w:rsid w:val="00AE5D75"/>
    <w:rsid w:val="00AE5DD6"/>
    <w:rsid w:val="00AE60FC"/>
    <w:rsid w:val="00AE65E7"/>
    <w:rsid w:val="00AE665D"/>
    <w:rsid w:val="00AE69AB"/>
    <w:rsid w:val="00AE6A2D"/>
    <w:rsid w:val="00AE6A9A"/>
    <w:rsid w:val="00AE6B83"/>
    <w:rsid w:val="00AE6C91"/>
    <w:rsid w:val="00AE6DA6"/>
    <w:rsid w:val="00AE6E81"/>
    <w:rsid w:val="00AE6F24"/>
    <w:rsid w:val="00AE7A13"/>
    <w:rsid w:val="00AE7D89"/>
    <w:rsid w:val="00AF0560"/>
    <w:rsid w:val="00AF05B5"/>
    <w:rsid w:val="00AF0655"/>
    <w:rsid w:val="00AF0914"/>
    <w:rsid w:val="00AF0957"/>
    <w:rsid w:val="00AF09D3"/>
    <w:rsid w:val="00AF0C60"/>
    <w:rsid w:val="00AF0F73"/>
    <w:rsid w:val="00AF18BA"/>
    <w:rsid w:val="00AF1BB4"/>
    <w:rsid w:val="00AF2191"/>
    <w:rsid w:val="00AF238B"/>
    <w:rsid w:val="00AF2414"/>
    <w:rsid w:val="00AF261A"/>
    <w:rsid w:val="00AF27B3"/>
    <w:rsid w:val="00AF2A06"/>
    <w:rsid w:val="00AF2A0C"/>
    <w:rsid w:val="00AF2AB6"/>
    <w:rsid w:val="00AF2E46"/>
    <w:rsid w:val="00AF3A55"/>
    <w:rsid w:val="00AF3E16"/>
    <w:rsid w:val="00AF3FDB"/>
    <w:rsid w:val="00AF40AB"/>
    <w:rsid w:val="00AF42BD"/>
    <w:rsid w:val="00AF452D"/>
    <w:rsid w:val="00AF4B2E"/>
    <w:rsid w:val="00AF5173"/>
    <w:rsid w:val="00AF5451"/>
    <w:rsid w:val="00AF576D"/>
    <w:rsid w:val="00AF5DFE"/>
    <w:rsid w:val="00AF5E2C"/>
    <w:rsid w:val="00AF5E38"/>
    <w:rsid w:val="00AF6511"/>
    <w:rsid w:val="00AF6694"/>
    <w:rsid w:val="00AF6848"/>
    <w:rsid w:val="00AF6A10"/>
    <w:rsid w:val="00AF73AD"/>
    <w:rsid w:val="00AF79C9"/>
    <w:rsid w:val="00B0013B"/>
    <w:rsid w:val="00B00557"/>
    <w:rsid w:val="00B007CA"/>
    <w:rsid w:val="00B00B1F"/>
    <w:rsid w:val="00B01022"/>
    <w:rsid w:val="00B01039"/>
    <w:rsid w:val="00B01051"/>
    <w:rsid w:val="00B01610"/>
    <w:rsid w:val="00B017F3"/>
    <w:rsid w:val="00B019A8"/>
    <w:rsid w:val="00B01A34"/>
    <w:rsid w:val="00B0200B"/>
    <w:rsid w:val="00B02182"/>
    <w:rsid w:val="00B0230D"/>
    <w:rsid w:val="00B02318"/>
    <w:rsid w:val="00B02343"/>
    <w:rsid w:val="00B033CD"/>
    <w:rsid w:val="00B037BB"/>
    <w:rsid w:val="00B0398C"/>
    <w:rsid w:val="00B03AD9"/>
    <w:rsid w:val="00B03B4C"/>
    <w:rsid w:val="00B03CB6"/>
    <w:rsid w:val="00B03D7D"/>
    <w:rsid w:val="00B03F7E"/>
    <w:rsid w:val="00B04342"/>
    <w:rsid w:val="00B04749"/>
    <w:rsid w:val="00B0482B"/>
    <w:rsid w:val="00B048BF"/>
    <w:rsid w:val="00B04BC0"/>
    <w:rsid w:val="00B0501E"/>
    <w:rsid w:val="00B05099"/>
    <w:rsid w:val="00B0523E"/>
    <w:rsid w:val="00B05607"/>
    <w:rsid w:val="00B056B6"/>
    <w:rsid w:val="00B05A4F"/>
    <w:rsid w:val="00B05AF7"/>
    <w:rsid w:val="00B06E25"/>
    <w:rsid w:val="00B07044"/>
    <w:rsid w:val="00B0723A"/>
    <w:rsid w:val="00B0764A"/>
    <w:rsid w:val="00B077F0"/>
    <w:rsid w:val="00B07D15"/>
    <w:rsid w:val="00B07ED1"/>
    <w:rsid w:val="00B10190"/>
    <w:rsid w:val="00B101E2"/>
    <w:rsid w:val="00B10BC9"/>
    <w:rsid w:val="00B10E7C"/>
    <w:rsid w:val="00B115A7"/>
    <w:rsid w:val="00B11B7F"/>
    <w:rsid w:val="00B11E2A"/>
    <w:rsid w:val="00B11EF9"/>
    <w:rsid w:val="00B12421"/>
    <w:rsid w:val="00B124AD"/>
    <w:rsid w:val="00B12720"/>
    <w:rsid w:val="00B12DDF"/>
    <w:rsid w:val="00B12E9E"/>
    <w:rsid w:val="00B131B4"/>
    <w:rsid w:val="00B13276"/>
    <w:rsid w:val="00B13617"/>
    <w:rsid w:val="00B13669"/>
    <w:rsid w:val="00B13EBF"/>
    <w:rsid w:val="00B14001"/>
    <w:rsid w:val="00B147AA"/>
    <w:rsid w:val="00B1500A"/>
    <w:rsid w:val="00B150BA"/>
    <w:rsid w:val="00B1525F"/>
    <w:rsid w:val="00B153C9"/>
    <w:rsid w:val="00B1543E"/>
    <w:rsid w:val="00B15453"/>
    <w:rsid w:val="00B15DBD"/>
    <w:rsid w:val="00B15FCC"/>
    <w:rsid w:val="00B167A3"/>
    <w:rsid w:val="00B16930"/>
    <w:rsid w:val="00B1696B"/>
    <w:rsid w:val="00B16D30"/>
    <w:rsid w:val="00B16D58"/>
    <w:rsid w:val="00B16E0E"/>
    <w:rsid w:val="00B16EA2"/>
    <w:rsid w:val="00B16FA0"/>
    <w:rsid w:val="00B171FB"/>
    <w:rsid w:val="00B17AFE"/>
    <w:rsid w:val="00B17B44"/>
    <w:rsid w:val="00B17F37"/>
    <w:rsid w:val="00B2032B"/>
    <w:rsid w:val="00B205F1"/>
    <w:rsid w:val="00B2079E"/>
    <w:rsid w:val="00B209D5"/>
    <w:rsid w:val="00B20A8B"/>
    <w:rsid w:val="00B2161E"/>
    <w:rsid w:val="00B216F0"/>
    <w:rsid w:val="00B218D1"/>
    <w:rsid w:val="00B22085"/>
    <w:rsid w:val="00B22326"/>
    <w:rsid w:val="00B2237E"/>
    <w:rsid w:val="00B223EC"/>
    <w:rsid w:val="00B22948"/>
    <w:rsid w:val="00B22A2B"/>
    <w:rsid w:val="00B22A7E"/>
    <w:rsid w:val="00B230E9"/>
    <w:rsid w:val="00B23342"/>
    <w:rsid w:val="00B233C7"/>
    <w:rsid w:val="00B24055"/>
    <w:rsid w:val="00B24407"/>
    <w:rsid w:val="00B24420"/>
    <w:rsid w:val="00B2458A"/>
    <w:rsid w:val="00B24608"/>
    <w:rsid w:val="00B248F8"/>
    <w:rsid w:val="00B25212"/>
    <w:rsid w:val="00B25520"/>
    <w:rsid w:val="00B255BC"/>
    <w:rsid w:val="00B256EA"/>
    <w:rsid w:val="00B25903"/>
    <w:rsid w:val="00B259CF"/>
    <w:rsid w:val="00B25B18"/>
    <w:rsid w:val="00B26004"/>
    <w:rsid w:val="00B26197"/>
    <w:rsid w:val="00B26DEB"/>
    <w:rsid w:val="00B27279"/>
    <w:rsid w:val="00B27629"/>
    <w:rsid w:val="00B27750"/>
    <w:rsid w:val="00B27CE2"/>
    <w:rsid w:val="00B3007B"/>
    <w:rsid w:val="00B30259"/>
    <w:rsid w:val="00B304BF"/>
    <w:rsid w:val="00B305D3"/>
    <w:rsid w:val="00B30750"/>
    <w:rsid w:val="00B3085A"/>
    <w:rsid w:val="00B3127E"/>
    <w:rsid w:val="00B315CF"/>
    <w:rsid w:val="00B31619"/>
    <w:rsid w:val="00B31BD1"/>
    <w:rsid w:val="00B31CB9"/>
    <w:rsid w:val="00B3200A"/>
    <w:rsid w:val="00B32088"/>
    <w:rsid w:val="00B32147"/>
    <w:rsid w:val="00B3236A"/>
    <w:rsid w:val="00B323B4"/>
    <w:rsid w:val="00B3267E"/>
    <w:rsid w:val="00B32809"/>
    <w:rsid w:val="00B3283C"/>
    <w:rsid w:val="00B32905"/>
    <w:rsid w:val="00B32A9E"/>
    <w:rsid w:val="00B32FA0"/>
    <w:rsid w:val="00B331C1"/>
    <w:rsid w:val="00B333A2"/>
    <w:rsid w:val="00B334A0"/>
    <w:rsid w:val="00B33681"/>
    <w:rsid w:val="00B33C64"/>
    <w:rsid w:val="00B33C7F"/>
    <w:rsid w:val="00B33EDA"/>
    <w:rsid w:val="00B341E3"/>
    <w:rsid w:val="00B3425D"/>
    <w:rsid w:val="00B3428F"/>
    <w:rsid w:val="00B3447D"/>
    <w:rsid w:val="00B34675"/>
    <w:rsid w:val="00B34781"/>
    <w:rsid w:val="00B34926"/>
    <w:rsid w:val="00B34A16"/>
    <w:rsid w:val="00B34D45"/>
    <w:rsid w:val="00B34D74"/>
    <w:rsid w:val="00B35072"/>
    <w:rsid w:val="00B350D5"/>
    <w:rsid w:val="00B351FB"/>
    <w:rsid w:val="00B3592A"/>
    <w:rsid w:val="00B36164"/>
    <w:rsid w:val="00B36489"/>
    <w:rsid w:val="00B364C7"/>
    <w:rsid w:val="00B3651B"/>
    <w:rsid w:val="00B366A9"/>
    <w:rsid w:val="00B367D6"/>
    <w:rsid w:val="00B36D66"/>
    <w:rsid w:val="00B36DC1"/>
    <w:rsid w:val="00B37054"/>
    <w:rsid w:val="00B37437"/>
    <w:rsid w:val="00B37CEF"/>
    <w:rsid w:val="00B37E7B"/>
    <w:rsid w:val="00B40334"/>
    <w:rsid w:val="00B4045F"/>
    <w:rsid w:val="00B40A80"/>
    <w:rsid w:val="00B40BC6"/>
    <w:rsid w:val="00B40D17"/>
    <w:rsid w:val="00B412EC"/>
    <w:rsid w:val="00B413B8"/>
    <w:rsid w:val="00B41579"/>
    <w:rsid w:val="00B415D9"/>
    <w:rsid w:val="00B41CD5"/>
    <w:rsid w:val="00B41D2A"/>
    <w:rsid w:val="00B41FE7"/>
    <w:rsid w:val="00B422D8"/>
    <w:rsid w:val="00B42499"/>
    <w:rsid w:val="00B42798"/>
    <w:rsid w:val="00B42825"/>
    <w:rsid w:val="00B42897"/>
    <w:rsid w:val="00B42949"/>
    <w:rsid w:val="00B42B7A"/>
    <w:rsid w:val="00B43799"/>
    <w:rsid w:val="00B44257"/>
    <w:rsid w:val="00B44312"/>
    <w:rsid w:val="00B44441"/>
    <w:rsid w:val="00B445DF"/>
    <w:rsid w:val="00B44B5B"/>
    <w:rsid w:val="00B44D9D"/>
    <w:rsid w:val="00B44F03"/>
    <w:rsid w:val="00B44F36"/>
    <w:rsid w:val="00B455AA"/>
    <w:rsid w:val="00B45695"/>
    <w:rsid w:val="00B458ED"/>
    <w:rsid w:val="00B45A22"/>
    <w:rsid w:val="00B45E72"/>
    <w:rsid w:val="00B4633A"/>
    <w:rsid w:val="00B467D4"/>
    <w:rsid w:val="00B468AB"/>
    <w:rsid w:val="00B469E2"/>
    <w:rsid w:val="00B46F5A"/>
    <w:rsid w:val="00B47088"/>
    <w:rsid w:val="00B47107"/>
    <w:rsid w:val="00B4719C"/>
    <w:rsid w:val="00B47C03"/>
    <w:rsid w:val="00B47C98"/>
    <w:rsid w:val="00B47F28"/>
    <w:rsid w:val="00B5044E"/>
    <w:rsid w:val="00B50AC6"/>
    <w:rsid w:val="00B51732"/>
    <w:rsid w:val="00B51A99"/>
    <w:rsid w:val="00B51AF5"/>
    <w:rsid w:val="00B51BB8"/>
    <w:rsid w:val="00B51FE2"/>
    <w:rsid w:val="00B52189"/>
    <w:rsid w:val="00B521D9"/>
    <w:rsid w:val="00B52370"/>
    <w:rsid w:val="00B523A6"/>
    <w:rsid w:val="00B52E6F"/>
    <w:rsid w:val="00B53006"/>
    <w:rsid w:val="00B5341C"/>
    <w:rsid w:val="00B53524"/>
    <w:rsid w:val="00B53A9F"/>
    <w:rsid w:val="00B53DB0"/>
    <w:rsid w:val="00B5431E"/>
    <w:rsid w:val="00B544DA"/>
    <w:rsid w:val="00B54705"/>
    <w:rsid w:val="00B548A1"/>
    <w:rsid w:val="00B549C8"/>
    <w:rsid w:val="00B54B44"/>
    <w:rsid w:val="00B54B85"/>
    <w:rsid w:val="00B55C02"/>
    <w:rsid w:val="00B55D95"/>
    <w:rsid w:val="00B55E27"/>
    <w:rsid w:val="00B564E2"/>
    <w:rsid w:val="00B5745F"/>
    <w:rsid w:val="00B57B8D"/>
    <w:rsid w:val="00B57F5B"/>
    <w:rsid w:val="00B60886"/>
    <w:rsid w:val="00B60AE7"/>
    <w:rsid w:val="00B60D93"/>
    <w:rsid w:val="00B60F59"/>
    <w:rsid w:val="00B61C7B"/>
    <w:rsid w:val="00B621A7"/>
    <w:rsid w:val="00B62342"/>
    <w:rsid w:val="00B625EE"/>
    <w:rsid w:val="00B62944"/>
    <w:rsid w:val="00B62A2B"/>
    <w:rsid w:val="00B62E4F"/>
    <w:rsid w:val="00B6302B"/>
    <w:rsid w:val="00B6323F"/>
    <w:rsid w:val="00B632DE"/>
    <w:rsid w:val="00B6360F"/>
    <w:rsid w:val="00B63775"/>
    <w:rsid w:val="00B63825"/>
    <w:rsid w:val="00B63993"/>
    <w:rsid w:val="00B63D2A"/>
    <w:rsid w:val="00B64175"/>
    <w:rsid w:val="00B642D2"/>
    <w:rsid w:val="00B643CE"/>
    <w:rsid w:val="00B6493B"/>
    <w:rsid w:val="00B64A47"/>
    <w:rsid w:val="00B64D01"/>
    <w:rsid w:val="00B64E53"/>
    <w:rsid w:val="00B65084"/>
    <w:rsid w:val="00B65190"/>
    <w:rsid w:val="00B65747"/>
    <w:rsid w:val="00B65A13"/>
    <w:rsid w:val="00B66112"/>
    <w:rsid w:val="00B66294"/>
    <w:rsid w:val="00B66474"/>
    <w:rsid w:val="00B6647E"/>
    <w:rsid w:val="00B6655D"/>
    <w:rsid w:val="00B66D9C"/>
    <w:rsid w:val="00B67176"/>
    <w:rsid w:val="00B700D9"/>
    <w:rsid w:val="00B70704"/>
    <w:rsid w:val="00B708B2"/>
    <w:rsid w:val="00B70B4D"/>
    <w:rsid w:val="00B70F58"/>
    <w:rsid w:val="00B71971"/>
    <w:rsid w:val="00B71CB1"/>
    <w:rsid w:val="00B71CED"/>
    <w:rsid w:val="00B71CF0"/>
    <w:rsid w:val="00B721F6"/>
    <w:rsid w:val="00B7242F"/>
    <w:rsid w:val="00B7260F"/>
    <w:rsid w:val="00B72741"/>
    <w:rsid w:val="00B72C45"/>
    <w:rsid w:val="00B72F5B"/>
    <w:rsid w:val="00B73070"/>
    <w:rsid w:val="00B73735"/>
    <w:rsid w:val="00B7391E"/>
    <w:rsid w:val="00B73AA6"/>
    <w:rsid w:val="00B73B56"/>
    <w:rsid w:val="00B74212"/>
    <w:rsid w:val="00B74338"/>
    <w:rsid w:val="00B74595"/>
    <w:rsid w:val="00B749E3"/>
    <w:rsid w:val="00B7540D"/>
    <w:rsid w:val="00B75452"/>
    <w:rsid w:val="00B757C2"/>
    <w:rsid w:val="00B75A42"/>
    <w:rsid w:val="00B75BD8"/>
    <w:rsid w:val="00B75C71"/>
    <w:rsid w:val="00B76ADF"/>
    <w:rsid w:val="00B76C6A"/>
    <w:rsid w:val="00B76D72"/>
    <w:rsid w:val="00B770E9"/>
    <w:rsid w:val="00B7713D"/>
    <w:rsid w:val="00B77339"/>
    <w:rsid w:val="00B77390"/>
    <w:rsid w:val="00B7749D"/>
    <w:rsid w:val="00B7788B"/>
    <w:rsid w:val="00B77EE6"/>
    <w:rsid w:val="00B77FF2"/>
    <w:rsid w:val="00B805D8"/>
    <w:rsid w:val="00B8092C"/>
    <w:rsid w:val="00B80F49"/>
    <w:rsid w:val="00B8131B"/>
    <w:rsid w:val="00B81D57"/>
    <w:rsid w:val="00B82172"/>
    <w:rsid w:val="00B82776"/>
    <w:rsid w:val="00B82EC3"/>
    <w:rsid w:val="00B831A0"/>
    <w:rsid w:val="00B834B4"/>
    <w:rsid w:val="00B836F6"/>
    <w:rsid w:val="00B83D9E"/>
    <w:rsid w:val="00B83ED3"/>
    <w:rsid w:val="00B8412A"/>
    <w:rsid w:val="00B84132"/>
    <w:rsid w:val="00B845EE"/>
    <w:rsid w:val="00B846B4"/>
    <w:rsid w:val="00B84913"/>
    <w:rsid w:val="00B84F05"/>
    <w:rsid w:val="00B854BB"/>
    <w:rsid w:val="00B8553E"/>
    <w:rsid w:val="00B857D6"/>
    <w:rsid w:val="00B85EC6"/>
    <w:rsid w:val="00B8613B"/>
    <w:rsid w:val="00B862C8"/>
    <w:rsid w:val="00B864D6"/>
    <w:rsid w:val="00B86A9A"/>
    <w:rsid w:val="00B86D87"/>
    <w:rsid w:val="00B8720C"/>
    <w:rsid w:val="00B872D7"/>
    <w:rsid w:val="00B874E9"/>
    <w:rsid w:val="00B8782C"/>
    <w:rsid w:val="00B8784B"/>
    <w:rsid w:val="00B90381"/>
    <w:rsid w:val="00B90847"/>
    <w:rsid w:val="00B90EBB"/>
    <w:rsid w:val="00B91160"/>
    <w:rsid w:val="00B915ED"/>
    <w:rsid w:val="00B91904"/>
    <w:rsid w:val="00B92060"/>
    <w:rsid w:val="00B92723"/>
    <w:rsid w:val="00B927CD"/>
    <w:rsid w:val="00B93014"/>
    <w:rsid w:val="00B930C2"/>
    <w:rsid w:val="00B930F4"/>
    <w:rsid w:val="00B935FD"/>
    <w:rsid w:val="00B93C8D"/>
    <w:rsid w:val="00B93FF4"/>
    <w:rsid w:val="00B9448D"/>
    <w:rsid w:val="00B94534"/>
    <w:rsid w:val="00B9463F"/>
    <w:rsid w:val="00B94F39"/>
    <w:rsid w:val="00B952FD"/>
    <w:rsid w:val="00B9532C"/>
    <w:rsid w:val="00B95584"/>
    <w:rsid w:val="00B96111"/>
    <w:rsid w:val="00B9630B"/>
    <w:rsid w:val="00B965BA"/>
    <w:rsid w:val="00B977FC"/>
    <w:rsid w:val="00B97C47"/>
    <w:rsid w:val="00BA01BA"/>
    <w:rsid w:val="00BA13E6"/>
    <w:rsid w:val="00BA1531"/>
    <w:rsid w:val="00BA17C1"/>
    <w:rsid w:val="00BA1D35"/>
    <w:rsid w:val="00BA1E5A"/>
    <w:rsid w:val="00BA2113"/>
    <w:rsid w:val="00BA2270"/>
    <w:rsid w:val="00BA276E"/>
    <w:rsid w:val="00BA27FA"/>
    <w:rsid w:val="00BA3052"/>
    <w:rsid w:val="00BA311E"/>
    <w:rsid w:val="00BA34AC"/>
    <w:rsid w:val="00BA36ED"/>
    <w:rsid w:val="00BA3A34"/>
    <w:rsid w:val="00BA3BBB"/>
    <w:rsid w:val="00BA3F61"/>
    <w:rsid w:val="00BA4223"/>
    <w:rsid w:val="00BA4454"/>
    <w:rsid w:val="00BA44CD"/>
    <w:rsid w:val="00BA452F"/>
    <w:rsid w:val="00BA4A41"/>
    <w:rsid w:val="00BA4D77"/>
    <w:rsid w:val="00BA563E"/>
    <w:rsid w:val="00BA5843"/>
    <w:rsid w:val="00BA59D2"/>
    <w:rsid w:val="00BA5A33"/>
    <w:rsid w:val="00BA5AFC"/>
    <w:rsid w:val="00BA5B22"/>
    <w:rsid w:val="00BA633F"/>
    <w:rsid w:val="00BA6A1B"/>
    <w:rsid w:val="00BA6EDC"/>
    <w:rsid w:val="00BA7034"/>
    <w:rsid w:val="00BA7717"/>
    <w:rsid w:val="00BA77CC"/>
    <w:rsid w:val="00BA7826"/>
    <w:rsid w:val="00BA785D"/>
    <w:rsid w:val="00BA7B36"/>
    <w:rsid w:val="00BA7D95"/>
    <w:rsid w:val="00BA7DBE"/>
    <w:rsid w:val="00BB0147"/>
    <w:rsid w:val="00BB02B8"/>
    <w:rsid w:val="00BB073B"/>
    <w:rsid w:val="00BB0C89"/>
    <w:rsid w:val="00BB0F1B"/>
    <w:rsid w:val="00BB0F1F"/>
    <w:rsid w:val="00BB0F4A"/>
    <w:rsid w:val="00BB11E3"/>
    <w:rsid w:val="00BB1B91"/>
    <w:rsid w:val="00BB2133"/>
    <w:rsid w:val="00BB2790"/>
    <w:rsid w:val="00BB2AC4"/>
    <w:rsid w:val="00BB2AE1"/>
    <w:rsid w:val="00BB307C"/>
    <w:rsid w:val="00BB3421"/>
    <w:rsid w:val="00BB34E0"/>
    <w:rsid w:val="00BB3568"/>
    <w:rsid w:val="00BB3AB4"/>
    <w:rsid w:val="00BB3DEF"/>
    <w:rsid w:val="00BB43A0"/>
    <w:rsid w:val="00BB461A"/>
    <w:rsid w:val="00BB48F0"/>
    <w:rsid w:val="00BB4934"/>
    <w:rsid w:val="00BB50CC"/>
    <w:rsid w:val="00BB510F"/>
    <w:rsid w:val="00BB60A1"/>
    <w:rsid w:val="00BB65FA"/>
    <w:rsid w:val="00BB69F9"/>
    <w:rsid w:val="00BB729F"/>
    <w:rsid w:val="00BB7593"/>
    <w:rsid w:val="00BB7905"/>
    <w:rsid w:val="00BB790C"/>
    <w:rsid w:val="00BB7D43"/>
    <w:rsid w:val="00BB7F5C"/>
    <w:rsid w:val="00BB7F5E"/>
    <w:rsid w:val="00BB7FC2"/>
    <w:rsid w:val="00BC01CF"/>
    <w:rsid w:val="00BC053F"/>
    <w:rsid w:val="00BC07D8"/>
    <w:rsid w:val="00BC0ACE"/>
    <w:rsid w:val="00BC0B85"/>
    <w:rsid w:val="00BC0D43"/>
    <w:rsid w:val="00BC1211"/>
    <w:rsid w:val="00BC1612"/>
    <w:rsid w:val="00BC1D56"/>
    <w:rsid w:val="00BC1DA7"/>
    <w:rsid w:val="00BC246E"/>
    <w:rsid w:val="00BC2472"/>
    <w:rsid w:val="00BC2DC7"/>
    <w:rsid w:val="00BC31E7"/>
    <w:rsid w:val="00BC349A"/>
    <w:rsid w:val="00BC3830"/>
    <w:rsid w:val="00BC3B0A"/>
    <w:rsid w:val="00BC3CD9"/>
    <w:rsid w:val="00BC3EFB"/>
    <w:rsid w:val="00BC4405"/>
    <w:rsid w:val="00BC45B7"/>
    <w:rsid w:val="00BC46CF"/>
    <w:rsid w:val="00BC4A96"/>
    <w:rsid w:val="00BC4C6D"/>
    <w:rsid w:val="00BC5276"/>
    <w:rsid w:val="00BC580E"/>
    <w:rsid w:val="00BC58D4"/>
    <w:rsid w:val="00BC5BBB"/>
    <w:rsid w:val="00BC5E41"/>
    <w:rsid w:val="00BC5E63"/>
    <w:rsid w:val="00BC61EE"/>
    <w:rsid w:val="00BC6387"/>
    <w:rsid w:val="00BC6434"/>
    <w:rsid w:val="00BC692D"/>
    <w:rsid w:val="00BC69F0"/>
    <w:rsid w:val="00BC6A6A"/>
    <w:rsid w:val="00BC6B98"/>
    <w:rsid w:val="00BC6E12"/>
    <w:rsid w:val="00BC6EFC"/>
    <w:rsid w:val="00BC7015"/>
    <w:rsid w:val="00BC731B"/>
    <w:rsid w:val="00BD0089"/>
    <w:rsid w:val="00BD0AF0"/>
    <w:rsid w:val="00BD0EE6"/>
    <w:rsid w:val="00BD173C"/>
    <w:rsid w:val="00BD19BC"/>
    <w:rsid w:val="00BD1E54"/>
    <w:rsid w:val="00BD1FED"/>
    <w:rsid w:val="00BD24AF"/>
    <w:rsid w:val="00BD29D9"/>
    <w:rsid w:val="00BD2A49"/>
    <w:rsid w:val="00BD308D"/>
    <w:rsid w:val="00BD3117"/>
    <w:rsid w:val="00BD31D6"/>
    <w:rsid w:val="00BD4346"/>
    <w:rsid w:val="00BD4415"/>
    <w:rsid w:val="00BD4721"/>
    <w:rsid w:val="00BD4A46"/>
    <w:rsid w:val="00BD4D2B"/>
    <w:rsid w:val="00BD526F"/>
    <w:rsid w:val="00BD5DCA"/>
    <w:rsid w:val="00BD6C09"/>
    <w:rsid w:val="00BD6F23"/>
    <w:rsid w:val="00BD6F6F"/>
    <w:rsid w:val="00BD7256"/>
    <w:rsid w:val="00BD7416"/>
    <w:rsid w:val="00BD76E4"/>
    <w:rsid w:val="00BD7743"/>
    <w:rsid w:val="00BD7FF6"/>
    <w:rsid w:val="00BE016A"/>
    <w:rsid w:val="00BE07AD"/>
    <w:rsid w:val="00BE099B"/>
    <w:rsid w:val="00BE0D7D"/>
    <w:rsid w:val="00BE0D80"/>
    <w:rsid w:val="00BE0F50"/>
    <w:rsid w:val="00BE11F5"/>
    <w:rsid w:val="00BE1886"/>
    <w:rsid w:val="00BE19AC"/>
    <w:rsid w:val="00BE1AA3"/>
    <w:rsid w:val="00BE1DDE"/>
    <w:rsid w:val="00BE237E"/>
    <w:rsid w:val="00BE268C"/>
    <w:rsid w:val="00BE2935"/>
    <w:rsid w:val="00BE2BD5"/>
    <w:rsid w:val="00BE2EBE"/>
    <w:rsid w:val="00BE3443"/>
    <w:rsid w:val="00BE3453"/>
    <w:rsid w:val="00BE3559"/>
    <w:rsid w:val="00BE3743"/>
    <w:rsid w:val="00BE3A55"/>
    <w:rsid w:val="00BE42EA"/>
    <w:rsid w:val="00BE482B"/>
    <w:rsid w:val="00BE48E2"/>
    <w:rsid w:val="00BE49C2"/>
    <w:rsid w:val="00BE4A6B"/>
    <w:rsid w:val="00BE4B2A"/>
    <w:rsid w:val="00BE5060"/>
    <w:rsid w:val="00BE506B"/>
    <w:rsid w:val="00BE513B"/>
    <w:rsid w:val="00BE5FF6"/>
    <w:rsid w:val="00BE669B"/>
    <w:rsid w:val="00BE67DA"/>
    <w:rsid w:val="00BE6BA7"/>
    <w:rsid w:val="00BE750F"/>
    <w:rsid w:val="00BE77B7"/>
    <w:rsid w:val="00BE7930"/>
    <w:rsid w:val="00BF0AA6"/>
    <w:rsid w:val="00BF0B9D"/>
    <w:rsid w:val="00BF0BA9"/>
    <w:rsid w:val="00BF0ECF"/>
    <w:rsid w:val="00BF0EF5"/>
    <w:rsid w:val="00BF1197"/>
    <w:rsid w:val="00BF11FC"/>
    <w:rsid w:val="00BF1B08"/>
    <w:rsid w:val="00BF20E0"/>
    <w:rsid w:val="00BF25C9"/>
    <w:rsid w:val="00BF2698"/>
    <w:rsid w:val="00BF26FA"/>
    <w:rsid w:val="00BF2D74"/>
    <w:rsid w:val="00BF2E7E"/>
    <w:rsid w:val="00BF33B7"/>
    <w:rsid w:val="00BF360E"/>
    <w:rsid w:val="00BF3789"/>
    <w:rsid w:val="00BF3875"/>
    <w:rsid w:val="00BF3B8E"/>
    <w:rsid w:val="00BF3BAB"/>
    <w:rsid w:val="00BF3C85"/>
    <w:rsid w:val="00BF3D94"/>
    <w:rsid w:val="00BF3E16"/>
    <w:rsid w:val="00BF406A"/>
    <w:rsid w:val="00BF40B8"/>
    <w:rsid w:val="00BF43C7"/>
    <w:rsid w:val="00BF46A5"/>
    <w:rsid w:val="00BF48A7"/>
    <w:rsid w:val="00BF4951"/>
    <w:rsid w:val="00BF4A5A"/>
    <w:rsid w:val="00BF4C20"/>
    <w:rsid w:val="00BF4DD8"/>
    <w:rsid w:val="00BF4F88"/>
    <w:rsid w:val="00BF5100"/>
    <w:rsid w:val="00BF5580"/>
    <w:rsid w:val="00BF5684"/>
    <w:rsid w:val="00BF5846"/>
    <w:rsid w:val="00BF5CD6"/>
    <w:rsid w:val="00BF5CE3"/>
    <w:rsid w:val="00BF5D77"/>
    <w:rsid w:val="00BF5E21"/>
    <w:rsid w:val="00BF5EE4"/>
    <w:rsid w:val="00BF6823"/>
    <w:rsid w:val="00BF69F0"/>
    <w:rsid w:val="00BF6A40"/>
    <w:rsid w:val="00BF7175"/>
    <w:rsid w:val="00BF73B0"/>
    <w:rsid w:val="00BF73D9"/>
    <w:rsid w:val="00BF747A"/>
    <w:rsid w:val="00BF79F5"/>
    <w:rsid w:val="00BF7A81"/>
    <w:rsid w:val="00BF7BCF"/>
    <w:rsid w:val="00BF7D3B"/>
    <w:rsid w:val="00BF7F76"/>
    <w:rsid w:val="00C0000C"/>
    <w:rsid w:val="00C00359"/>
    <w:rsid w:val="00C006E8"/>
    <w:rsid w:val="00C006F3"/>
    <w:rsid w:val="00C007DE"/>
    <w:rsid w:val="00C00B58"/>
    <w:rsid w:val="00C00D67"/>
    <w:rsid w:val="00C00F70"/>
    <w:rsid w:val="00C00FBD"/>
    <w:rsid w:val="00C0186D"/>
    <w:rsid w:val="00C0238F"/>
    <w:rsid w:val="00C023C6"/>
    <w:rsid w:val="00C02524"/>
    <w:rsid w:val="00C029AF"/>
    <w:rsid w:val="00C02D58"/>
    <w:rsid w:val="00C036DC"/>
    <w:rsid w:val="00C03D19"/>
    <w:rsid w:val="00C03E82"/>
    <w:rsid w:val="00C04187"/>
    <w:rsid w:val="00C0481B"/>
    <w:rsid w:val="00C04CC2"/>
    <w:rsid w:val="00C04DCD"/>
    <w:rsid w:val="00C04F17"/>
    <w:rsid w:val="00C04FE3"/>
    <w:rsid w:val="00C05744"/>
    <w:rsid w:val="00C058C5"/>
    <w:rsid w:val="00C05C6B"/>
    <w:rsid w:val="00C0608C"/>
    <w:rsid w:val="00C060AF"/>
    <w:rsid w:val="00C06218"/>
    <w:rsid w:val="00C066E0"/>
    <w:rsid w:val="00C06931"/>
    <w:rsid w:val="00C06A5B"/>
    <w:rsid w:val="00C06C25"/>
    <w:rsid w:val="00C07204"/>
    <w:rsid w:val="00C07472"/>
    <w:rsid w:val="00C07C43"/>
    <w:rsid w:val="00C07C98"/>
    <w:rsid w:val="00C07D12"/>
    <w:rsid w:val="00C10601"/>
    <w:rsid w:val="00C10F7F"/>
    <w:rsid w:val="00C1158C"/>
    <w:rsid w:val="00C1193B"/>
    <w:rsid w:val="00C11D70"/>
    <w:rsid w:val="00C12479"/>
    <w:rsid w:val="00C125C2"/>
    <w:rsid w:val="00C1287E"/>
    <w:rsid w:val="00C12A55"/>
    <w:rsid w:val="00C12AF2"/>
    <w:rsid w:val="00C12C80"/>
    <w:rsid w:val="00C132B9"/>
    <w:rsid w:val="00C135C4"/>
    <w:rsid w:val="00C1425F"/>
    <w:rsid w:val="00C146A2"/>
    <w:rsid w:val="00C14E2C"/>
    <w:rsid w:val="00C151B4"/>
    <w:rsid w:val="00C15342"/>
    <w:rsid w:val="00C155FB"/>
    <w:rsid w:val="00C15634"/>
    <w:rsid w:val="00C15B82"/>
    <w:rsid w:val="00C15E84"/>
    <w:rsid w:val="00C16ED6"/>
    <w:rsid w:val="00C16FDB"/>
    <w:rsid w:val="00C172B0"/>
    <w:rsid w:val="00C17510"/>
    <w:rsid w:val="00C17724"/>
    <w:rsid w:val="00C178B4"/>
    <w:rsid w:val="00C17B27"/>
    <w:rsid w:val="00C17E83"/>
    <w:rsid w:val="00C20487"/>
    <w:rsid w:val="00C20740"/>
    <w:rsid w:val="00C210CD"/>
    <w:rsid w:val="00C2147C"/>
    <w:rsid w:val="00C2156F"/>
    <w:rsid w:val="00C2192B"/>
    <w:rsid w:val="00C219F3"/>
    <w:rsid w:val="00C21AC5"/>
    <w:rsid w:val="00C21FD6"/>
    <w:rsid w:val="00C22003"/>
    <w:rsid w:val="00C22554"/>
    <w:rsid w:val="00C22F16"/>
    <w:rsid w:val="00C22FA2"/>
    <w:rsid w:val="00C232B5"/>
    <w:rsid w:val="00C23760"/>
    <w:rsid w:val="00C2396A"/>
    <w:rsid w:val="00C23DE1"/>
    <w:rsid w:val="00C23FBE"/>
    <w:rsid w:val="00C24227"/>
    <w:rsid w:val="00C2452D"/>
    <w:rsid w:val="00C24B52"/>
    <w:rsid w:val="00C24E55"/>
    <w:rsid w:val="00C24F05"/>
    <w:rsid w:val="00C252D8"/>
    <w:rsid w:val="00C25408"/>
    <w:rsid w:val="00C25620"/>
    <w:rsid w:val="00C25637"/>
    <w:rsid w:val="00C25F30"/>
    <w:rsid w:val="00C26136"/>
    <w:rsid w:val="00C262D6"/>
    <w:rsid w:val="00C26756"/>
    <w:rsid w:val="00C26772"/>
    <w:rsid w:val="00C26775"/>
    <w:rsid w:val="00C2693F"/>
    <w:rsid w:val="00C269BA"/>
    <w:rsid w:val="00C26B8B"/>
    <w:rsid w:val="00C26DE5"/>
    <w:rsid w:val="00C26FA6"/>
    <w:rsid w:val="00C27435"/>
    <w:rsid w:val="00C27783"/>
    <w:rsid w:val="00C27AF9"/>
    <w:rsid w:val="00C27CFD"/>
    <w:rsid w:val="00C30143"/>
    <w:rsid w:val="00C302DA"/>
    <w:rsid w:val="00C3095C"/>
    <w:rsid w:val="00C31108"/>
    <w:rsid w:val="00C316F0"/>
    <w:rsid w:val="00C31848"/>
    <w:rsid w:val="00C318DB"/>
    <w:rsid w:val="00C31A3A"/>
    <w:rsid w:val="00C31AAB"/>
    <w:rsid w:val="00C31BF7"/>
    <w:rsid w:val="00C320DB"/>
    <w:rsid w:val="00C325C1"/>
    <w:rsid w:val="00C327A5"/>
    <w:rsid w:val="00C32815"/>
    <w:rsid w:val="00C32D00"/>
    <w:rsid w:val="00C32EF5"/>
    <w:rsid w:val="00C33377"/>
    <w:rsid w:val="00C33566"/>
    <w:rsid w:val="00C33D62"/>
    <w:rsid w:val="00C33F57"/>
    <w:rsid w:val="00C340B6"/>
    <w:rsid w:val="00C3452E"/>
    <w:rsid w:val="00C3484B"/>
    <w:rsid w:val="00C34AB7"/>
    <w:rsid w:val="00C34F70"/>
    <w:rsid w:val="00C3527B"/>
    <w:rsid w:val="00C3534B"/>
    <w:rsid w:val="00C35B6A"/>
    <w:rsid w:val="00C361EB"/>
    <w:rsid w:val="00C36D6A"/>
    <w:rsid w:val="00C36E29"/>
    <w:rsid w:val="00C376FB"/>
    <w:rsid w:val="00C377B6"/>
    <w:rsid w:val="00C37AEA"/>
    <w:rsid w:val="00C37C21"/>
    <w:rsid w:val="00C37CEE"/>
    <w:rsid w:val="00C4070F"/>
    <w:rsid w:val="00C40A77"/>
    <w:rsid w:val="00C41DAC"/>
    <w:rsid w:val="00C41E20"/>
    <w:rsid w:val="00C42399"/>
    <w:rsid w:val="00C42525"/>
    <w:rsid w:val="00C4263C"/>
    <w:rsid w:val="00C426D1"/>
    <w:rsid w:val="00C42786"/>
    <w:rsid w:val="00C429B2"/>
    <w:rsid w:val="00C42A17"/>
    <w:rsid w:val="00C42B8E"/>
    <w:rsid w:val="00C42CE3"/>
    <w:rsid w:val="00C43552"/>
    <w:rsid w:val="00C4356E"/>
    <w:rsid w:val="00C437DD"/>
    <w:rsid w:val="00C43C03"/>
    <w:rsid w:val="00C43DB1"/>
    <w:rsid w:val="00C442A0"/>
    <w:rsid w:val="00C445B4"/>
    <w:rsid w:val="00C446E8"/>
    <w:rsid w:val="00C44CC9"/>
    <w:rsid w:val="00C44F22"/>
    <w:rsid w:val="00C450E2"/>
    <w:rsid w:val="00C453E5"/>
    <w:rsid w:val="00C4556A"/>
    <w:rsid w:val="00C45571"/>
    <w:rsid w:val="00C45691"/>
    <w:rsid w:val="00C45BE1"/>
    <w:rsid w:val="00C45CDC"/>
    <w:rsid w:val="00C45F64"/>
    <w:rsid w:val="00C4638E"/>
    <w:rsid w:val="00C465E4"/>
    <w:rsid w:val="00C4695A"/>
    <w:rsid w:val="00C46FDC"/>
    <w:rsid w:val="00C4732F"/>
    <w:rsid w:val="00C47423"/>
    <w:rsid w:val="00C47448"/>
    <w:rsid w:val="00C4778C"/>
    <w:rsid w:val="00C4779C"/>
    <w:rsid w:val="00C477DF"/>
    <w:rsid w:val="00C479D0"/>
    <w:rsid w:val="00C47DBB"/>
    <w:rsid w:val="00C505BC"/>
    <w:rsid w:val="00C50B16"/>
    <w:rsid w:val="00C50E7C"/>
    <w:rsid w:val="00C50FA3"/>
    <w:rsid w:val="00C510E4"/>
    <w:rsid w:val="00C512C0"/>
    <w:rsid w:val="00C51349"/>
    <w:rsid w:val="00C51805"/>
    <w:rsid w:val="00C520A5"/>
    <w:rsid w:val="00C520E9"/>
    <w:rsid w:val="00C521C7"/>
    <w:rsid w:val="00C522BA"/>
    <w:rsid w:val="00C522C9"/>
    <w:rsid w:val="00C5278F"/>
    <w:rsid w:val="00C5280A"/>
    <w:rsid w:val="00C5296C"/>
    <w:rsid w:val="00C533AB"/>
    <w:rsid w:val="00C533C3"/>
    <w:rsid w:val="00C5361F"/>
    <w:rsid w:val="00C5373F"/>
    <w:rsid w:val="00C5407F"/>
    <w:rsid w:val="00C540C1"/>
    <w:rsid w:val="00C5474D"/>
    <w:rsid w:val="00C548E4"/>
    <w:rsid w:val="00C54B83"/>
    <w:rsid w:val="00C54C50"/>
    <w:rsid w:val="00C54F46"/>
    <w:rsid w:val="00C55404"/>
    <w:rsid w:val="00C554C4"/>
    <w:rsid w:val="00C55AE5"/>
    <w:rsid w:val="00C5606B"/>
    <w:rsid w:val="00C5610A"/>
    <w:rsid w:val="00C56479"/>
    <w:rsid w:val="00C56485"/>
    <w:rsid w:val="00C564A3"/>
    <w:rsid w:val="00C56AFB"/>
    <w:rsid w:val="00C56B87"/>
    <w:rsid w:val="00C56C05"/>
    <w:rsid w:val="00C56C59"/>
    <w:rsid w:val="00C56C8A"/>
    <w:rsid w:val="00C56F92"/>
    <w:rsid w:val="00C57449"/>
    <w:rsid w:val="00C57740"/>
    <w:rsid w:val="00C57A13"/>
    <w:rsid w:val="00C57D59"/>
    <w:rsid w:val="00C57E2D"/>
    <w:rsid w:val="00C57F38"/>
    <w:rsid w:val="00C605C1"/>
    <w:rsid w:val="00C6091C"/>
    <w:rsid w:val="00C60C01"/>
    <w:rsid w:val="00C60C13"/>
    <w:rsid w:val="00C60F94"/>
    <w:rsid w:val="00C6107B"/>
    <w:rsid w:val="00C611FD"/>
    <w:rsid w:val="00C615FD"/>
    <w:rsid w:val="00C61C68"/>
    <w:rsid w:val="00C623B0"/>
    <w:rsid w:val="00C62414"/>
    <w:rsid w:val="00C62752"/>
    <w:rsid w:val="00C628CA"/>
    <w:rsid w:val="00C6293A"/>
    <w:rsid w:val="00C62A7A"/>
    <w:rsid w:val="00C62C06"/>
    <w:rsid w:val="00C62C27"/>
    <w:rsid w:val="00C63288"/>
    <w:rsid w:val="00C632A0"/>
    <w:rsid w:val="00C6340E"/>
    <w:rsid w:val="00C636DE"/>
    <w:rsid w:val="00C6394D"/>
    <w:rsid w:val="00C63990"/>
    <w:rsid w:val="00C63F1C"/>
    <w:rsid w:val="00C644C1"/>
    <w:rsid w:val="00C6476C"/>
    <w:rsid w:val="00C64ADF"/>
    <w:rsid w:val="00C64B03"/>
    <w:rsid w:val="00C66249"/>
    <w:rsid w:val="00C662FD"/>
    <w:rsid w:val="00C663A9"/>
    <w:rsid w:val="00C66439"/>
    <w:rsid w:val="00C667B1"/>
    <w:rsid w:val="00C667C2"/>
    <w:rsid w:val="00C6725B"/>
    <w:rsid w:val="00C6771E"/>
    <w:rsid w:val="00C67893"/>
    <w:rsid w:val="00C67A22"/>
    <w:rsid w:val="00C67AFA"/>
    <w:rsid w:val="00C67D2F"/>
    <w:rsid w:val="00C67D6F"/>
    <w:rsid w:val="00C71B24"/>
    <w:rsid w:val="00C71D55"/>
    <w:rsid w:val="00C71DF9"/>
    <w:rsid w:val="00C7239C"/>
    <w:rsid w:val="00C723F2"/>
    <w:rsid w:val="00C72475"/>
    <w:rsid w:val="00C7258B"/>
    <w:rsid w:val="00C725FC"/>
    <w:rsid w:val="00C727B2"/>
    <w:rsid w:val="00C73966"/>
    <w:rsid w:val="00C73CF9"/>
    <w:rsid w:val="00C73DF2"/>
    <w:rsid w:val="00C741D6"/>
    <w:rsid w:val="00C7458B"/>
    <w:rsid w:val="00C745AE"/>
    <w:rsid w:val="00C747B0"/>
    <w:rsid w:val="00C74961"/>
    <w:rsid w:val="00C74A6D"/>
    <w:rsid w:val="00C74F31"/>
    <w:rsid w:val="00C75AED"/>
    <w:rsid w:val="00C75CDD"/>
    <w:rsid w:val="00C76151"/>
    <w:rsid w:val="00C76442"/>
    <w:rsid w:val="00C7662C"/>
    <w:rsid w:val="00C76633"/>
    <w:rsid w:val="00C768B1"/>
    <w:rsid w:val="00C77567"/>
    <w:rsid w:val="00C7777D"/>
    <w:rsid w:val="00C77DF6"/>
    <w:rsid w:val="00C80196"/>
    <w:rsid w:val="00C8021F"/>
    <w:rsid w:val="00C80B0E"/>
    <w:rsid w:val="00C80B7F"/>
    <w:rsid w:val="00C80C00"/>
    <w:rsid w:val="00C80D7D"/>
    <w:rsid w:val="00C80E13"/>
    <w:rsid w:val="00C80F44"/>
    <w:rsid w:val="00C813F6"/>
    <w:rsid w:val="00C81661"/>
    <w:rsid w:val="00C8167F"/>
    <w:rsid w:val="00C817A1"/>
    <w:rsid w:val="00C818A1"/>
    <w:rsid w:val="00C81EEB"/>
    <w:rsid w:val="00C824A3"/>
    <w:rsid w:val="00C825B3"/>
    <w:rsid w:val="00C82B31"/>
    <w:rsid w:val="00C82CC8"/>
    <w:rsid w:val="00C82D74"/>
    <w:rsid w:val="00C82ECC"/>
    <w:rsid w:val="00C82FEA"/>
    <w:rsid w:val="00C83138"/>
    <w:rsid w:val="00C83397"/>
    <w:rsid w:val="00C8398A"/>
    <w:rsid w:val="00C84030"/>
    <w:rsid w:val="00C8433B"/>
    <w:rsid w:val="00C8483A"/>
    <w:rsid w:val="00C84BAD"/>
    <w:rsid w:val="00C84BF8"/>
    <w:rsid w:val="00C85001"/>
    <w:rsid w:val="00C85A92"/>
    <w:rsid w:val="00C866FB"/>
    <w:rsid w:val="00C86A02"/>
    <w:rsid w:val="00C86A2C"/>
    <w:rsid w:val="00C87C39"/>
    <w:rsid w:val="00C9087A"/>
    <w:rsid w:val="00C90DDD"/>
    <w:rsid w:val="00C90E94"/>
    <w:rsid w:val="00C90EA8"/>
    <w:rsid w:val="00C90FCF"/>
    <w:rsid w:val="00C9140B"/>
    <w:rsid w:val="00C91781"/>
    <w:rsid w:val="00C91ECA"/>
    <w:rsid w:val="00C92602"/>
    <w:rsid w:val="00C92D3D"/>
    <w:rsid w:val="00C931F4"/>
    <w:rsid w:val="00C933DC"/>
    <w:rsid w:val="00C93445"/>
    <w:rsid w:val="00C93C5B"/>
    <w:rsid w:val="00C94032"/>
    <w:rsid w:val="00C942F4"/>
    <w:rsid w:val="00C94DAA"/>
    <w:rsid w:val="00C94E7D"/>
    <w:rsid w:val="00C95185"/>
    <w:rsid w:val="00C953EE"/>
    <w:rsid w:val="00C95410"/>
    <w:rsid w:val="00C95561"/>
    <w:rsid w:val="00C955E2"/>
    <w:rsid w:val="00C95860"/>
    <w:rsid w:val="00C95B12"/>
    <w:rsid w:val="00C95BAF"/>
    <w:rsid w:val="00C95F73"/>
    <w:rsid w:val="00C967D0"/>
    <w:rsid w:val="00C96D38"/>
    <w:rsid w:val="00C96D3D"/>
    <w:rsid w:val="00C97224"/>
    <w:rsid w:val="00C97278"/>
    <w:rsid w:val="00C97623"/>
    <w:rsid w:val="00C97AAC"/>
    <w:rsid w:val="00CA015A"/>
    <w:rsid w:val="00CA02B8"/>
    <w:rsid w:val="00CA0326"/>
    <w:rsid w:val="00CA05B8"/>
    <w:rsid w:val="00CA0B31"/>
    <w:rsid w:val="00CA0FDF"/>
    <w:rsid w:val="00CA120E"/>
    <w:rsid w:val="00CA14C9"/>
    <w:rsid w:val="00CA1BD0"/>
    <w:rsid w:val="00CA1C7E"/>
    <w:rsid w:val="00CA1F8B"/>
    <w:rsid w:val="00CA2188"/>
    <w:rsid w:val="00CA2E4A"/>
    <w:rsid w:val="00CA2EB5"/>
    <w:rsid w:val="00CA32AF"/>
    <w:rsid w:val="00CA3794"/>
    <w:rsid w:val="00CA3AD5"/>
    <w:rsid w:val="00CA3C93"/>
    <w:rsid w:val="00CA4076"/>
    <w:rsid w:val="00CA4102"/>
    <w:rsid w:val="00CA42F3"/>
    <w:rsid w:val="00CA4368"/>
    <w:rsid w:val="00CA4CA9"/>
    <w:rsid w:val="00CA4CB7"/>
    <w:rsid w:val="00CA509F"/>
    <w:rsid w:val="00CA5857"/>
    <w:rsid w:val="00CA59DB"/>
    <w:rsid w:val="00CA5A79"/>
    <w:rsid w:val="00CA5CF9"/>
    <w:rsid w:val="00CA5EA0"/>
    <w:rsid w:val="00CA6118"/>
    <w:rsid w:val="00CA6685"/>
    <w:rsid w:val="00CA6E9D"/>
    <w:rsid w:val="00CA6EEE"/>
    <w:rsid w:val="00CA708F"/>
    <w:rsid w:val="00CA7336"/>
    <w:rsid w:val="00CA73DC"/>
    <w:rsid w:val="00CA755E"/>
    <w:rsid w:val="00CA7784"/>
    <w:rsid w:val="00CA786E"/>
    <w:rsid w:val="00CA7B7B"/>
    <w:rsid w:val="00CA7E96"/>
    <w:rsid w:val="00CA7F0E"/>
    <w:rsid w:val="00CB00B4"/>
    <w:rsid w:val="00CB00EB"/>
    <w:rsid w:val="00CB03CF"/>
    <w:rsid w:val="00CB056B"/>
    <w:rsid w:val="00CB068C"/>
    <w:rsid w:val="00CB0769"/>
    <w:rsid w:val="00CB1167"/>
    <w:rsid w:val="00CB13C0"/>
    <w:rsid w:val="00CB146E"/>
    <w:rsid w:val="00CB171B"/>
    <w:rsid w:val="00CB17C6"/>
    <w:rsid w:val="00CB1C81"/>
    <w:rsid w:val="00CB2144"/>
    <w:rsid w:val="00CB25E9"/>
    <w:rsid w:val="00CB26EE"/>
    <w:rsid w:val="00CB27D4"/>
    <w:rsid w:val="00CB290A"/>
    <w:rsid w:val="00CB2D54"/>
    <w:rsid w:val="00CB30C5"/>
    <w:rsid w:val="00CB32AE"/>
    <w:rsid w:val="00CB3991"/>
    <w:rsid w:val="00CB4584"/>
    <w:rsid w:val="00CB47DA"/>
    <w:rsid w:val="00CB4828"/>
    <w:rsid w:val="00CB486E"/>
    <w:rsid w:val="00CB4942"/>
    <w:rsid w:val="00CB4CA5"/>
    <w:rsid w:val="00CB4CEA"/>
    <w:rsid w:val="00CB5150"/>
    <w:rsid w:val="00CB5230"/>
    <w:rsid w:val="00CB5856"/>
    <w:rsid w:val="00CB594C"/>
    <w:rsid w:val="00CB61BC"/>
    <w:rsid w:val="00CB65FB"/>
    <w:rsid w:val="00CB661A"/>
    <w:rsid w:val="00CB6663"/>
    <w:rsid w:val="00CB685A"/>
    <w:rsid w:val="00CB6EC3"/>
    <w:rsid w:val="00CB6EC6"/>
    <w:rsid w:val="00CB7370"/>
    <w:rsid w:val="00CB7564"/>
    <w:rsid w:val="00CB758C"/>
    <w:rsid w:val="00CB7CBE"/>
    <w:rsid w:val="00CB7E4F"/>
    <w:rsid w:val="00CB7ED1"/>
    <w:rsid w:val="00CB7FBB"/>
    <w:rsid w:val="00CC006B"/>
    <w:rsid w:val="00CC05E9"/>
    <w:rsid w:val="00CC062E"/>
    <w:rsid w:val="00CC0797"/>
    <w:rsid w:val="00CC09B3"/>
    <w:rsid w:val="00CC0EF9"/>
    <w:rsid w:val="00CC10ED"/>
    <w:rsid w:val="00CC1124"/>
    <w:rsid w:val="00CC123B"/>
    <w:rsid w:val="00CC17EC"/>
    <w:rsid w:val="00CC1F8A"/>
    <w:rsid w:val="00CC1FCC"/>
    <w:rsid w:val="00CC229A"/>
    <w:rsid w:val="00CC2856"/>
    <w:rsid w:val="00CC2BB4"/>
    <w:rsid w:val="00CC2DFB"/>
    <w:rsid w:val="00CC3B30"/>
    <w:rsid w:val="00CC3B4E"/>
    <w:rsid w:val="00CC3CA2"/>
    <w:rsid w:val="00CC3E07"/>
    <w:rsid w:val="00CC3EBF"/>
    <w:rsid w:val="00CC3EC1"/>
    <w:rsid w:val="00CC3F27"/>
    <w:rsid w:val="00CC3FFB"/>
    <w:rsid w:val="00CC42E4"/>
    <w:rsid w:val="00CC47EA"/>
    <w:rsid w:val="00CC4BE3"/>
    <w:rsid w:val="00CC4BF6"/>
    <w:rsid w:val="00CC4BF8"/>
    <w:rsid w:val="00CC4C57"/>
    <w:rsid w:val="00CC4D35"/>
    <w:rsid w:val="00CC4E48"/>
    <w:rsid w:val="00CC4FEB"/>
    <w:rsid w:val="00CC5196"/>
    <w:rsid w:val="00CC53EC"/>
    <w:rsid w:val="00CC55A9"/>
    <w:rsid w:val="00CC574B"/>
    <w:rsid w:val="00CC65FE"/>
    <w:rsid w:val="00CC67A3"/>
    <w:rsid w:val="00CC6B1D"/>
    <w:rsid w:val="00CC6CE7"/>
    <w:rsid w:val="00CC73C9"/>
    <w:rsid w:val="00CC73F4"/>
    <w:rsid w:val="00CC761C"/>
    <w:rsid w:val="00CC78C9"/>
    <w:rsid w:val="00CC7922"/>
    <w:rsid w:val="00CC7C84"/>
    <w:rsid w:val="00CD0237"/>
    <w:rsid w:val="00CD08B5"/>
    <w:rsid w:val="00CD1253"/>
    <w:rsid w:val="00CD18C0"/>
    <w:rsid w:val="00CD19FF"/>
    <w:rsid w:val="00CD1AE9"/>
    <w:rsid w:val="00CD1BBE"/>
    <w:rsid w:val="00CD1CB2"/>
    <w:rsid w:val="00CD1CFB"/>
    <w:rsid w:val="00CD1EB3"/>
    <w:rsid w:val="00CD22D2"/>
    <w:rsid w:val="00CD256F"/>
    <w:rsid w:val="00CD29BD"/>
    <w:rsid w:val="00CD2EB4"/>
    <w:rsid w:val="00CD3313"/>
    <w:rsid w:val="00CD38CA"/>
    <w:rsid w:val="00CD394E"/>
    <w:rsid w:val="00CD3B57"/>
    <w:rsid w:val="00CD3C41"/>
    <w:rsid w:val="00CD3CA6"/>
    <w:rsid w:val="00CD3DB1"/>
    <w:rsid w:val="00CD3E26"/>
    <w:rsid w:val="00CD4D72"/>
    <w:rsid w:val="00CD4FD4"/>
    <w:rsid w:val="00CD5160"/>
    <w:rsid w:val="00CD516E"/>
    <w:rsid w:val="00CD5615"/>
    <w:rsid w:val="00CD5CEE"/>
    <w:rsid w:val="00CD5DF3"/>
    <w:rsid w:val="00CD5F4F"/>
    <w:rsid w:val="00CD5FAC"/>
    <w:rsid w:val="00CD652A"/>
    <w:rsid w:val="00CD659B"/>
    <w:rsid w:val="00CD66EE"/>
    <w:rsid w:val="00CD6B98"/>
    <w:rsid w:val="00CD6E1F"/>
    <w:rsid w:val="00CD6F04"/>
    <w:rsid w:val="00CD7370"/>
    <w:rsid w:val="00CD77E6"/>
    <w:rsid w:val="00CD7849"/>
    <w:rsid w:val="00CD7C89"/>
    <w:rsid w:val="00CE078E"/>
    <w:rsid w:val="00CE0D1B"/>
    <w:rsid w:val="00CE1BD4"/>
    <w:rsid w:val="00CE1EF8"/>
    <w:rsid w:val="00CE21ED"/>
    <w:rsid w:val="00CE2A20"/>
    <w:rsid w:val="00CE361A"/>
    <w:rsid w:val="00CE39D5"/>
    <w:rsid w:val="00CE4355"/>
    <w:rsid w:val="00CE455D"/>
    <w:rsid w:val="00CE45C7"/>
    <w:rsid w:val="00CE4783"/>
    <w:rsid w:val="00CE47DD"/>
    <w:rsid w:val="00CE522A"/>
    <w:rsid w:val="00CE5243"/>
    <w:rsid w:val="00CE5551"/>
    <w:rsid w:val="00CE5CE9"/>
    <w:rsid w:val="00CE5E93"/>
    <w:rsid w:val="00CE6332"/>
    <w:rsid w:val="00CE6408"/>
    <w:rsid w:val="00CE64A1"/>
    <w:rsid w:val="00CE6629"/>
    <w:rsid w:val="00CE67D9"/>
    <w:rsid w:val="00CE6ABB"/>
    <w:rsid w:val="00CE6D2F"/>
    <w:rsid w:val="00CE745F"/>
    <w:rsid w:val="00CE767C"/>
    <w:rsid w:val="00CE7859"/>
    <w:rsid w:val="00CE7FE7"/>
    <w:rsid w:val="00CF020E"/>
    <w:rsid w:val="00CF03D5"/>
    <w:rsid w:val="00CF056A"/>
    <w:rsid w:val="00CF083D"/>
    <w:rsid w:val="00CF0E6F"/>
    <w:rsid w:val="00CF1DAE"/>
    <w:rsid w:val="00CF1E03"/>
    <w:rsid w:val="00CF2030"/>
    <w:rsid w:val="00CF208B"/>
    <w:rsid w:val="00CF2162"/>
    <w:rsid w:val="00CF267B"/>
    <w:rsid w:val="00CF2E69"/>
    <w:rsid w:val="00CF31A1"/>
    <w:rsid w:val="00CF35BE"/>
    <w:rsid w:val="00CF3A35"/>
    <w:rsid w:val="00CF3B80"/>
    <w:rsid w:val="00CF3FEF"/>
    <w:rsid w:val="00CF4085"/>
    <w:rsid w:val="00CF426F"/>
    <w:rsid w:val="00CF4855"/>
    <w:rsid w:val="00CF493D"/>
    <w:rsid w:val="00CF503D"/>
    <w:rsid w:val="00CF5296"/>
    <w:rsid w:val="00CF52C6"/>
    <w:rsid w:val="00CF5417"/>
    <w:rsid w:val="00CF54EC"/>
    <w:rsid w:val="00CF59AD"/>
    <w:rsid w:val="00CF5B22"/>
    <w:rsid w:val="00CF5B60"/>
    <w:rsid w:val="00CF5EE2"/>
    <w:rsid w:val="00CF6FCC"/>
    <w:rsid w:val="00CF70C5"/>
    <w:rsid w:val="00CF7946"/>
    <w:rsid w:val="00D00113"/>
    <w:rsid w:val="00D00734"/>
    <w:rsid w:val="00D00785"/>
    <w:rsid w:val="00D009B5"/>
    <w:rsid w:val="00D00D81"/>
    <w:rsid w:val="00D00EAB"/>
    <w:rsid w:val="00D01283"/>
    <w:rsid w:val="00D01709"/>
    <w:rsid w:val="00D01B97"/>
    <w:rsid w:val="00D01BD5"/>
    <w:rsid w:val="00D01C28"/>
    <w:rsid w:val="00D01CCC"/>
    <w:rsid w:val="00D01EB4"/>
    <w:rsid w:val="00D0235E"/>
    <w:rsid w:val="00D0272E"/>
    <w:rsid w:val="00D02E99"/>
    <w:rsid w:val="00D032E8"/>
    <w:rsid w:val="00D03D97"/>
    <w:rsid w:val="00D04460"/>
    <w:rsid w:val="00D045ED"/>
    <w:rsid w:val="00D046AC"/>
    <w:rsid w:val="00D0473F"/>
    <w:rsid w:val="00D04A34"/>
    <w:rsid w:val="00D04F56"/>
    <w:rsid w:val="00D055B6"/>
    <w:rsid w:val="00D06234"/>
    <w:rsid w:val="00D06A1C"/>
    <w:rsid w:val="00D06B31"/>
    <w:rsid w:val="00D06B70"/>
    <w:rsid w:val="00D0774C"/>
    <w:rsid w:val="00D079D1"/>
    <w:rsid w:val="00D07D9B"/>
    <w:rsid w:val="00D07F62"/>
    <w:rsid w:val="00D07FEA"/>
    <w:rsid w:val="00D10790"/>
    <w:rsid w:val="00D10CDD"/>
    <w:rsid w:val="00D11447"/>
    <w:rsid w:val="00D11588"/>
    <w:rsid w:val="00D11876"/>
    <w:rsid w:val="00D11B3E"/>
    <w:rsid w:val="00D11C1D"/>
    <w:rsid w:val="00D11C6F"/>
    <w:rsid w:val="00D11D60"/>
    <w:rsid w:val="00D11E00"/>
    <w:rsid w:val="00D11E33"/>
    <w:rsid w:val="00D11F18"/>
    <w:rsid w:val="00D12048"/>
    <w:rsid w:val="00D12249"/>
    <w:rsid w:val="00D126A7"/>
    <w:rsid w:val="00D12948"/>
    <w:rsid w:val="00D12BED"/>
    <w:rsid w:val="00D12F3C"/>
    <w:rsid w:val="00D133B7"/>
    <w:rsid w:val="00D1369B"/>
    <w:rsid w:val="00D13E4C"/>
    <w:rsid w:val="00D142CF"/>
    <w:rsid w:val="00D1438E"/>
    <w:rsid w:val="00D143F5"/>
    <w:rsid w:val="00D146D9"/>
    <w:rsid w:val="00D14B03"/>
    <w:rsid w:val="00D14B6F"/>
    <w:rsid w:val="00D14BA2"/>
    <w:rsid w:val="00D14ECF"/>
    <w:rsid w:val="00D15220"/>
    <w:rsid w:val="00D1597D"/>
    <w:rsid w:val="00D15BF6"/>
    <w:rsid w:val="00D15F97"/>
    <w:rsid w:val="00D167B2"/>
    <w:rsid w:val="00D17908"/>
    <w:rsid w:val="00D17A53"/>
    <w:rsid w:val="00D17FB1"/>
    <w:rsid w:val="00D20166"/>
    <w:rsid w:val="00D20B9B"/>
    <w:rsid w:val="00D20CAF"/>
    <w:rsid w:val="00D20EF6"/>
    <w:rsid w:val="00D20F33"/>
    <w:rsid w:val="00D2128D"/>
    <w:rsid w:val="00D213EF"/>
    <w:rsid w:val="00D21591"/>
    <w:rsid w:val="00D21C54"/>
    <w:rsid w:val="00D21F15"/>
    <w:rsid w:val="00D2235C"/>
    <w:rsid w:val="00D223B6"/>
    <w:rsid w:val="00D22C24"/>
    <w:rsid w:val="00D22D48"/>
    <w:rsid w:val="00D22F5D"/>
    <w:rsid w:val="00D231FF"/>
    <w:rsid w:val="00D23394"/>
    <w:rsid w:val="00D2380B"/>
    <w:rsid w:val="00D23D16"/>
    <w:rsid w:val="00D23D68"/>
    <w:rsid w:val="00D23E69"/>
    <w:rsid w:val="00D2439B"/>
    <w:rsid w:val="00D24464"/>
    <w:rsid w:val="00D24645"/>
    <w:rsid w:val="00D24837"/>
    <w:rsid w:val="00D24BF9"/>
    <w:rsid w:val="00D24C5E"/>
    <w:rsid w:val="00D24EBB"/>
    <w:rsid w:val="00D2512F"/>
    <w:rsid w:val="00D25469"/>
    <w:rsid w:val="00D2623F"/>
    <w:rsid w:val="00D263F9"/>
    <w:rsid w:val="00D26660"/>
    <w:rsid w:val="00D270C9"/>
    <w:rsid w:val="00D2762D"/>
    <w:rsid w:val="00D27861"/>
    <w:rsid w:val="00D27B1D"/>
    <w:rsid w:val="00D27C0B"/>
    <w:rsid w:val="00D27D4C"/>
    <w:rsid w:val="00D27EB8"/>
    <w:rsid w:val="00D3026A"/>
    <w:rsid w:val="00D302E3"/>
    <w:rsid w:val="00D30353"/>
    <w:rsid w:val="00D3049F"/>
    <w:rsid w:val="00D305F1"/>
    <w:rsid w:val="00D30B9E"/>
    <w:rsid w:val="00D3167B"/>
    <w:rsid w:val="00D31E08"/>
    <w:rsid w:val="00D31E3A"/>
    <w:rsid w:val="00D31EDB"/>
    <w:rsid w:val="00D33008"/>
    <w:rsid w:val="00D334A9"/>
    <w:rsid w:val="00D33683"/>
    <w:rsid w:val="00D33838"/>
    <w:rsid w:val="00D33E80"/>
    <w:rsid w:val="00D33FE1"/>
    <w:rsid w:val="00D341BB"/>
    <w:rsid w:val="00D34372"/>
    <w:rsid w:val="00D34A5C"/>
    <w:rsid w:val="00D34B8C"/>
    <w:rsid w:val="00D3571A"/>
    <w:rsid w:val="00D35AB1"/>
    <w:rsid w:val="00D35BDF"/>
    <w:rsid w:val="00D364EF"/>
    <w:rsid w:val="00D36548"/>
    <w:rsid w:val="00D36FAF"/>
    <w:rsid w:val="00D37004"/>
    <w:rsid w:val="00D3709E"/>
    <w:rsid w:val="00D371E9"/>
    <w:rsid w:val="00D3742F"/>
    <w:rsid w:val="00D40051"/>
    <w:rsid w:val="00D4023A"/>
    <w:rsid w:val="00D4037A"/>
    <w:rsid w:val="00D40421"/>
    <w:rsid w:val="00D4049F"/>
    <w:rsid w:val="00D404B2"/>
    <w:rsid w:val="00D40568"/>
    <w:rsid w:val="00D4083B"/>
    <w:rsid w:val="00D40CC0"/>
    <w:rsid w:val="00D41623"/>
    <w:rsid w:val="00D41C1B"/>
    <w:rsid w:val="00D42263"/>
    <w:rsid w:val="00D43144"/>
    <w:rsid w:val="00D4314E"/>
    <w:rsid w:val="00D431E0"/>
    <w:rsid w:val="00D43283"/>
    <w:rsid w:val="00D4346A"/>
    <w:rsid w:val="00D434B6"/>
    <w:rsid w:val="00D43E5A"/>
    <w:rsid w:val="00D43EE1"/>
    <w:rsid w:val="00D443DA"/>
    <w:rsid w:val="00D44753"/>
    <w:rsid w:val="00D449C4"/>
    <w:rsid w:val="00D449D0"/>
    <w:rsid w:val="00D44CAA"/>
    <w:rsid w:val="00D450C1"/>
    <w:rsid w:val="00D4512C"/>
    <w:rsid w:val="00D45249"/>
    <w:rsid w:val="00D455E9"/>
    <w:rsid w:val="00D45C7B"/>
    <w:rsid w:val="00D45FF6"/>
    <w:rsid w:val="00D46B46"/>
    <w:rsid w:val="00D477D8"/>
    <w:rsid w:val="00D4780D"/>
    <w:rsid w:val="00D4798A"/>
    <w:rsid w:val="00D47AE4"/>
    <w:rsid w:val="00D47EBA"/>
    <w:rsid w:val="00D47FB7"/>
    <w:rsid w:val="00D500EF"/>
    <w:rsid w:val="00D5098D"/>
    <w:rsid w:val="00D50A06"/>
    <w:rsid w:val="00D50B2B"/>
    <w:rsid w:val="00D5123B"/>
    <w:rsid w:val="00D51283"/>
    <w:rsid w:val="00D516FD"/>
    <w:rsid w:val="00D5220D"/>
    <w:rsid w:val="00D5223A"/>
    <w:rsid w:val="00D523B0"/>
    <w:rsid w:val="00D52497"/>
    <w:rsid w:val="00D52713"/>
    <w:rsid w:val="00D52B2F"/>
    <w:rsid w:val="00D534D0"/>
    <w:rsid w:val="00D5354C"/>
    <w:rsid w:val="00D535F3"/>
    <w:rsid w:val="00D537C0"/>
    <w:rsid w:val="00D54380"/>
    <w:rsid w:val="00D543BE"/>
    <w:rsid w:val="00D5471C"/>
    <w:rsid w:val="00D549C1"/>
    <w:rsid w:val="00D54CA0"/>
    <w:rsid w:val="00D54D1F"/>
    <w:rsid w:val="00D5502D"/>
    <w:rsid w:val="00D55232"/>
    <w:rsid w:val="00D55622"/>
    <w:rsid w:val="00D557F2"/>
    <w:rsid w:val="00D55AE4"/>
    <w:rsid w:val="00D55BAF"/>
    <w:rsid w:val="00D55C57"/>
    <w:rsid w:val="00D56387"/>
    <w:rsid w:val="00D56619"/>
    <w:rsid w:val="00D56626"/>
    <w:rsid w:val="00D5696C"/>
    <w:rsid w:val="00D56AEE"/>
    <w:rsid w:val="00D578DE"/>
    <w:rsid w:val="00D57952"/>
    <w:rsid w:val="00D60150"/>
    <w:rsid w:val="00D60323"/>
    <w:rsid w:val="00D609D0"/>
    <w:rsid w:val="00D6159C"/>
    <w:rsid w:val="00D6184F"/>
    <w:rsid w:val="00D61983"/>
    <w:rsid w:val="00D619F5"/>
    <w:rsid w:val="00D61B88"/>
    <w:rsid w:val="00D61BEC"/>
    <w:rsid w:val="00D61C4D"/>
    <w:rsid w:val="00D620E5"/>
    <w:rsid w:val="00D624CF"/>
    <w:rsid w:val="00D62763"/>
    <w:rsid w:val="00D62C1A"/>
    <w:rsid w:val="00D62E72"/>
    <w:rsid w:val="00D62F4C"/>
    <w:rsid w:val="00D63085"/>
    <w:rsid w:val="00D6308A"/>
    <w:rsid w:val="00D63968"/>
    <w:rsid w:val="00D6396C"/>
    <w:rsid w:val="00D63C07"/>
    <w:rsid w:val="00D63D47"/>
    <w:rsid w:val="00D63FC9"/>
    <w:rsid w:val="00D64E05"/>
    <w:rsid w:val="00D654D3"/>
    <w:rsid w:val="00D656B5"/>
    <w:rsid w:val="00D656CE"/>
    <w:rsid w:val="00D657B5"/>
    <w:rsid w:val="00D65A70"/>
    <w:rsid w:val="00D65CA7"/>
    <w:rsid w:val="00D65F2B"/>
    <w:rsid w:val="00D6600D"/>
    <w:rsid w:val="00D661F9"/>
    <w:rsid w:val="00D6663C"/>
    <w:rsid w:val="00D668B8"/>
    <w:rsid w:val="00D66908"/>
    <w:rsid w:val="00D66EF7"/>
    <w:rsid w:val="00D671AE"/>
    <w:rsid w:val="00D671DB"/>
    <w:rsid w:val="00D672E7"/>
    <w:rsid w:val="00D67AB4"/>
    <w:rsid w:val="00D70816"/>
    <w:rsid w:val="00D70A64"/>
    <w:rsid w:val="00D71042"/>
    <w:rsid w:val="00D7115A"/>
    <w:rsid w:val="00D7129F"/>
    <w:rsid w:val="00D7167C"/>
    <w:rsid w:val="00D71A33"/>
    <w:rsid w:val="00D71BE3"/>
    <w:rsid w:val="00D72184"/>
    <w:rsid w:val="00D72573"/>
    <w:rsid w:val="00D725D7"/>
    <w:rsid w:val="00D728EC"/>
    <w:rsid w:val="00D72CCE"/>
    <w:rsid w:val="00D72FB2"/>
    <w:rsid w:val="00D7386C"/>
    <w:rsid w:val="00D73B06"/>
    <w:rsid w:val="00D73B0C"/>
    <w:rsid w:val="00D73D91"/>
    <w:rsid w:val="00D74322"/>
    <w:rsid w:val="00D74331"/>
    <w:rsid w:val="00D74738"/>
    <w:rsid w:val="00D74815"/>
    <w:rsid w:val="00D7483B"/>
    <w:rsid w:val="00D7486B"/>
    <w:rsid w:val="00D74B24"/>
    <w:rsid w:val="00D74D59"/>
    <w:rsid w:val="00D74ECF"/>
    <w:rsid w:val="00D74F1C"/>
    <w:rsid w:val="00D756D9"/>
    <w:rsid w:val="00D7571C"/>
    <w:rsid w:val="00D75850"/>
    <w:rsid w:val="00D75BB3"/>
    <w:rsid w:val="00D76149"/>
    <w:rsid w:val="00D76608"/>
    <w:rsid w:val="00D76812"/>
    <w:rsid w:val="00D76969"/>
    <w:rsid w:val="00D77717"/>
    <w:rsid w:val="00D77C67"/>
    <w:rsid w:val="00D77D15"/>
    <w:rsid w:val="00D77DE1"/>
    <w:rsid w:val="00D8014D"/>
    <w:rsid w:val="00D8066B"/>
    <w:rsid w:val="00D80698"/>
    <w:rsid w:val="00D807BC"/>
    <w:rsid w:val="00D80B7E"/>
    <w:rsid w:val="00D80E2F"/>
    <w:rsid w:val="00D817C1"/>
    <w:rsid w:val="00D818DF"/>
    <w:rsid w:val="00D819E8"/>
    <w:rsid w:val="00D81A11"/>
    <w:rsid w:val="00D81B0B"/>
    <w:rsid w:val="00D81B6C"/>
    <w:rsid w:val="00D81CEA"/>
    <w:rsid w:val="00D81F20"/>
    <w:rsid w:val="00D82031"/>
    <w:rsid w:val="00D822BD"/>
    <w:rsid w:val="00D823B2"/>
    <w:rsid w:val="00D82D0A"/>
    <w:rsid w:val="00D8387D"/>
    <w:rsid w:val="00D8389F"/>
    <w:rsid w:val="00D839B3"/>
    <w:rsid w:val="00D83B8E"/>
    <w:rsid w:val="00D83D17"/>
    <w:rsid w:val="00D83EAF"/>
    <w:rsid w:val="00D8416F"/>
    <w:rsid w:val="00D841DA"/>
    <w:rsid w:val="00D8426F"/>
    <w:rsid w:val="00D8439E"/>
    <w:rsid w:val="00D8469D"/>
    <w:rsid w:val="00D848DD"/>
    <w:rsid w:val="00D852AF"/>
    <w:rsid w:val="00D854B3"/>
    <w:rsid w:val="00D855DA"/>
    <w:rsid w:val="00D85A24"/>
    <w:rsid w:val="00D85C89"/>
    <w:rsid w:val="00D867F9"/>
    <w:rsid w:val="00D86D8D"/>
    <w:rsid w:val="00D86FB5"/>
    <w:rsid w:val="00D87404"/>
    <w:rsid w:val="00D87812"/>
    <w:rsid w:val="00D87CDD"/>
    <w:rsid w:val="00D87D6F"/>
    <w:rsid w:val="00D90987"/>
    <w:rsid w:val="00D90D68"/>
    <w:rsid w:val="00D9164F"/>
    <w:rsid w:val="00D9180B"/>
    <w:rsid w:val="00D91C08"/>
    <w:rsid w:val="00D91CDE"/>
    <w:rsid w:val="00D9244A"/>
    <w:rsid w:val="00D924FF"/>
    <w:rsid w:val="00D927AF"/>
    <w:rsid w:val="00D92A51"/>
    <w:rsid w:val="00D92D96"/>
    <w:rsid w:val="00D92DF2"/>
    <w:rsid w:val="00D93097"/>
    <w:rsid w:val="00D93217"/>
    <w:rsid w:val="00D93942"/>
    <w:rsid w:val="00D939ED"/>
    <w:rsid w:val="00D93BAC"/>
    <w:rsid w:val="00D93D6C"/>
    <w:rsid w:val="00D941C3"/>
    <w:rsid w:val="00D945BD"/>
    <w:rsid w:val="00D94BA5"/>
    <w:rsid w:val="00D9530C"/>
    <w:rsid w:val="00D955D5"/>
    <w:rsid w:val="00D955F0"/>
    <w:rsid w:val="00D9576E"/>
    <w:rsid w:val="00D9596F"/>
    <w:rsid w:val="00D95B6C"/>
    <w:rsid w:val="00D95CD4"/>
    <w:rsid w:val="00D9611D"/>
    <w:rsid w:val="00D9650A"/>
    <w:rsid w:val="00D96665"/>
    <w:rsid w:val="00D966F1"/>
    <w:rsid w:val="00D96847"/>
    <w:rsid w:val="00D96865"/>
    <w:rsid w:val="00D96AC7"/>
    <w:rsid w:val="00D96C47"/>
    <w:rsid w:val="00D96C7F"/>
    <w:rsid w:val="00D96F38"/>
    <w:rsid w:val="00D975DC"/>
    <w:rsid w:val="00D97C17"/>
    <w:rsid w:val="00D97E8D"/>
    <w:rsid w:val="00D97F16"/>
    <w:rsid w:val="00DA040D"/>
    <w:rsid w:val="00DA0755"/>
    <w:rsid w:val="00DA0B11"/>
    <w:rsid w:val="00DA0B41"/>
    <w:rsid w:val="00DA0B53"/>
    <w:rsid w:val="00DA0B7E"/>
    <w:rsid w:val="00DA0F1A"/>
    <w:rsid w:val="00DA13B2"/>
    <w:rsid w:val="00DA14D8"/>
    <w:rsid w:val="00DA14F4"/>
    <w:rsid w:val="00DA1824"/>
    <w:rsid w:val="00DA19CF"/>
    <w:rsid w:val="00DA1E3A"/>
    <w:rsid w:val="00DA2515"/>
    <w:rsid w:val="00DA27A4"/>
    <w:rsid w:val="00DA320C"/>
    <w:rsid w:val="00DA3432"/>
    <w:rsid w:val="00DA370B"/>
    <w:rsid w:val="00DA3CE8"/>
    <w:rsid w:val="00DA3E27"/>
    <w:rsid w:val="00DA3E59"/>
    <w:rsid w:val="00DA3F0B"/>
    <w:rsid w:val="00DA4190"/>
    <w:rsid w:val="00DA4306"/>
    <w:rsid w:val="00DA452E"/>
    <w:rsid w:val="00DA490B"/>
    <w:rsid w:val="00DA4ABC"/>
    <w:rsid w:val="00DA4D23"/>
    <w:rsid w:val="00DA5016"/>
    <w:rsid w:val="00DA53BA"/>
    <w:rsid w:val="00DA559A"/>
    <w:rsid w:val="00DA5BC0"/>
    <w:rsid w:val="00DA5CD5"/>
    <w:rsid w:val="00DA6284"/>
    <w:rsid w:val="00DA656F"/>
    <w:rsid w:val="00DA6632"/>
    <w:rsid w:val="00DA6720"/>
    <w:rsid w:val="00DA6856"/>
    <w:rsid w:val="00DA6D7A"/>
    <w:rsid w:val="00DA6E63"/>
    <w:rsid w:val="00DA7295"/>
    <w:rsid w:val="00DA7708"/>
    <w:rsid w:val="00DA7ECF"/>
    <w:rsid w:val="00DA7F17"/>
    <w:rsid w:val="00DB0052"/>
    <w:rsid w:val="00DB00E6"/>
    <w:rsid w:val="00DB0333"/>
    <w:rsid w:val="00DB0709"/>
    <w:rsid w:val="00DB084C"/>
    <w:rsid w:val="00DB0B1B"/>
    <w:rsid w:val="00DB0B77"/>
    <w:rsid w:val="00DB0CCD"/>
    <w:rsid w:val="00DB0D3D"/>
    <w:rsid w:val="00DB0ECC"/>
    <w:rsid w:val="00DB111B"/>
    <w:rsid w:val="00DB1C0A"/>
    <w:rsid w:val="00DB1ED1"/>
    <w:rsid w:val="00DB339A"/>
    <w:rsid w:val="00DB3550"/>
    <w:rsid w:val="00DB370C"/>
    <w:rsid w:val="00DB3C23"/>
    <w:rsid w:val="00DB3E81"/>
    <w:rsid w:val="00DB3FA5"/>
    <w:rsid w:val="00DB4588"/>
    <w:rsid w:val="00DB479B"/>
    <w:rsid w:val="00DB4AD6"/>
    <w:rsid w:val="00DB4ADC"/>
    <w:rsid w:val="00DB4C39"/>
    <w:rsid w:val="00DB5212"/>
    <w:rsid w:val="00DB53C9"/>
    <w:rsid w:val="00DB54B8"/>
    <w:rsid w:val="00DB5F10"/>
    <w:rsid w:val="00DB607A"/>
    <w:rsid w:val="00DB6286"/>
    <w:rsid w:val="00DB638D"/>
    <w:rsid w:val="00DB6A88"/>
    <w:rsid w:val="00DB6BDE"/>
    <w:rsid w:val="00DB6C08"/>
    <w:rsid w:val="00DB7202"/>
    <w:rsid w:val="00DB74AC"/>
    <w:rsid w:val="00DB784F"/>
    <w:rsid w:val="00DB7B07"/>
    <w:rsid w:val="00DB7CC7"/>
    <w:rsid w:val="00DB7D6B"/>
    <w:rsid w:val="00DC0173"/>
    <w:rsid w:val="00DC0175"/>
    <w:rsid w:val="00DC01B8"/>
    <w:rsid w:val="00DC02A4"/>
    <w:rsid w:val="00DC0716"/>
    <w:rsid w:val="00DC08EA"/>
    <w:rsid w:val="00DC0DA9"/>
    <w:rsid w:val="00DC0FF9"/>
    <w:rsid w:val="00DC1040"/>
    <w:rsid w:val="00DC1084"/>
    <w:rsid w:val="00DC122C"/>
    <w:rsid w:val="00DC128F"/>
    <w:rsid w:val="00DC1A5D"/>
    <w:rsid w:val="00DC1CEE"/>
    <w:rsid w:val="00DC1D23"/>
    <w:rsid w:val="00DC2046"/>
    <w:rsid w:val="00DC20E1"/>
    <w:rsid w:val="00DC218D"/>
    <w:rsid w:val="00DC23A1"/>
    <w:rsid w:val="00DC27EA"/>
    <w:rsid w:val="00DC2D28"/>
    <w:rsid w:val="00DC38E8"/>
    <w:rsid w:val="00DC3A13"/>
    <w:rsid w:val="00DC3A8E"/>
    <w:rsid w:val="00DC3DD4"/>
    <w:rsid w:val="00DC437F"/>
    <w:rsid w:val="00DC4467"/>
    <w:rsid w:val="00DC449A"/>
    <w:rsid w:val="00DC477D"/>
    <w:rsid w:val="00DC4F04"/>
    <w:rsid w:val="00DC4FCB"/>
    <w:rsid w:val="00DC563C"/>
    <w:rsid w:val="00DC57A4"/>
    <w:rsid w:val="00DC5870"/>
    <w:rsid w:val="00DC5918"/>
    <w:rsid w:val="00DC6109"/>
    <w:rsid w:val="00DC6434"/>
    <w:rsid w:val="00DC655C"/>
    <w:rsid w:val="00DC6612"/>
    <w:rsid w:val="00DC66AA"/>
    <w:rsid w:val="00DC683D"/>
    <w:rsid w:val="00DC692B"/>
    <w:rsid w:val="00DC6952"/>
    <w:rsid w:val="00DC6A05"/>
    <w:rsid w:val="00DC6AD2"/>
    <w:rsid w:val="00DC6C18"/>
    <w:rsid w:val="00DC6D56"/>
    <w:rsid w:val="00DC73FB"/>
    <w:rsid w:val="00DD0372"/>
    <w:rsid w:val="00DD0589"/>
    <w:rsid w:val="00DD06C7"/>
    <w:rsid w:val="00DD0AFE"/>
    <w:rsid w:val="00DD0B07"/>
    <w:rsid w:val="00DD0C12"/>
    <w:rsid w:val="00DD1194"/>
    <w:rsid w:val="00DD2325"/>
    <w:rsid w:val="00DD23A7"/>
    <w:rsid w:val="00DD2778"/>
    <w:rsid w:val="00DD2C8E"/>
    <w:rsid w:val="00DD2F09"/>
    <w:rsid w:val="00DD2F2A"/>
    <w:rsid w:val="00DD31D0"/>
    <w:rsid w:val="00DD377B"/>
    <w:rsid w:val="00DD3E20"/>
    <w:rsid w:val="00DD3EB3"/>
    <w:rsid w:val="00DD403A"/>
    <w:rsid w:val="00DD40E1"/>
    <w:rsid w:val="00DD4157"/>
    <w:rsid w:val="00DD46D6"/>
    <w:rsid w:val="00DD475A"/>
    <w:rsid w:val="00DD4857"/>
    <w:rsid w:val="00DD4925"/>
    <w:rsid w:val="00DD4C6D"/>
    <w:rsid w:val="00DD5A9E"/>
    <w:rsid w:val="00DD60F1"/>
    <w:rsid w:val="00DD6603"/>
    <w:rsid w:val="00DD6F44"/>
    <w:rsid w:val="00DD7091"/>
    <w:rsid w:val="00DD7A44"/>
    <w:rsid w:val="00DD7DA4"/>
    <w:rsid w:val="00DE00F7"/>
    <w:rsid w:val="00DE0284"/>
    <w:rsid w:val="00DE06DD"/>
    <w:rsid w:val="00DE0838"/>
    <w:rsid w:val="00DE0F5E"/>
    <w:rsid w:val="00DE1024"/>
    <w:rsid w:val="00DE10D8"/>
    <w:rsid w:val="00DE1490"/>
    <w:rsid w:val="00DE1659"/>
    <w:rsid w:val="00DE167E"/>
    <w:rsid w:val="00DE16AC"/>
    <w:rsid w:val="00DE2340"/>
    <w:rsid w:val="00DE2754"/>
    <w:rsid w:val="00DE2E5A"/>
    <w:rsid w:val="00DE2F13"/>
    <w:rsid w:val="00DE2F80"/>
    <w:rsid w:val="00DE31E3"/>
    <w:rsid w:val="00DE330B"/>
    <w:rsid w:val="00DE3566"/>
    <w:rsid w:val="00DE36FF"/>
    <w:rsid w:val="00DE3ED2"/>
    <w:rsid w:val="00DE44CC"/>
    <w:rsid w:val="00DE4581"/>
    <w:rsid w:val="00DE4A32"/>
    <w:rsid w:val="00DE4EC4"/>
    <w:rsid w:val="00DE5047"/>
    <w:rsid w:val="00DE54A0"/>
    <w:rsid w:val="00DE5902"/>
    <w:rsid w:val="00DE5AFC"/>
    <w:rsid w:val="00DE5B45"/>
    <w:rsid w:val="00DE5C8E"/>
    <w:rsid w:val="00DE5D3C"/>
    <w:rsid w:val="00DE5DB9"/>
    <w:rsid w:val="00DE5E65"/>
    <w:rsid w:val="00DE6470"/>
    <w:rsid w:val="00DE6B25"/>
    <w:rsid w:val="00DE7234"/>
    <w:rsid w:val="00DE787B"/>
    <w:rsid w:val="00DE7AFB"/>
    <w:rsid w:val="00DF0191"/>
    <w:rsid w:val="00DF020E"/>
    <w:rsid w:val="00DF022B"/>
    <w:rsid w:val="00DF04BE"/>
    <w:rsid w:val="00DF05C9"/>
    <w:rsid w:val="00DF0664"/>
    <w:rsid w:val="00DF07E6"/>
    <w:rsid w:val="00DF0F2C"/>
    <w:rsid w:val="00DF1796"/>
    <w:rsid w:val="00DF1A93"/>
    <w:rsid w:val="00DF1C60"/>
    <w:rsid w:val="00DF1C85"/>
    <w:rsid w:val="00DF1C8A"/>
    <w:rsid w:val="00DF21A8"/>
    <w:rsid w:val="00DF25B2"/>
    <w:rsid w:val="00DF266B"/>
    <w:rsid w:val="00DF323D"/>
    <w:rsid w:val="00DF3420"/>
    <w:rsid w:val="00DF35D7"/>
    <w:rsid w:val="00DF35E0"/>
    <w:rsid w:val="00DF3E67"/>
    <w:rsid w:val="00DF4028"/>
    <w:rsid w:val="00DF4484"/>
    <w:rsid w:val="00DF4961"/>
    <w:rsid w:val="00DF4C2B"/>
    <w:rsid w:val="00DF5071"/>
    <w:rsid w:val="00DF5136"/>
    <w:rsid w:val="00DF5391"/>
    <w:rsid w:val="00DF55DB"/>
    <w:rsid w:val="00DF5896"/>
    <w:rsid w:val="00DF59FF"/>
    <w:rsid w:val="00DF5B0B"/>
    <w:rsid w:val="00DF5BEA"/>
    <w:rsid w:val="00DF5C4E"/>
    <w:rsid w:val="00DF5ECA"/>
    <w:rsid w:val="00DF60E6"/>
    <w:rsid w:val="00DF6259"/>
    <w:rsid w:val="00DF6485"/>
    <w:rsid w:val="00DF6683"/>
    <w:rsid w:val="00DF67A1"/>
    <w:rsid w:val="00DF6805"/>
    <w:rsid w:val="00DF7525"/>
    <w:rsid w:val="00DF7633"/>
    <w:rsid w:val="00DF7D97"/>
    <w:rsid w:val="00E00299"/>
    <w:rsid w:val="00E002C8"/>
    <w:rsid w:val="00E0058A"/>
    <w:rsid w:val="00E00964"/>
    <w:rsid w:val="00E00BDF"/>
    <w:rsid w:val="00E00C99"/>
    <w:rsid w:val="00E00FF0"/>
    <w:rsid w:val="00E0115D"/>
    <w:rsid w:val="00E011AE"/>
    <w:rsid w:val="00E013EE"/>
    <w:rsid w:val="00E016FC"/>
    <w:rsid w:val="00E019FB"/>
    <w:rsid w:val="00E01D9C"/>
    <w:rsid w:val="00E01F36"/>
    <w:rsid w:val="00E02554"/>
    <w:rsid w:val="00E026E9"/>
    <w:rsid w:val="00E02865"/>
    <w:rsid w:val="00E02899"/>
    <w:rsid w:val="00E02B77"/>
    <w:rsid w:val="00E032AD"/>
    <w:rsid w:val="00E03406"/>
    <w:rsid w:val="00E034A8"/>
    <w:rsid w:val="00E0361D"/>
    <w:rsid w:val="00E039AE"/>
    <w:rsid w:val="00E03B77"/>
    <w:rsid w:val="00E03E66"/>
    <w:rsid w:val="00E03FA1"/>
    <w:rsid w:val="00E03FAB"/>
    <w:rsid w:val="00E03FD2"/>
    <w:rsid w:val="00E04196"/>
    <w:rsid w:val="00E0441E"/>
    <w:rsid w:val="00E044D2"/>
    <w:rsid w:val="00E0454F"/>
    <w:rsid w:val="00E0482D"/>
    <w:rsid w:val="00E048E8"/>
    <w:rsid w:val="00E04AF1"/>
    <w:rsid w:val="00E05A21"/>
    <w:rsid w:val="00E05EEB"/>
    <w:rsid w:val="00E05FDA"/>
    <w:rsid w:val="00E061EB"/>
    <w:rsid w:val="00E063A4"/>
    <w:rsid w:val="00E065ED"/>
    <w:rsid w:val="00E067E8"/>
    <w:rsid w:val="00E0683F"/>
    <w:rsid w:val="00E068FD"/>
    <w:rsid w:val="00E0698C"/>
    <w:rsid w:val="00E06DA6"/>
    <w:rsid w:val="00E06FB2"/>
    <w:rsid w:val="00E07332"/>
    <w:rsid w:val="00E07B14"/>
    <w:rsid w:val="00E07C33"/>
    <w:rsid w:val="00E106CF"/>
    <w:rsid w:val="00E1072D"/>
    <w:rsid w:val="00E10B89"/>
    <w:rsid w:val="00E11168"/>
    <w:rsid w:val="00E113B0"/>
    <w:rsid w:val="00E1146F"/>
    <w:rsid w:val="00E11639"/>
    <w:rsid w:val="00E116C0"/>
    <w:rsid w:val="00E11A30"/>
    <w:rsid w:val="00E11F19"/>
    <w:rsid w:val="00E12844"/>
    <w:rsid w:val="00E12BB2"/>
    <w:rsid w:val="00E1307A"/>
    <w:rsid w:val="00E1370D"/>
    <w:rsid w:val="00E13C8E"/>
    <w:rsid w:val="00E14404"/>
    <w:rsid w:val="00E14468"/>
    <w:rsid w:val="00E14797"/>
    <w:rsid w:val="00E147EA"/>
    <w:rsid w:val="00E14965"/>
    <w:rsid w:val="00E14E0A"/>
    <w:rsid w:val="00E158A6"/>
    <w:rsid w:val="00E159DC"/>
    <w:rsid w:val="00E15A8A"/>
    <w:rsid w:val="00E15F17"/>
    <w:rsid w:val="00E16591"/>
    <w:rsid w:val="00E16D4F"/>
    <w:rsid w:val="00E1701F"/>
    <w:rsid w:val="00E17120"/>
    <w:rsid w:val="00E176CD"/>
    <w:rsid w:val="00E177EC"/>
    <w:rsid w:val="00E17C00"/>
    <w:rsid w:val="00E17C44"/>
    <w:rsid w:val="00E17DA9"/>
    <w:rsid w:val="00E17F08"/>
    <w:rsid w:val="00E206C6"/>
    <w:rsid w:val="00E20753"/>
    <w:rsid w:val="00E20883"/>
    <w:rsid w:val="00E209AA"/>
    <w:rsid w:val="00E20B4B"/>
    <w:rsid w:val="00E20CE9"/>
    <w:rsid w:val="00E20EFA"/>
    <w:rsid w:val="00E21396"/>
    <w:rsid w:val="00E21885"/>
    <w:rsid w:val="00E219B6"/>
    <w:rsid w:val="00E22270"/>
    <w:rsid w:val="00E22300"/>
    <w:rsid w:val="00E223CF"/>
    <w:rsid w:val="00E22AB5"/>
    <w:rsid w:val="00E22DFE"/>
    <w:rsid w:val="00E232CD"/>
    <w:rsid w:val="00E23CA7"/>
    <w:rsid w:val="00E23CD6"/>
    <w:rsid w:val="00E23D77"/>
    <w:rsid w:val="00E24126"/>
    <w:rsid w:val="00E241DC"/>
    <w:rsid w:val="00E24A85"/>
    <w:rsid w:val="00E24C34"/>
    <w:rsid w:val="00E24D8D"/>
    <w:rsid w:val="00E24EFD"/>
    <w:rsid w:val="00E25113"/>
    <w:rsid w:val="00E258AE"/>
    <w:rsid w:val="00E25DB5"/>
    <w:rsid w:val="00E25E9D"/>
    <w:rsid w:val="00E26272"/>
    <w:rsid w:val="00E267BD"/>
    <w:rsid w:val="00E26B99"/>
    <w:rsid w:val="00E27862"/>
    <w:rsid w:val="00E278B1"/>
    <w:rsid w:val="00E27BDC"/>
    <w:rsid w:val="00E30081"/>
    <w:rsid w:val="00E30661"/>
    <w:rsid w:val="00E30981"/>
    <w:rsid w:val="00E31481"/>
    <w:rsid w:val="00E31553"/>
    <w:rsid w:val="00E31786"/>
    <w:rsid w:val="00E318D6"/>
    <w:rsid w:val="00E31E94"/>
    <w:rsid w:val="00E31FC1"/>
    <w:rsid w:val="00E3218D"/>
    <w:rsid w:val="00E32437"/>
    <w:rsid w:val="00E32B3D"/>
    <w:rsid w:val="00E32CD8"/>
    <w:rsid w:val="00E32D63"/>
    <w:rsid w:val="00E32F39"/>
    <w:rsid w:val="00E337C4"/>
    <w:rsid w:val="00E33CC1"/>
    <w:rsid w:val="00E33F09"/>
    <w:rsid w:val="00E3412A"/>
    <w:rsid w:val="00E34725"/>
    <w:rsid w:val="00E34A08"/>
    <w:rsid w:val="00E34BE6"/>
    <w:rsid w:val="00E34CD8"/>
    <w:rsid w:val="00E35A07"/>
    <w:rsid w:val="00E35B55"/>
    <w:rsid w:val="00E35E46"/>
    <w:rsid w:val="00E35E96"/>
    <w:rsid w:val="00E361FA"/>
    <w:rsid w:val="00E36491"/>
    <w:rsid w:val="00E36580"/>
    <w:rsid w:val="00E36656"/>
    <w:rsid w:val="00E36A99"/>
    <w:rsid w:val="00E374CD"/>
    <w:rsid w:val="00E378D8"/>
    <w:rsid w:val="00E37F3A"/>
    <w:rsid w:val="00E40BFF"/>
    <w:rsid w:val="00E417E7"/>
    <w:rsid w:val="00E4180A"/>
    <w:rsid w:val="00E41B36"/>
    <w:rsid w:val="00E42648"/>
    <w:rsid w:val="00E42777"/>
    <w:rsid w:val="00E429EF"/>
    <w:rsid w:val="00E42BF1"/>
    <w:rsid w:val="00E42BFA"/>
    <w:rsid w:val="00E43265"/>
    <w:rsid w:val="00E43542"/>
    <w:rsid w:val="00E43688"/>
    <w:rsid w:val="00E436A8"/>
    <w:rsid w:val="00E439CC"/>
    <w:rsid w:val="00E445FB"/>
    <w:rsid w:val="00E4489A"/>
    <w:rsid w:val="00E453BF"/>
    <w:rsid w:val="00E4562F"/>
    <w:rsid w:val="00E45723"/>
    <w:rsid w:val="00E45AD5"/>
    <w:rsid w:val="00E45B49"/>
    <w:rsid w:val="00E45D16"/>
    <w:rsid w:val="00E461BB"/>
    <w:rsid w:val="00E4698C"/>
    <w:rsid w:val="00E46E39"/>
    <w:rsid w:val="00E46FF1"/>
    <w:rsid w:val="00E4759C"/>
    <w:rsid w:val="00E47AA1"/>
    <w:rsid w:val="00E47EBD"/>
    <w:rsid w:val="00E50164"/>
    <w:rsid w:val="00E502E8"/>
    <w:rsid w:val="00E50317"/>
    <w:rsid w:val="00E50865"/>
    <w:rsid w:val="00E50A3A"/>
    <w:rsid w:val="00E50B13"/>
    <w:rsid w:val="00E50D25"/>
    <w:rsid w:val="00E510E8"/>
    <w:rsid w:val="00E51CC4"/>
    <w:rsid w:val="00E526C9"/>
    <w:rsid w:val="00E52A6C"/>
    <w:rsid w:val="00E52C9B"/>
    <w:rsid w:val="00E53ACD"/>
    <w:rsid w:val="00E54068"/>
    <w:rsid w:val="00E545E3"/>
    <w:rsid w:val="00E545F4"/>
    <w:rsid w:val="00E54669"/>
    <w:rsid w:val="00E54756"/>
    <w:rsid w:val="00E54C0C"/>
    <w:rsid w:val="00E54C92"/>
    <w:rsid w:val="00E55539"/>
    <w:rsid w:val="00E555F0"/>
    <w:rsid w:val="00E55BB7"/>
    <w:rsid w:val="00E55D54"/>
    <w:rsid w:val="00E55F36"/>
    <w:rsid w:val="00E5618B"/>
    <w:rsid w:val="00E561F8"/>
    <w:rsid w:val="00E5651A"/>
    <w:rsid w:val="00E5661F"/>
    <w:rsid w:val="00E569EC"/>
    <w:rsid w:val="00E56ED7"/>
    <w:rsid w:val="00E571C4"/>
    <w:rsid w:val="00E57278"/>
    <w:rsid w:val="00E577F4"/>
    <w:rsid w:val="00E5782B"/>
    <w:rsid w:val="00E57AE7"/>
    <w:rsid w:val="00E57B5C"/>
    <w:rsid w:val="00E57B9D"/>
    <w:rsid w:val="00E57BB0"/>
    <w:rsid w:val="00E60B66"/>
    <w:rsid w:val="00E613CF"/>
    <w:rsid w:val="00E614BE"/>
    <w:rsid w:val="00E614CE"/>
    <w:rsid w:val="00E61A02"/>
    <w:rsid w:val="00E61BD6"/>
    <w:rsid w:val="00E61CB6"/>
    <w:rsid w:val="00E61D75"/>
    <w:rsid w:val="00E6228A"/>
    <w:rsid w:val="00E6289A"/>
    <w:rsid w:val="00E62911"/>
    <w:rsid w:val="00E62B10"/>
    <w:rsid w:val="00E62CAF"/>
    <w:rsid w:val="00E6321D"/>
    <w:rsid w:val="00E633D8"/>
    <w:rsid w:val="00E63B95"/>
    <w:rsid w:val="00E63C2F"/>
    <w:rsid w:val="00E643AB"/>
    <w:rsid w:val="00E64553"/>
    <w:rsid w:val="00E64831"/>
    <w:rsid w:val="00E64AE0"/>
    <w:rsid w:val="00E65263"/>
    <w:rsid w:val="00E653D9"/>
    <w:rsid w:val="00E65EFC"/>
    <w:rsid w:val="00E66B07"/>
    <w:rsid w:val="00E6707F"/>
    <w:rsid w:val="00E6747A"/>
    <w:rsid w:val="00E6748C"/>
    <w:rsid w:val="00E6750C"/>
    <w:rsid w:val="00E67691"/>
    <w:rsid w:val="00E67A57"/>
    <w:rsid w:val="00E67E6B"/>
    <w:rsid w:val="00E70277"/>
    <w:rsid w:val="00E70286"/>
    <w:rsid w:val="00E70AE2"/>
    <w:rsid w:val="00E70AF1"/>
    <w:rsid w:val="00E70FD3"/>
    <w:rsid w:val="00E712DF"/>
    <w:rsid w:val="00E714DF"/>
    <w:rsid w:val="00E71705"/>
    <w:rsid w:val="00E7189C"/>
    <w:rsid w:val="00E719C8"/>
    <w:rsid w:val="00E71BEB"/>
    <w:rsid w:val="00E71F7B"/>
    <w:rsid w:val="00E7221C"/>
    <w:rsid w:val="00E723BF"/>
    <w:rsid w:val="00E723EB"/>
    <w:rsid w:val="00E7296C"/>
    <w:rsid w:val="00E72994"/>
    <w:rsid w:val="00E72BC2"/>
    <w:rsid w:val="00E7321E"/>
    <w:rsid w:val="00E734A4"/>
    <w:rsid w:val="00E7379C"/>
    <w:rsid w:val="00E738E6"/>
    <w:rsid w:val="00E73DD1"/>
    <w:rsid w:val="00E7410D"/>
    <w:rsid w:val="00E741C1"/>
    <w:rsid w:val="00E74716"/>
    <w:rsid w:val="00E74815"/>
    <w:rsid w:val="00E749A6"/>
    <w:rsid w:val="00E74EEC"/>
    <w:rsid w:val="00E75071"/>
    <w:rsid w:val="00E751A3"/>
    <w:rsid w:val="00E753D9"/>
    <w:rsid w:val="00E75560"/>
    <w:rsid w:val="00E757D7"/>
    <w:rsid w:val="00E759E2"/>
    <w:rsid w:val="00E75B4C"/>
    <w:rsid w:val="00E75CD7"/>
    <w:rsid w:val="00E75EF5"/>
    <w:rsid w:val="00E75F4C"/>
    <w:rsid w:val="00E75F83"/>
    <w:rsid w:val="00E7601D"/>
    <w:rsid w:val="00E76682"/>
    <w:rsid w:val="00E76BD3"/>
    <w:rsid w:val="00E771AD"/>
    <w:rsid w:val="00E77222"/>
    <w:rsid w:val="00E7750A"/>
    <w:rsid w:val="00E77DE5"/>
    <w:rsid w:val="00E77E8D"/>
    <w:rsid w:val="00E800B1"/>
    <w:rsid w:val="00E80C14"/>
    <w:rsid w:val="00E80EF4"/>
    <w:rsid w:val="00E81807"/>
    <w:rsid w:val="00E81A64"/>
    <w:rsid w:val="00E81B3C"/>
    <w:rsid w:val="00E81C71"/>
    <w:rsid w:val="00E81FA6"/>
    <w:rsid w:val="00E81FF7"/>
    <w:rsid w:val="00E8223C"/>
    <w:rsid w:val="00E829FE"/>
    <w:rsid w:val="00E83748"/>
    <w:rsid w:val="00E83A1C"/>
    <w:rsid w:val="00E83A24"/>
    <w:rsid w:val="00E84434"/>
    <w:rsid w:val="00E848C9"/>
    <w:rsid w:val="00E849CD"/>
    <w:rsid w:val="00E84C3B"/>
    <w:rsid w:val="00E84D11"/>
    <w:rsid w:val="00E853A2"/>
    <w:rsid w:val="00E85528"/>
    <w:rsid w:val="00E8563E"/>
    <w:rsid w:val="00E85891"/>
    <w:rsid w:val="00E85D71"/>
    <w:rsid w:val="00E85DE4"/>
    <w:rsid w:val="00E85E25"/>
    <w:rsid w:val="00E865A4"/>
    <w:rsid w:val="00E86600"/>
    <w:rsid w:val="00E8686B"/>
    <w:rsid w:val="00E8690A"/>
    <w:rsid w:val="00E86E2E"/>
    <w:rsid w:val="00E8730F"/>
    <w:rsid w:val="00E87CCA"/>
    <w:rsid w:val="00E9002F"/>
    <w:rsid w:val="00E9066F"/>
    <w:rsid w:val="00E90ACB"/>
    <w:rsid w:val="00E91109"/>
    <w:rsid w:val="00E91328"/>
    <w:rsid w:val="00E91794"/>
    <w:rsid w:val="00E9209D"/>
    <w:rsid w:val="00E9236D"/>
    <w:rsid w:val="00E923E0"/>
    <w:rsid w:val="00E929C9"/>
    <w:rsid w:val="00E92B3E"/>
    <w:rsid w:val="00E9325A"/>
    <w:rsid w:val="00E93281"/>
    <w:rsid w:val="00E9372F"/>
    <w:rsid w:val="00E93981"/>
    <w:rsid w:val="00E939CB"/>
    <w:rsid w:val="00E939D3"/>
    <w:rsid w:val="00E93B09"/>
    <w:rsid w:val="00E93DB0"/>
    <w:rsid w:val="00E93E17"/>
    <w:rsid w:val="00E9404D"/>
    <w:rsid w:val="00E942D5"/>
    <w:rsid w:val="00E94840"/>
    <w:rsid w:val="00E94C6B"/>
    <w:rsid w:val="00E94D9F"/>
    <w:rsid w:val="00E95031"/>
    <w:rsid w:val="00E950AF"/>
    <w:rsid w:val="00E955F9"/>
    <w:rsid w:val="00E95782"/>
    <w:rsid w:val="00E957B4"/>
    <w:rsid w:val="00E95A54"/>
    <w:rsid w:val="00E95DD2"/>
    <w:rsid w:val="00E96426"/>
    <w:rsid w:val="00E965B6"/>
    <w:rsid w:val="00E96825"/>
    <w:rsid w:val="00E96AE3"/>
    <w:rsid w:val="00E96BA5"/>
    <w:rsid w:val="00E96C3E"/>
    <w:rsid w:val="00E97552"/>
    <w:rsid w:val="00E977BE"/>
    <w:rsid w:val="00E97816"/>
    <w:rsid w:val="00E9785E"/>
    <w:rsid w:val="00E97A4A"/>
    <w:rsid w:val="00E97CEF"/>
    <w:rsid w:val="00E97D6E"/>
    <w:rsid w:val="00EA0ACD"/>
    <w:rsid w:val="00EA0D11"/>
    <w:rsid w:val="00EA0D70"/>
    <w:rsid w:val="00EA12F4"/>
    <w:rsid w:val="00EA1308"/>
    <w:rsid w:val="00EA14C8"/>
    <w:rsid w:val="00EA1613"/>
    <w:rsid w:val="00EA1658"/>
    <w:rsid w:val="00EA18A5"/>
    <w:rsid w:val="00EA1AD0"/>
    <w:rsid w:val="00EA1CAB"/>
    <w:rsid w:val="00EA1D65"/>
    <w:rsid w:val="00EA2050"/>
    <w:rsid w:val="00EA2EBF"/>
    <w:rsid w:val="00EA3139"/>
    <w:rsid w:val="00EA353F"/>
    <w:rsid w:val="00EA3B0F"/>
    <w:rsid w:val="00EA3B2A"/>
    <w:rsid w:val="00EA3C68"/>
    <w:rsid w:val="00EA40D2"/>
    <w:rsid w:val="00EA4551"/>
    <w:rsid w:val="00EA45F6"/>
    <w:rsid w:val="00EA4D58"/>
    <w:rsid w:val="00EA564D"/>
    <w:rsid w:val="00EA5A06"/>
    <w:rsid w:val="00EA5A6E"/>
    <w:rsid w:val="00EA5F97"/>
    <w:rsid w:val="00EA65FF"/>
    <w:rsid w:val="00EA6A79"/>
    <w:rsid w:val="00EA6C25"/>
    <w:rsid w:val="00EA6E3D"/>
    <w:rsid w:val="00EA7161"/>
    <w:rsid w:val="00EA7A95"/>
    <w:rsid w:val="00EA7AE4"/>
    <w:rsid w:val="00EA7D0B"/>
    <w:rsid w:val="00EA7DF4"/>
    <w:rsid w:val="00EB013B"/>
    <w:rsid w:val="00EB01C5"/>
    <w:rsid w:val="00EB03A7"/>
    <w:rsid w:val="00EB0444"/>
    <w:rsid w:val="00EB092C"/>
    <w:rsid w:val="00EB09A2"/>
    <w:rsid w:val="00EB0AD2"/>
    <w:rsid w:val="00EB0ED7"/>
    <w:rsid w:val="00EB11D8"/>
    <w:rsid w:val="00EB1540"/>
    <w:rsid w:val="00EB175D"/>
    <w:rsid w:val="00EB1804"/>
    <w:rsid w:val="00EB1C2D"/>
    <w:rsid w:val="00EB2529"/>
    <w:rsid w:val="00EB2DA1"/>
    <w:rsid w:val="00EB301A"/>
    <w:rsid w:val="00EB3031"/>
    <w:rsid w:val="00EB3C23"/>
    <w:rsid w:val="00EB417C"/>
    <w:rsid w:val="00EB4555"/>
    <w:rsid w:val="00EB473A"/>
    <w:rsid w:val="00EB4902"/>
    <w:rsid w:val="00EB49EA"/>
    <w:rsid w:val="00EB4BBF"/>
    <w:rsid w:val="00EB4DF5"/>
    <w:rsid w:val="00EB4E02"/>
    <w:rsid w:val="00EB53FE"/>
    <w:rsid w:val="00EB5545"/>
    <w:rsid w:val="00EB55B6"/>
    <w:rsid w:val="00EB58B8"/>
    <w:rsid w:val="00EB60BE"/>
    <w:rsid w:val="00EB64CB"/>
    <w:rsid w:val="00EB69B2"/>
    <w:rsid w:val="00EB6A28"/>
    <w:rsid w:val="00EB6B53"/>
    <w:rsid w:val="00EB6E60"/>
    <w:rsid w:val="00EB71C1"/>
    <w:rsid w:val="00EB78E4"/>
    <w:rsid w:val="00EB78FD"/>
    <w:rsid w:val="00EB7B16"/>
    <w:rsid w:val="00EB7BBA"/>
    <w:rsid w:val="00EB7ED1"/>
    <w:rsid w:val="00EC034B"/>
    <w:rsid w:val="00EC0561"/>
    <w:rsid w:val="00EC0F49"/>
    <w:rsid w:val="00EC1DEA"/>
    <w:rsid w:val="00EC1E1A"/>
    <w:rsid w:val="00EC22B3"/>
    <w:rsid w:val="00EC2535"/>
    <w:rsid w:val="00EC25B6"/>
    <w:rsid w:val="00EC2832"/>
    <w:rsid w:val="00EC2A25"/>
    <w:rsid w:val="00EC2A3C"/>
    <w:rsid w:val="00EC2AE6"/>
    <w:rsid w:val="00EC3113"/>
    <w:rsid w:val="00EC36C6"/>
    <w:rsid w:val="00EC38F4"/>
    <w:rsid w:val="00EC3E64"/>
    <w:rsid w:val="00EC3FA7"/>
    <w:rsid w:val="00EC4CAD"/>
    <w:rsid w:val="00EC4CFE"/>
    <w:rsid w:val="00EC5483"/>
    <w:rsid w:val="00EC553C"/>
    <w:rsid w:val="00EC578F"/>
    <w:rsid w:val="00EC5A48"/>
    <w:rsid w:val="00EC5B18"/>
    <w:rsid w:val="00EC5BB4"/>
    <w:rsid w:val="00EC5C84"/>
    <w:rsid w:val="00EC5E75"/>
    <w:rsid w:val="00EC5ECD"/>
    <w:rsid w:val="00EC5FC1"/>
    <w:rsid w:val="00EC6089"/>
    <w:rsid w:val="00EC61FE"/>
    <w:rsid w:val="00EC6285"/>
    <w:rsid w:val="00EC66AC"/>
    <w:rsid w:val="00EC6A81"/>
    <w:rsid w:val="00EC6AEB"/>
    <w:rsid w:val="00EC6C95"/>
    <w:rsid w:val="00EC6CB6"/>
    <w:rsid w:val="00EC713F"/>
    <w:rsid w:val="00EC7164"/>
    <w:rsid w:val="00EC7A02"/>
    <w:rsid w:val="00EC7C10"/>
    <w:rsid w:val="00ED03D9"/>
    <w:rsid w:val="00ED065C"/>
    <w:rsid w:val="00ED0BA1"/>
    <w:rsid w:val="00ED0D17"/>
    <w:rsid w:val="00ED12B5"/>
    <w:rsid w:val="00ED19E4"/>
    <w:rsid w:val="00ED1A33"/>
    <w:rsid w:val="00ED1AF9"/>
    <w:rsid w:val="00ED1B2D"/>
    <w:rsid w:val="00ED1E25"/>
    <w:rsid w:val="00ED2116"/>
    <w:rsid w:val="00ED2210"/>
    <w:rsid w:val="00ED2236"/>
    <w:rsid w:val="00ED22C6"/>
    <w:rsid w:val="00ED23C8"/>
    <w:rsid w:val="00ED2588"/>
    <w:rsid w:val="00ED28E3"/>
    <w:rsid w:val="00ED292C"/>
    <w:rsid w:val="00ED2C32"/>
    <w:rsid w:val="00ED31FA"/>
    <w:rsid w:val="00ED3337"/>
    <w:rsid w:val="00ED33CB"/>
    <w:rsid w:val="00ED386F"/>
    <w:rsid w:val="00ED3E8D"/>
    <w:rsid w:val="00ED4133"/>
    <w:rsid w:val="00ED4316"/>
    <w:rsid w:val="00ED45FB"/>
    <w:rsid w:val="00ED49B7"/>
    <w:rsid w:val="00ED49C7"/>
    <w:rsid w:val="00ED4A53"/>
    <w:rsid w:val="00ED4CD7"/>
    <w:rsid w:val="00ED4F5B"/>
    <w:rsid w:val="00ED50CB"/>
    <w:rsid w:val="00ED513B"/>
    <w:rsid w:val="00ED5B16"/>
    <w:rsid w:val="00ED5C7C"/>
    <w:rsid w:val="00ED5FCE"/>
    <w:rsid w:val="00ED60A3"/>
    <w:rsid w:val="00ED6224"/>
    <w:rsid w:val="00ED6332"/>
    <w:rsid w:val="00ED6948"/>
    <w:rsid w:val="00ED6C1A"/>
    <w:rsid w:val="00ED721F"/>
    <w:rsid w:val="00ED7664"/>
    <w:rsid w:val="00ED78D3"/>
    <w:rsid w:val="00EE0DC6"/>
    <w:rsid w:val="00EE1186"/>
    <w:rsid w:val="00EE14C7"/>
    <w:rsid w:val="00EE16EE"/>
    <w:rsid w:val="00EE185B"/>
    <w:rsid w:val="00EE1B3B"/>
    <w:rsid w:val="00EE1E9C"/>
    <w:rsid w:val="00EE2FF2"/>
    <w:rsid w:val="00EE3055"/>
    <w:rsid w:val="00EE35C6"/>
    <w:rsid w:val="00EE35E8"/>
    <w:rsid w:val="00EE3FD5"/>
    <w:rsid w:val="00EE40CE"/>
    <w:rsid w:val="00EE41BC"/>
    <w:rsid w:val="00EE4608"/>
    <w:rsid w:val="00EE4612"/>
    <w:rsid w:val="00EE491B"/>
    <w:rsid w:val="00EE4A7B"/>
    <w:rsid w:val="00EE4B5F"/>
    <w:rsid w:val="00EE5096"/>
    <w:rsid w:val="00EE5221"/>
    <w:rsid w:val="00EE5A91"/>
    <w:rsid w:val="00EE5F57"/>
    <w:rsid w:val="00EE6A08"/>
    <w:rsid w:val="00EE6A5C"/>
    <w:rsid w:val="00EE6EB4"/>
    <w:rsid w:val="00EE7066"/>
    <w:rsid w:val="00EE7253"/>
    <w:rsid w:val="00EE7407"/>
    <w:rsid w:val="00EE7A81"/>
    <w:rsid w:val="00EE7C02"/>
    <w:rsid w:val="00EE7D58"/>
    <w:rsid w:val="00EE7DD9"/>
    <w:rsid w:val="00EE7DF9"/>
    <w:rsid w:val="00EF0227"/>
    <w:rsid w:val="00EF0343"/>
    <w:rsid w:val="00EF116E"/>
    <w:rsid w:val="00EF120D"/>
    <w:rsid w:val="00EF1875"/>
    <w:rsid w:val="00EF1979"/>
    <w:rsid w:val="00EF1C1C"/>
    <w:rsid w:val="00EF24C8"/>
    <w:rsid w:val="00EF2805"/>
    <w:rsid w:val="00EF2990"/>
    <w:rsid w:val="00EF2A9A"/>
    <w:rsid w:val="00EF2CBE"/>
    <w:rsid w:val="00EF31BF"/>
    <w:rsid w:val="00EF404B"/>
    <w:rsid w:val="00EF4066"/>
    <w:rsid w:val="00EF48AE"/>
    <w:rsid w:val="00EF4A3D"/>
    <w:rsid w:val="00EF4EAF"/>
    <w:rsid w:val="00EF5165"/>
    <w:rsid w:val="00EF5B43"/>
    <w:rsid w:val="00EF5D15"/>
    <w:rsid w:val="00EF5D76"/>
    <w:rsid w:val="00EF5D9D"/>
    <w:rsid w:val="00EF5F0F"/>
    <w:rsid w:val="00EF6BD2"/>
    <w:rsid w:val="00EF6F3A"/>
    <w:rsid w:val="00EF6F9F"/>
    <w:rsid w:val="00EF6FB4"/>
    <w:rsid w:val="00EF7308"/>
    <w:rsid w:val="00EF762A"/>
    <w:rsid w:val="00EF762B"/>
    <w:rsid w:val="00EF770A"/>
    <w:rsid w:val="00EF793A"/>
    <w:rsid w:val="00F0005F"/>
    <w:rsid w:val="00F002AE"/>
    <w:rsid w:val="00F003C9"/>
    <w:rsid w:val="00F007D4"/>
    <w:rsid w:val="00F0088D"/>
    <w:rsid w:val="00F00AA7"/>
    <w:rsid w:val="00F00B1F"/>
    <w:rsid w:val="00F00C6E"/>
    <w:rsid w:val="00F01310"/>
    <w:rsid w:val="00F014BC"/>
    <w:rsid w:val="00F01FC7"/>
    <w:rsid w:val="00F02625"/>
    <w:rsid w:val="00F02BFD"/>
    <w:rsid w:val="00F030EE"/>
    <w:rsid w:val="00F0377D"/>
    <w:rsid w:val="00F038DA"/>
    <w:rsid w:val="00F03A33"/>
    <w:rsid w:val="00F03BAA"/>
    <w:rsid w:val="00F042BF"/>
    <w:rsid w:val="00F04373"/>
    <w:rsid w:val="00F0443E"/>
    <w:rsid w:val="00F045A9"/>
    <w:rsid w:val="00F046D1"/>
    <w:rsid w:val="00F04D5E"/>
    <w:rsid w:val="00F04F6D"/>
    <w:rsid w:val="00F05369"/>
    <w:rsid w:val="00F05711"/>
    <w:rsid w:val="00F05AE1"/>
    <w:rsid w:val="00F05C4D"/>
    <w:rsid w:val="00F05E02"/>
    <w:rsid w:val="00F05E47"/>
    <w:rsid w:val="00F05EE9"/>
    <w:rsid w:val="00F0685D"/>
    <w:rsid w:val="00F06B9E"/>
    <w:rsid w:val="00F07066"/>
    <w:rsid w:val="00F075F0"/>
    <w:rsid w:val="00F106BC"/>
    <w:rsid w:val="00F107FF"/>
    <w:rsid w:val="00F10BA3"/>
    <w:rsid w:val="00F10BEA"/>
    <w:rsid w:val="00F111AC"/>
    <w:rsid w:val="00F11FB8"/>
    <w:rsid w:val="00F11FBB"/>
    <w:rsid w:val="00F11FF7"/>
    <w:rsid w:val="00F120DC"/>
    <w:rsid w:val="00F123A9"/>
    <w:rsid w:val="00F12B0B"/>
    <w:rsid w:val="00F12C18"/>
    <w:rsid w:val="00F12EE7"/>
    <w:rsid w:val="00F12F66"/>
    <w:rsid w:val="00F12FD6"/>
    <w:rsid w:val="00F1323B"/>
    <w:rsid w:val="00F1343E"/>
    <w:rsid w:val="00F138FC"/>
    <w:rsid w:val="00F139E9"/>
    <w:rsid w:val="00F1478E"/>
    <w:rsid w:val="00F14DA1"/>
    <w:rsid w:val="00F14F57"/>
    <w:rsid w:val="00F15137"/>
    <w:rsid w:val="00F1598A"/>
    <w:rsid w:val="00F159B5"/>
    <w:rsid w:val="00F1606F"/>
    <w:rsid w:val="00F16BDD"/>
    <w:rsid w:val="00F17252"/>
    <w:rsid w:val="00F179BF"/>
    <w:rsid w:val="00F17B0E"/>
    <w:rsid w:val="00F17B73"/>
    <w:rsid w:val="00F17DD8"/>
    <w:rsid w:val="00F20EF7"/>
    <w:rsid w:val="00F2110D"/>
    <w:rsid w:val="00F21113"/>
    <w:rsid w:val="00F213AC"/>
    <w:rsid w:val="00F21B1D"/>
    <w:rsid w:val="00F21B3A"/>
    <w:rsid w:val="00F21E26"/>
    <w:rsid w:val="00F2239D"/>
    <w:rsid w:val="00F224CB"/>
    <w:rsid w:val="00F2259C"/>
    <w:rsid w:val="00F23321"/>
    <w:rsid w:val="00F233CF"/>
    <w:rsid w:val="00F23619"/>
    <w:rsid w:val="00F238B9"/>
    <w:rsid w:val="00F23CF2"/>
    <w:rsid w:val="00F23E6C"/>
    <w:rsid w:val="00F243EF"/>
    <w:rsid w:val="00F24EF5"/>
    <w:rsid w:val="00F25054"/>
    <w:rsid w:val="00F2580A"/>
    <w:rsid w:val="00F25B42"/>
    <w:rsid w:val="00F25BF7"/>
    <w:rsid w:val="00F260E5"/>
    <w:rsid w:val="00F261AF"/>
    <w:rsid w:val="00F26414"/>
    <w:rsid w:val="00F26605"/>
    <w:rsid w:val="00F2687E"/>
    <w:rsid w:val="00F268FA"/>
    <w:rsid w:val="00F26BF4"/>
    <w:rsid w:val="00F26D35"/>
    <w:rsid w:val="00F26DAD"/>
    <w:rsid w:val="00F27268"/>
    <w:rsid w:val="00F272A1"/>
    <w:rsid w:val="00F2743F"/>
    <w:rsid w:val="00F274D9"/>
    <w:rsid w:val="00F30191"/>
    <w:rsid w:val="00F3070F"/>
    <w:rsid w:val="00F308B6"/>
    <w:rsid w:val="00F308CD"/>
    <w:rsid w:val="00F30920"/>
    <w:rsid w:val="00F30997"/>
    <w:rsid w:val="00F30D94"/>
    <w:rsid w:val="00F311AD"/>
    <w:rsid w:val="00F3155D"/>
    <w:rsid w:val="00F3184E"/>
    <w:rsid w:val="00F32177"/>
    <w:rsid w:val="00F325B8"/>
    <w:rsid w:val="00F33882"/>
    <w:rsid w:val="00F33C2A"/>
    <w:rsid w:val="00F33D43"/>
    <w:rsid w:val="00F33E90"/>
    <w:rsid w:val="00F33FA9"/>
    <w:rsid w:val="00F3404B"/>
    <w:rsid w:val="00F345AC"/>
    <w:rsid w:val="00F3461F"/>
    <w:rsid w:val="00F34A6E"/>
    <w:rsid w:val="00F34B7D"/>
    <w:rsid w:val="00F350F6"/>
    <w:rsid w:val="00F35389"/>
    <w:rsid w:val="00F35605"/>
    <w:rsid w:val="00F358EF"/>
    <w:rsid w:val="00F35941"/>
    <w:rsid w:val="00F35A19"/>
    <w:rsid w:val="00F366C5"/>
    <w:rsid w:val="00F36C70"/>
    <w:rsid w:val="00F371F4"/>
    <w:rsid w:val="00F37521"/>
    <w:rsid w:val="00F37626"/>
    <w:rsid w:val="00F3786C"/>
    <w:rsid w:val="00F37BA0"/>
    <w:rsid w:val="00F37BAA"/>
    <w:rsid w:val="00F4021E"/>
    <w:rsid w:val="00F403B6"/>
    <w:rsid w:val="00F4045D"/>
    <w:rsid w:val="00F40C7F"/>
    <w:rsid w:val="00F4145F"/>
    <w:rsid w:val="00F418BB"/>
    <w:rsid w:val="00F4198C"/>
    <w:rsid w:val="00F41F02"/>
    <w:rsid w:val="00F42629"/>
    <w:rsid w:val="00F4275B"/>
    <w:rsid w:val="00F42820"/>
    <w:rsid w:val="00F42E84"/>
    <w:rsid w:val="00F42FB9"/>
    <w:rsid w:val="00F4309B"/>
    <w:rsid w:val="00F433B8"/>
    <w:rsid w:val="00F434C0"/>
    <w:rsid w:val="00F4369D"/>
    <w:rsid w:val="00F436C5"/>
    <w:rsid w:val="00F4406B"/>
    <w:rsid w:val="00F44323"/>
    <w:rsid w:val="00F445FF"/>
    <w:rsid w:val="00F44A14"/>
    <w:rsid w:val="00F44AF9"/>
    <w:rsid w:val="00F44B10"/>
    <w:rsid w:val="00F44BE0"/>
    <w:rsid w:val="00F44BF5"/>
    <w:rsid w:val="00F44C17"/>
    <w:rsid w:val="00F44CAD"/>
    <w:rsid w:val="00F4506F"/>
    <w:rsid w:val="00F45408"/>
    <w:rsid w:val="00F45989"/>
    <w:rsid w:val="00F461CE"/>
    <w:rsid w:val="00F4626C"/>
    <w:rsid w:val="00F46A60"/>
    <w:rsid w:val="00F46B49"/>
    <w:rsid w:val="00F46BC0"/>
    <w:rsid w:val="00F46D8E"/>
    <w:rsid w:val="00F473EE"/>
    <w:rsid w:val="00F500C4"/>
    <w:rsid w:val="00F50172"/>
    <w:rsid w:val="00F50438"/>
    <w:rsid w:val="00F5064D"/>
    <w:rsid w:val="00F5104F"/>
    <w:rsid w:val="00F51407"/>
    <w:rsid w:val="00F51E61"/>
    <w:rsid w:val="00F52254"/>
    <w:rsid w:val="00F523E0"/>
    <w:rsid w:val="00F5257E"/>
    <w:rsid w:val="00F52B0F"/>
    <w:rsid w:val="00F52BA2"/>
    <w:rsid w:val="00F52EBD"/>
    <w:rsid w:val="00F53034"/>
    <w:rsid w:val="00F5341B"/>
    <w:rsid w:val="00F5347B"/>
    <w:rsid w:val="00F53DD5"/>
    <w:rsid w:val="00F5404B"/>
    <w:rsid w:val="00F543AC"/>
    <w:rsid w:val="00F54AA2"/>
    <w:rsid w:val="00F54B05"/>
    <w:rsid w:val="00F54CE1"/>
    <w:rsid w:val="00F54FCA"/>
    <w:rsid w:val="00F55232"/>
    <w:rsid w:val="00F55438"/>
    <w:rsid w:val="00F55452"/>
    <w:rsid w:val="00F55763"/>
    <w:rsid w:val="00F55B49"/>
    <w:rsid w:val="00F55C82"/>
    <w:rsid w:val="00F55E1B"/>
    <w:rsid w:val="00F5613B"/>
    <w:rsid w:val="00F56462"/>
    <w:rsid w:val="00F56841"/>
    <w:rsid w:val="00F568F8"/>
    <w:rsid w:val="00F56A61"/>
    <w:rsid w:val="00F56C38"/>
    <w:rsid w:val="00F56C46"/>
    <w:rsid w:val="00F56F19"/>
    <w:rsid w:val="00F5707A"/>
    <w:rsid w:val="00F57597"/>
    <w:rsid w:val="00F57898"/>
    <w:rsid w:val="00F57A80"/>
    <w:rsid w:val="00F57BA8"/>
    <w:rsid w:val="00F57D59"/>
    <w:rsid w:val="00F60362"/>
    <w:rsid w:val="00F60806"/>
    <w:rsid w:val="00F60903"/>
    <w:rsid w:val="00F60D65"/>
    <w:rsid w:val="00F60F7C"/>
    <w:rsid w:val="00F61339"/>
    <w:rsid w:val="00F61851"/>
    <w:rsid w:val="00F61A7E"/>
    <w:rsid w:val="00F61DBA"/>
    <w:rsid w:val="00F61E98"/>
    <w:rsid w:val="00F61FCA"/>
    <w:rsid w:val="00F6204E"/>
    <w:rsid w:val="00F62092"/>
    <w:rsid w:val="00F6234A"/>
    <w:rsid w:val="00F62784"/>
    <w:rsid w:val="00F628F7"/>
    <w:rsid w:val="00F63D07"/>
    <w:rsid w:val="00F64166"/>
    <w:rsid w:val="00F64194"/>
    <w:rsid w:val="00F6458B"/>
    <w:rsid w:val="00F6499F"/>
    <w:rsid w:val="00F64AD0"/>
    <w:rsid w:val="00F659F0"/>
    <w:rsid w:val="00F65CF6"/>
    <w:rsid w:val="00F65FE3"/>
    <w:rsid w:val="00F669AE"/>
    <w:rsid w:val="00F66B94"/>
    <w:rsid w:val="00F67580"/>
    <w:rsid w:val="00F675B1"/>
    <w:rsid w:val="00F67770"/>
    <w:rsid w:val="00F67820"/>
    <w:rsid w:val="00F6795B"/>
    <w:rsid w:val="00F679BA"/>
    <w:rsid w:val="00F67B55"/>
    <w:rsid w:val="00F67DA9"/>
    <w:rsid w:val="00F67EAC"/>
    <w:rsid w:val="00F70B41"/>
    <w:rsid w:val="00F70B46"/>
    <w:rsid w:val="00F70EC1"/>
    <w:rsid w:val="00F71309"/>
    <w:rsid w:val="00F71C76"/>
    <w:rsid w:val="00F71F73"/>
    <w:rsid w:val="00F721D7"/>
    <w:rsid w:val="00F7226D"/>
    <w:rsid w:val="00F725C3"/>
    <w:rsid w:val="00F729D8"/>
    <w:rsid w:val="00F72CA0"/>
    <w:rsid w:val="00F72D16"/>
    <w:rsid w:val="00F7361B"/>
    <w:rsid w:val="00F73C04"/>
    <w:rsid w:val="00F73D81"/>
    <w:rsid w:val="00F745FB"/>
    <w:rsid w:val="00F74A10"/>
    <w:rsid w:val="00F7517C"/>
    <w:rsid w:val="00F756FD"/>
    <w:rsid w:val="00F75AF0"/>
    <w:rsid w:val="00F75DAD"/>
    <w:rsid w:val="00F75FF2"/>
    <w:rsid w:val="00F76DF8"/>
    <w:rsid w:val="00F7710B"/>
    <w:rsid w:val="00F77399"/>
    <w:rsid w:val="00F773F7"/>
    <w:rsid w:val="00F77513"/>
    <w:rsid w:val="00F777FC"/>
    <w:rsid w:val="00F77C36"/>
    <w:rsid w:val="00F77E9A"/>
    <w:rsid w:val="00F80270"/>
    <w:rsid w:val="00F80862"/>
    <w:rsid w:val="00F808DD"/>
    <w:rsid w:val="00F80CFC"/>
    <w:rsid w:val="00F81218"/>
    <w:rsid w:val="00F818F2"/>
    <w:rsid w:val="00F81969"/>
    <w:rsid w:val="00F81A73"/>
    <w:rsid w:val="00F81C81"/>
    <w:rsid w:val="00F81FA2"/>
    <w:rsid w:val="00F8257D"/>
    <w:rsid w:val="00F825DE"/>
    <w:rsid w:val="00F828F2"/>
    <w:rsid w:val="00F82A84"/>
    <w:rsid w:val="00F82AFF"/>
    <w:rsid w:val="00F82E1F"/>
    <w:rsid w:val="00F82FC2"/>
    <w:rsid w:val="00F8303B"/>
    <w:rsid w:val="00F831A7"/>
    <w:rsid w:val="00F832A3"/>
    <w:rsid w:val="00F833C5"/>
    <w:rsid w:val="00F83AD8"/>
    <w:rsid w:val="00F83ADC"/>
    <w:rsid w:val="00F83E11"/>
    <w:rsid w:val="00F84499"/>
    <w:rsid w:val="00F84509"/>
    <w:rsid w:val="00F847AC"/>
    <w:rsid w:val="00F8480F"/>
    <w:rsid w:val="00F84823"/>
    <w:rsid w:val="00F84919"/>
    <w:rsid w:val="00F84A6C"/>
    <w:rsid w:val="00F84AAC"/>
    <w:rsid w:val="00F84BD4"/>
    <w:rsid w:val="00F84F5F"/>
    <w:rsid w:val="00F85043"/>
    <w:rsid w:val="00F8505A"/>
    <w:rsid w:val="00F853B6"/>
    <w:rsid w:val="00F85718"/>
    <w:rsid w:val="00F85B08"/>
    <w:rsid w:val="00F85BCE"/>
    <w:rsid w:val="00F85C13"/>
    <w:rsid w:val="00F85DEA"/>
    <w:rsid w:val="00F85E20"/>
    <w:rsid w:val="00F861DE"/>
    <w:rsid w:val="00F8635B"/>
    <w:rsid w:val="00F864C3"/>
    <w:rsid w:val="00F86503"/>
    <w:rsid w:val="00F865E5"/>
    <w:rsid w:val="00F86936"/>
    <w:rsid w:val="00F86D09"/>
    <w:rsid w:val="00F86D3D"/>
    <w:rsid w:val="00F86E0F"/>
    <w:rsid w:val="00F86E2A"/>
    <w:rsid w:val="00F87075"/>
    <w:rsid w:val="00F875D3"/>
    <w:rsid w:val="00F875D8"/>
    <w:rsid w:val="00F87B50"/>
    <w:rsid w:val="00F9007D"/>
    <w:rsid w:val="00F900A6"/>
    <w:rsid w:val="00F900B7"/>
    <w:rsid w:val="00F9038E"/>
    <w:rsid w:val="00F90429"/>
    <w:rsid w:val="00F904E5"/>
    <w:rsid w:val="00F90564"/>
    <w:rsid w:val="00F9063E"/>
    <w:rsid w:val="00F906AB"/>
    <w:rsid w:val="00F90723"/>
    <w:rsid w:val="00F90BA2"/>
    <w:rsid w:val="00F90E5D"/>
    <w:rsid w:val="00F91211"/>
    <w:rsid w:val="00F912B8"/>
    <w:rsid w:val="00F916D4"/>
    <w:rsid w:val="00F91B28"/>
    <w:rsid w:val="00F91DCD"/>
    <w:rsid w:val="00F91E40"/>
    <w:rsid w:val="00F92134"/>
    <w:rsid w:val="00F921F2"/>
    <w:rsid w:val="00F92521"/>
    <w:rsid w:val="00F926BA"/>
    <w:rsid w:val="00F92D35"/>
    <w:rsid w:val="00F932E9"/>
    <w:rsid w:val="00F9334F"/>
    <w:rsid w:val="00F93370"/>
    <w:rsid w:val="00F93521"/>
    <w:rsid w:val="00F937AA"/>
    <w:rsid w:val="00F9408E"/>
    <w:rsid w:val="00F94672"/>
    <w:rsid w:val="00F94982"/>
    <w:rsid w:val="00F95292"/>
    <w:rsid w:val="00F95466"/>
    <w:rsid w:val="00F95D41"/>
    <w:rsid w:val="00F963EE"/>
    <w:rsid w:val="00F9658E"/>
    <w:rsid w:val="00F96BE6"/>
    <w:rsid w:val="00F9701C"/>
    <w:rsid w:val="00F971AB"/>
    <w:rsid w:val="00F97274"/>
    <w:rsid w:val="00F97CA7"/>
    <w:rsid w:val="00FA0446"/>
    <w:rsid w:val="00FA06A0"/>
    <w:rsid w:val="00FA082A"/>
    <w:rsid w:val="00FA1007"/>
    <w:rsid w:val="00FA1322"/>
    <w:rsid w:val="00FA13B2"/>
    <w:rsid w:val="00FA16E8"/>
    <w:rsid w:val="00FA1712"/>
    <w:rsid w:val="00FA1793"/>
    <w:rsid w:val="00FA1B46"/>
    <w:rsid w:val="00FA238D"/>
    <w:rsid w:val="00FA2BA1"/>
    <w:rsid w:val="00FA2C15"/>
    <w:rsid w:val="00FA2E18"/>
    <w:rsid w:val="00FA3714"/>
    <w:rsid w:val="00FA3857"/>
    <w:rsid w:val="00FA388F"/>
    <w:rsid w:val="00FA39CD"/>
    <w:rsid w:val="00FA437B"/>
    <w:rsid w:val="00FA517C"/>
    <w:rsid w:val="00FA6015"/>
    <w:rsid w:val="00FA6739"/>
    <w:rsid w:val="00FA6C42"/>
    <w:rsid w:val="00FA6D33"/>
    <w:rsid w:val="00FA6D79"/>
    <w:rsid w:val="00FA7475"/>
    <w:rsid w:val="00FA74C3"/>
    <w:rsid w:val="00FA759F"/>
    <w:rsid w:val="00FA7F70"/>
    <w:rsid w:val="00FB00CA"/>
    <w:rsid w:val="00FB035A"/>
    <w:rsid w:val="00FB04BD"/>
    <w:rsid w:val="00FB087C"/>
    <w:rsid w:val="00FB108C"/>
    <w:rsid w:val="00FB169E"/>
    <w:rsid w:val="00FB1CFA"/>
    <w:rsid w:val="00FB1D5F"/>
    <w:rsid w:val="00FB1E24"/>
    <w:rsid w:val="00FB1F29"/>
    <w:rsid w:val="00FB1FB5"/>
    <w:rsid w:val="00FB1FD1"/>
    <w:rsid w:val="00FB2099"/>
    <w:rsid w:val="00FB251A"/>
    <w:rsid w:val="00FB2A30"/>
    <w:rsid w:val="00FB2C02"/>
    <w:rsid w:val="00FB31A7"/>
    <w:rsid w:val="00FB386B"/>
    <w:rsid w:val="00FB3B79"/>
    <w:rsid w:val="00FB3BAD"/>
    <w:rsid w:val="00FB3BC7"/>
    <w:rsid w:val="00FB41AA"/>
    <w:rsid w:val="00FB4280"/>
    <w:rsid w:val="00FB467C"/>
    <w:rsid w:val="00FB47F7"/>
    <w:rsid w:val="00FB4D49"/>
    <w:rsid w:val="00FB5085"/>
    <w:rsid w:val="00FB535C"/>
    <w:rsid w:val="00FB5801"/>
    <w:rsid w:val="00FB5936"/>
    <w:rsid w:val="00FB5BBD"/>
    <w:rsid w:val="00FB5C74"/>
    <w:rsid w:val="00FB606D"/>
    <w:rsid w:val="00FB6546"/>
    <w:rsid w:val="00FB693E"/>
    <w:rsid w:val="00FB6997"/>
    <w:rsid w:val="00FB6EDB"/>
    <w:rsid w:val="00FB70F1"/>
    <w:rsid w:val="00FB7CA6"/>
    <w:rsid w:val="00FC0166"/>
    <w:rsid w:val="00FC0BE7"/>
    <w:rsid w:val="00FC0C45"/>
    <w:rsid w:val="00FC10E4"/>
    <w:rsid w:val="00FC159E"/>
    <w:rsid w:val="00FC170E"/>
    <w:rsid w:val="00FC1C9C"/>
    <w:rsid w:val="00FC1DD0"/>
    <w:rsid w:val="00FC2584"/>
    <w:rsid w:val="00FC2B56"/>
    <w:rsid w:val="00FC2E93"/>
    <w:rsid w:val="00FC32D2"/>
    <w:rsid w:val="00FC3939"/>
    <w:rsid w:val="00FC3A93"/>
    <w:rsid w:val="00FC4451"/>
    <w:rsid w:val="00FC460D"/>
    <w:rsid w:val="00FC49D6"/>
    <w:rsid w:val="00FC49E8"/>
    <w:rsid w:val="00FC4B29"/>
    <w:rsid w:val="00FC4FB5"/>
    <w:rsid w:val="00FC5178"/>
    <w:rsid w:val="00FC51E5"/>
    <w:rsid w:val="00FC5319"/>
    <w:rsid w:val="00FC55AB"/>
    <w:rsid w:val="00FC58C4"/>
    <w:rsid w:val="00FC59E9"/>
    <w:rsid w:val="00FC5D91"/>
    <w:rsid w:val="00FC61AE"/>
    <w:rsid w:val="00FC65A4"/>
    <w:rsid w:val="00FC6CA3"/>
    <w:rsid w:val="00FC6EF0"/>
    <w:rsid w:val="00FC743B"/>
    <w:rsid w:val="00FC7A82"/>
    <w:rsid w:val="00FC7B6D"/>
    <w:rsid w:val="00FD019E"/>
    <w:rsid w:val="00FD01D1"/>
    <w:rsid w:val="00FD0264"/>
    <w:rsid w:val="00FD0387"/>
    <w:rsid w:val="00FD038E"/>
    <w:rsid w:val="00FD03A6"/>
    <w:rsid w:val="00FD0637"/>
    <w:rsid w:val="00FD06A9"/>
    <w:rsid w:val="00FD0E40"/>
    <w:rsid w:val="00FD0FB4"/>
    <w:rsid w:val="00FD102A"/>
    <w:rsid w:val="00FD118E"/>
    <w:rsid w:val="00FD152D"/>
    <w:rsid w:val="00FD1541"/>
    <w:rsid w:val="00FD1715"/>
    <w:rsid w:val="00FD198A"/>
    <w:rsid w:val="00FD2727"/>
    <w:rsid w:val="00FD2A51"/>
    <w:rsid w:val="00FD2BA9"/>
    <w:rsid w:val="00FD2D54"/>
    <w:rsid w:val="00FD3356"/>
    <w:rsid w:val="00FD3360"/>
    <w:rsid w:val="00FD3932"/>
    <w:rsid w:val="00FD39A1"/>
    <w:rsid w:val="00FD3CA2"/>
    <w:rsid w:val="00FD49BC"/>
    <w:rsid w:val="00FD4EC3"/>
    <w:rsid w:val="00FD500A"/>
    <w:rsid w:val="00FD5497"/>
    <w:rsid w:val="00FD56BB"/>
    <w:rsid w:val="00FD5A5C"/>
    <w:rsid w:val="00FD5A7B"/>
    <w:rsid w:val="00FD5CB2"/>
    <w:rsid w:val="00FD5D42"/>
    <w:rsid w:val="00FD602F"/>
    <w:rsid w:val="00FD67F6"/>
    <w:rsid w:val="00FD6D1B"/>
    <w:rsid w:val="00FD6F97"/>
    <w:rsid w:val="00FD71D6"/>
    <w:rsid w:val="00FD7682"/>
    <w:rsid w:val="00FD77E4"/>
    <w:rsid w:val="00FD7A94"/>
    <w:rsid w:val="00FD7BC5"/>
    <w:rsid w:val="00FD7D64"/>
    <w:rsid w:val="00FE0777"/>
    <w:rsid w:val="00FE09C5"/>
    <w:rsid w:val="00FE0D46"/>
    <w:rsid w:val="00FE1038"/>
    <w:rsid w:val="00FE1643"/>
    <w:rsid w:val="00FE174C"/>
    <w:rsid w:val="00FE1C16"/>
    <w:rsid w:val="00FE1E80"/>
    <w:rsid w:val="00FE2176"/>
    <w:rsid w:val="00FE220A"/>
    <w:rsid w:val="00FE23D0"/>
    <w:rsid w:val="00FE2676"/>
    <w:rsid w:val="00FE2B83"/>
    <w:rsid w:val="00FE2D17"/>
    <w:rsid w:val="00FE2FFC"/>
    <w:rsid w:val="00FE31A2"/>
    <w:rsid w:val="00FE31B2"/>
    <w:rsid w:val="00FE327A"/>
    <w:rsid w:val="00FE3A4A"/>
    <w:rsid w:val="00FE3A8C"/>
    <w:rsid w:val="00FE4078"/>
    <w:rsid w:val="00FE423F"/>
    <w:rsid w:val="00FE4E77"/>
    <w:rsid w:val="00FE51CD"/>
    <w:rsid w:val="00FE5899"/>
    <w:rsid w:val="00FE5930"/>
    <w:rsid w:val="00FE5D34"/>
    <w:rsid w:val="00FE5D6D"/>
    <w:rsid w:val="00FE613D"/>
    <w:rsid w:val="00FE6350"/>
    <w:rsid w:val="00FE6493"/>
    <w:rsid w:val="00FE66BC"/>
    <w:rsid w:val="00FE6A61"/>
    <w:rsid w:val="00FE6AE7"/>
    <w:rsid w:val="00FE6FAA"/>
    <w:rsid w:val="00FE71F2"/>
    <w:rsid w:val="00FE779E"/>
    <w:rsid w:val="00FE7E98"/>
    <w:rsid w:val="00FF0767"/>
    <w:rsid w:val="00FF077B"/>
    <w:rsid w:val="00FF0802"/>
    <w:rsid w:val="00FF0FA8"/>
    <w:rsid w:val="00FF13E6"/>
    <w:rsid w:val="00FF1989"/>
    <w:rsid w:val="00FF1BE4"/>
    <w:rsid w:val="00FF1F11"/>
    <w:rsid w:val="00FF2DCD"/>
    <w:rsid w:val="00FF3211"/>
    <w:rsid w:val="00FF34B7"/>
    <w:rsid w:val="00FF3663"/>
    <w:rsid w:val="00FF3BC1"/>
    <w:rsid w:val="00FF3D95"/>
    <w:rsid w:val="00FF3DA2"/>
    <w:rsid w:val="00FF3F8B"/>
    <w:rsid w:val="00FF3FEC"/>
    <w:rsid w:val="00FF42EA"/>
    <w:rsid w:val="00FF4633"/>
    <w:rsid w:val="00FF4840"/>
    <w:rsid w:val="00FF4E80"/>
    <w:rsid w:val="00FF5226"/>
    <w:rsid w:val="00FF56CF"/>
    <w:rsid w:val="00FF5C80"/>
    <w:rsid w:val="00FF5DB9"/>
    <w:rsid w:val="00FF62C7"/>
    <w:rsid w:val="00FF6990"/>
    <w:rsid w:val="00FF6CA2"/>
    <w:rsid w:val="00FF6E35"/>
    <w:rsid w:val="00FF7C64"/>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03AEC06"/>
  <w15:docId w15:val="{BF7E9E59-EAFF-4118-9230-3824BD8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C76"/>
    <w:pPr>
      <w:overflowPunct w:val="0"/>
      <w:autoSpaceDE w:val="0"/>
      <w:autoSpaceDN w:val="0"/>
      <w:adjustRightInd w:val="0"/>
      <w:textAlignment w:val="baseline"/>
    </w:pPr>
  </w:style>
  <w:style w:type="paragraph" w:styleId="Nagwek1">
    <w:name w:val="heading 1"/>
    <w:basedOn w:val="Nagwekbazowy"/>
    <w:next w:val="Tekstpodstawowy"/>
    <w:qFormat/>
    <w:rsid w:val="00F71C76"/>
    <w:pPr>
      <w:numPr>
        <w:numId w:val="4"/>
      </w:numPr>
      <w:outlineLvl w:val="0"/>
    </w:pPr>
  </w:style>
  <w:style w:type="paragraph" w:styleId="Nagwek2">
    <w:name w:val="heading 2"/>
    <w:basedOn w:val="Nagwekbazowy"/>
    <w:next w:val="Tekstpodstawowy"/>
    <w:qFormat/>
    <w:rsid w:val="00F71C76"/>
    <w:pPr>
      <w:numPr>
        <w:ilvl w:val="1"/>
        <w:numId w:val="4"/>
      </w:numPr>
      <w:spacing w:before="160"/>
      <w:outlineLvl w:val="1"/>
    </w:pPr>
    <w:rPr>
      <w:i/>
      <w:sz w:val="28"/>
    </w:rPr>
  </w:style>
  <w:style w:type="paragraph" w:styleId="Nagwek3">
    <w:name w:val="heading 3"/>
    <w:basedOn w:val="Nagwekbazowy"/>
    <w:next w:val="Tekstpodstawowy"/>
    <w:qFormat/>
    <w:rsid w:val="00F71C76"/>
    <w:pPr>
      <w:numPr>
        <w:ilvl w:val="2"/>
        <w:numId w:val="4"/>
      </w:numPr>
      <w:spacing w:before="120" w:after="80"/>
      <w:outlineLvl w:val="2"/>
    </w:pPr>
    <w:rPr>
      <w:rFonts w:ascii="Times New Roman" w:hAnsi="Times New Roman"/>
      <w:sz w:val="24"/>
    </w:rPr>
  </w:style>
  <w:style w:type="paragraph" w:styleId="Nagwek4">
    <w:name w:val="heading 4"/>
    <w:basedOn w:val="Nagwekbazowy"/>
    <w:next w:val="Tekstpodstawowy"/>
    <w:qFormat/>
    <w:rsid w:val="00F71C76"/>
    <w:pPr>
      <w:numPr>
        <w:ilvl w:val="3"/>
        <w:numId w:val="4"/>
      </w:numPr>
      <w:spacing w:before="120" w:after="80"/>
      <w:outlineLvl w:val="3"/>
    </w:pPr>
    <w:rPr>
      <w:rFonts w:ascii="Times New Roman" w:hAnsi="Times New Roman"/>
      <w:i/>
      <w:sz w:val="24"/>
    </w:rPr>
  </w:style>
  <w:style w:type="paragraph" w:styleId="Nagwek5">
    <w:name w:val="heading 5"/>
    <w:basedOn w:val="Nagwekbazowy"/>
    <w:next w:val="Tekstpodstawowy"/>
    <w:qFormat/>
    <w:rsid w:val="00F71C76"/>
    <w:pPr>
      <w:numPr>
        <w:ilvl w:val="4"/>
        <w:numId w:val="4"/>
      </w:numPr>
      <w:spacing w:before="120" w:after="80"/>
      <w:outlineLvl w:val="4"/>
    </w:pPr>
    <w:rPr>
      <w:sz w:val="20"/>
    </w:rPr>
  </w:style>
  <w:style w:type="paragraph" w:styleId="Nagwek6">
    <w:name w:val="heading 6"/>
    <w:basedOn w:val="Nagwekbazowy"/>
    <w:next w:val="Tekstpodstawowy"/>
    <w:qFormat/>
    <w:rsid w:val="00F71C76"/>
    <w:pPr>
      <w:numPr>
        <w:ilvl w:val="5"/>
        <w:numId w:val="4"/>
      </w:numPr>
      <w:spacing w:before="120" w:after="80"/>
      <w:outlineLvl w:val="5"/>
    </w:pPr>
    <w:rPr>
      <w:i/>
      <w:sz w:val="20"/>
    </w:rPr>
  </w:style>
  <w:style w:type="paragraph" w:styleId="Nagwek7">
    <w:name w:val="heading 7"/>
    <w:basedOn w:val="Nagwekbazowy"/>
    <w:next w:val="Tekstpodstawowy"/>
    <w:qFormat/>
    <w:rsid w:val="00F71C76"/>
    <w:pPr>
      <w:numPr>
        <w:ilvl w:val="6"/>
        <w:numId w:val="4"/>
      </w:numPr>
      <w:spacing w:before="80" w:after="60"/>
      <w:outlineLvl w:val="6"/>
    </w:pPr>
    <w:rPr>
      <w:rFonts w:ascii="Times New Roman" w:hAnsi="Times New Roman"/>
      <w:sz w:val="20"/>
    </w:rPr>
  </w:style>
  <w:style w:type="paragraph" w:styleId="Nagwek8">
    <w:name w:val="heading 8"/>
    <w:basedOn w:val="Nagwekbazowy"/>
    <w:next w:val="Tekstpodstawowy"/>
    <w:qFormat/>
    <w:rsid w:val="00F71C76"/>
    <w:pPr>
      <w:numPr>
        <w:ilvl w:val="7"/>
        <w:numId w:val="4"/>
      </w:numPr>
      <w:spacing w:before="80" w:after="60"/>
      <w:outlineLvl w:val="7"/>
    </w:pPr>
    <w:rPr>
      <w:rFonts w:ascii="Times New Roman" w:hAnsi="Times New Roman"/>
      <w:i/>
      <w:sz w:val="20"/>
    </w:rPr>
  </w:style>
  <w:style w:type="paragraph" w:styleId="Nagwek9">
    <w:name w:val="heading 9"/>
    <w:basedOn w:val="Nagwekbazowy"/>
    <w:next w:val="Tekstpodstawowy"/>
    <w:qFormat/>
    <w:rsid w:val="00F71C76"/>
    <w:pPr>
      <w:numPr>
        <w:ilvl w:val="8"/>
        <w:numId w:val="4"/>
      </w:numPr>
      <w:spacing w:before="80" w:after="6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bazowy">
    <w:name w:val="Nagłówek bazowy"/>
    <w:basedOn w:val="Normalny"/>
    <w:next w:val="Tekstpodstawowy"/>
    <w:rsid w:val="00F71C76"/>
    <w:pPr>
      <w:keepNext/>
      <w:spacing w:before="240" w:after="120"/>
    </w:pPr>
    <w:rPr>
      <w:rFonts w:ascii="Arial" w:hAnsi="Arial"/>
      <w:b/>
      <w:kern w:val="28"/>
      <w:sz w:val="36"/>
    </w:rPr>
  </w:style>
  <w:style w:type="paragraph" w:styleId="Tekstpodstawowy">
    <w:name w:val="Body Text"/>
    <w:basedOn w:val="Normalny"/>
    <w:link w:val="TekstpodstawowyZnak"/>
    <w:rsid w:val="00F71C76"/>
    <w:pPr>
      <w:spacing w:after="160"/>
    </w:pPr>
  </w:style>
  <w:style w:type="paragraph" w:styleId="Tekstkomentarza">
    <w:name w:val="annotation text"/>
    <w:basedOn w:val="Przypisbazowy"/>
    <w:link w:val="TekstkomentarzaZnak"/>
    <w:rsid w:val="00F71C76"/>
    <w:pPr>
      <w:spacing w:after="120"/>
    </w:pPr>
    <w:rPr>
      <w:sz w:val="20"/>
    </w:rPr>
  </w:style>
  <w:style w:type="paragraph" w:customStyle="1" w:styleId="Przypisbazowy">
    <w:name w:val="Przypis bazowy"/>
    <w:basedOn w:val="Normalny"/>
    <w:rsid w:val="00F71C76"/>
    <w:pPr>
      <w:tabs>
        <w:tab w:val="left" w:pos="187"/>
      </w:tabs>
      <w:spacing w:line="220" w:lineRule="exact"/>
      <w:ind w:left="187" w:hanging="187"/>
    </w:pPr>
    <w:rPr>
      <w:sz w:val="18"/>
    </w:rPr>
  </w:style>
  <w:style w:type="paragraph" w:customStyle="1" w:styleId="Dugicytat">
    <w:name w:val="Długi cytat"/>
    <w:basedOn w:val="Tekstpodstawowy"/>
    <w:rsid w:val="00F71C76"/>
    <w:pPr>
      <w:keepLines/>
      <w:ind w:left="360" w:right="360"/>
      <w:jc w:val="center"/>
    </w:pPr>
    <w:rPr>
      <w:i/>
    </w:rPr>
  </w:style>
  <w:style w:type="paragraph" w:customStyle="1" w:styleId="Tekstpodstawowyrazem">
    <w:name w:val="Tekst podstawowy razem"/>
    <w:basedOn w:val="Tekstpodstawowy"/>
    <w:rsid w:val="00F71C76"/>
    <w:pPr>
      <w:keepNext/>
    </w:pPr>
  </w:style>
  <w:style w:type="paragraph" w:styleId="Legenda">
    <w:name w:val="caption"/>
    <w:basedOn w:val="Rysunek"/>
    <w:next w:val="Tekstpodstawowy"/>
    <w:qFormat/>
    <w:rsid w:val="00F71C76"/>
    <w:pPr>
      <w:keepNext w:val="0"/>
      <w:spacing w:after="160"/>
    </w:pPr>
    <w:rPr>
      <w:i/>
      <w:sz w:val="18"/>
    </w:rPr>
  </w:style>
  <w:style w:type="paragraph" w:customStyle="1" w:styleId="Rysunek">
    <w:name w:val="Rysunek"/>
    <w:basedOn w:val="Tekstpodstawowy"/>
    <w:next w:val="Legenda"/>
    <w:rsid w:val="00F71C76"/>
    <w:pPr>
      <w:keepNext/>
      <w:spacing w:before="120" w:after="240"/>
      <w:jc w:val="center"/>
    </w:pPr>
  </w:style>
  <w:style w:type="paragraph" w:styleId="Data">
    <w:name w:val="Date"/>
    <w:basedOn w:val="Tekstpodstawowy"/>
    <w:rsid w:val="00F71C76"/>
    <w:pPr>
      <w:jc w:val="center"/>
    </w:pPr>
  </w:style>
  <w:style w:type="character" w:styleId="Odwoanieprzypisukocowego">
    <w:name w:val="endnote reference"/>
    <w:semiHidden/>
    <w:rsid w:val="00F71C76"/>
    <w:rPr>
      <w:noProof w:val="0"/>
      <w:vertAlign w:val="superscript"/>
      <w:lang w:val="pl-PL"/>
    </w:rPr>
  </w:style>
  <w:style w:type="paragraph" w:styleId="Tekstprzypisukocowego">
    <w:name w:val="endnote text"/>
    <w:basedOn w:val="Przypisbazowy"/>
    <w:semiHidden/>
    <w:rsid w:val="00F71C76"/>
    <w:pPr>
      <w:spacing w:after="120"/>
    </w:pPr>
  </w:style>
  <w:style w:type="paragraph" w:styleId="Stopka">
    <w:name w:val="footer"/>
    <w:basedOn w:val="Nagwekstronybazowy"/>
    <w:link w:val="StopkaZnak"/>
    <w:uiPriority w:val="99"/>
    <w:rsid w:val="00F71C76"/>
    <w:rPr>
      <w:lang w:val="x-none" w:eastAsia="x-none"/>
    </w:rPr>
  </w:style>
  <w:style w:type="paragraph" w:customStyle="1" w:styleId="Nagwekstronybazowy">
    <w:name w:val="Nagłówek strony bazowy"/>
    <w:basedOn w:val="Normalny"/>
    <w:rsid w:val="00F71C76"/>
    <w:pPr>
      <w:keepLines/>
      <w:tabs>
        <w:tab w:val="center" w:pos="7200"/>
        <w:tab w:val="right" w:pos="14400"/>
      </w:tabs>
      <w:jc w:val="center"/>
    </w:pPr>
    <w:rPr>
      <w:spacing w:val="80"/>
    </w:rPr>
  </w:style>
  <w:style w:type="character" w:customStyle="1" w:styleId="StopkaZnak">
    <w:name w:val="Stopka Znak"/>
    <w:link w:val="Stopka"/>
    <w:uiPriority w:val="99"/>
    <w:rsid w:val="007D30E4"/>
    <w:rPr>
      <w:spacing w:val="80"/>
    </w:rPr>
  </w:style>
  <w:style w:type="paragraph" w:styleId="Tekstprzypisudolnego">
    <w:name w:val="footnote text"/>
    <w:basedOn w:val="Przypisbazowy"/>
    <w:link w:val="TekstprzypisudolnegoZnak"/>
    <w:uiPriority w:val="99"/>
    <w:rsid w:val="00F71C76"/>
    <w:pPr>
      <w:spacing w:after="120"/>
    </w:pPr>
    <w:rPr>
      <w:lang w:val="x-none" w:eastAsia="x-none"/>
    </w:rPr>
  </w:style>
  <w:style w:type="character" w:customStyle="1" w:styleId="TekstprzypisudolnegoZnak">
    <w:name w:val="Tekst przypisu dolnego Znak"/>
    <w:link w:val="Tekstprzypisudolnego"/>
    <w:uiPriority w:val="99"/>
    <w:rsid w:val="00044CE7"/>
    <w:rPr>
      <w:sz w:val="18"/>
    </w:rPr>
  </w:style>
  <w:style w:type="character" w:styleId="Odwoanieprzypisudolnego">
    <w:name w:val="footnote reference"/>
    <w:uiPriority w:val="99"/>
    <w:semiHidden/>
    <w:rsid w:val="00F71C76"/>
    <w:rPr>
      <w:noProof w:val="0"/>
      <w:vertAlign w:val="superscript"/>
      <w:lang w:val="pl-PL"/>
    </w:rPr>
  </w:style>
  <w:style w:type="paragraph" w:styleId="Lista">
    <w:name w:val="List"/>
    <w:basedOn w:val="Tekstpodstawowy"/>
    <w:rsid w:val="00F71C76"/>
    <w:pPr>
      <w:tabs>
        <w:tab w:val="left" w:pos="720"/>
      </w:tabs>
      <w:spacing w:after="80"/>
      <w:ind w:left="720" w:hanging="360"/>
    </w:pPr>
  </w:style>
  <w:style w:type="character" w:customStyle="1" w:styleId="Uwydatnieniewprowadzajce">
    <w:name w:val="Uwydatnienie wprowadzające"/>
    <w:rsid w:val="00F71C76"/>
    <w:rPr>
      <w:b/>
      <w:i/>
      <w:noProof w:val="0"/>
      <w:lang w:val="pl-PL"/>
    </w:rPr>
  </w:style>
  <w:style w:type="paragraph" w:styleId="Listapunktowana">
    <w:name w:val="List Bullet"/>
    <w:basedOn w:val="Lista"/>
    <w:rsid w:val="00F71C76"/>
    <w:pPr>
      <w:tabs>
        <w:tab w:val="clear" w:pos="720"/>
      </w:tabs>
      <w:spacing w:after="160"/>
    </w:pPr>
  </w:style>
  <w:style w:type="paragraph" w:styleId="Listanumerowana">
    <w:name w:val="List Number"/>
    <w:basedOn w:val="Lista"/>
    <w:rsid w:val="00F71C76"/>
    <w:pPr>
      <w:tabs>
        <w:tab w:val="clear" w:pos="720"/>
      </w:tabs>
      <w:spacing w:after="160"/>
    </w:pPr>
  </w:style>
  <w:style w:type="paragraph" w:styleId="Tekstmakra">
    <w:name w:val="macro"/>
    <w:basedOn w:val="Tekstpodstawowy"/>
    <w:semiHidden/>
    <w:rsid w:val="00F71C76"/>
    <w:pPr>
      <w:spacing w:after="120"/>
    </w:pPr>
    <w:rPr>
      <w:rFonts w:ascii="Courier New" w:hAnsi="Courier New"/>
    </w:rPr>
  </w:style>
  <w:style w:type="character" w:styleId="Numerstrony">
    <w:name w:val="page number"/>
    <w:rsid w:val="00F71C76"/>
    <w:rPr>
      <w:b/>
      <w:noProof w:val="0"/>
      <w:lang w:val="pl-PL"/>
    </w:rPr>
  </w:style>
  <w:style w:type="paragraph" w:styleId="Adresnakopercie">
    <w:name w:val="envelope address"/>
    <w:basedOn w:val="Normalny"/>
    <w:rsid w:val="00F71C76"/>
    <w:pPr>
      <w:framePr w:w="7920" w:h="1980" w:hRule="exact" w:hSpace="141" w:wrap="auto" w:hAnchor="page" w:xAlign="center" w:yAlign="bottom"/>
      <w:ind w:left="2880"/>
    </w:pPr>
    <w:rPr>
      <w:sz w:val="24"/>
    </w:rPr>
  </w:style>
  <w:style w:type="paragraph" w:customStyle="1" w:styleId="Okadkadlatytuupodrzdnego">
    <w:name w:val="Okładka dla tytułu podrzędnego"/>
    <w:basedOn w:val="Okadkadlatytuu"/>
    <w:next w:val="Tekstpodstawowy"/>
    <w:rsid w:val="00F71C76"/>
    <w:pPr>
      <w:spacing w:before="240" w:after="480"/>
    </w:pPr>
    <w:rPr>
      <w:rFonts w:ascii="Times New Roman" w:hAnsi="Times New Roman"/>
      <w:b w:val="0"/>
      <w:i/>
      <w:sz w:val="32"/>
    </w:rPr>
  </w:style>
  <w:style w:type="paragraph" w:customStyle="1" w:styleId="Okadkadlatytuu">
    <w:name w:val="Okładka dla tytułu"/>
    <w:basedOn w:val="Nagwekbazowy"/>
    <w:next w:val="Okadkadlatytuupodrzdnego"/>
    <w:rsid w:val="00F71C76"/>
    <w:pPr>
      <w:spacing w:before="720" w:after="160"/>
      <w:jc w:val="center"/>
    </w:pPr>
    <w:rPr>
      <w:sz w:val="40"/>
    </w:rPr>
  </w:style>
  <w:style w:type="paragraph" w:styleId="Lista-kontynuacja">
    <w:name w:val="List Continue"/>
    <w:basedOn w:val="Lista"/>
    <w:rsid w:val="00F71C76"/>
    <w:pPr>
      <w:tabs>
        <w:tab w:val="clear" w:pos="720"/>
      </w:tabs>
      <w:spacing w:after="160"/>
    </w:pPr>
  </w:style>
  <w:style w:type="character" w:customStyle="1" w:styleId="Indeksgrny">
    <w:name w:val="Indeks górny"/>
    <w:rsid w:val="00F71C76"/>
    <w:rPr>
      <w:noProof w:val="0"/>
      <w:vertAlign w:val="superscript"/>
      <w:lang w:val="pl-PL"/>
    </w:rPr>
  </w:style>
  <w:style w:type="paragraph" w:customStyle="1" w:styleId="Nazwafirmy">
    <w:name w:val="Nazwa firmy"/>
    <w:basedOn w:val="Tekstpodstawowy"/>
    <w:rsid w:val="00F71C76"/>
    <w:pPr>
      <w:spacing w:before="120" w:after="80"/>
      <w:jc w:val="center"/>
    </w:pPr>
    <w:rPr>
      <w:b/>
      <w:sz w:val="28"/>
    </w:rPr>
  </w:style>
  <w:style w:type="paragraph" w:customStyle="1" w:styleId="Wiersztematu">
    <w:name w:val="Wiersz tematu"/>
    <w:basedOn w:val="Tekstpodstawowy"/>
    <w:next w:val="Tekstpodstawowy"/>
    <w:rsid w:val="00F71C76"/>
    <w:rPr>
      <w:i/>
      <w:u w:val="single"/>
    </w:rPr>
  </w:style>
  <w:style w:type="paragraph" w:customStyle="1" w:styleId="Stopkapierszejstrony">
    <w:name w:val="Stopka pierszej strony"/>
    <w:basedOn w:val="Stopka"/>
    <w:rsid w:val="00F71C76"/>
    <w:pPr>
      <w:tabs>
        <w:tab w:val="clear" w:pos="14400"/>
      </w:tabs>
    </w:pPr>
  </w:style>
  <w:style w:type="paragraph" w:customStyle="1" w:styleId="Stopkastronparzystych">
    <w:name w:val="Stopka stron parzystych"/>
    <w:basedOn w:val="Stopka"/>
    <w:rsid w:val="00F71C76"/>
  </w:style>
  <w:style w:type="paragraph" w:customStyle="1" w:styleId="Nagwekpierwszejstrony">
    <w:name w:val="Nagłówek pierwszej strony"/>
    <w:basedOn w:val="Nagwek"/>
    <w:rsid w:val="00F71C76"/>
    <w:pPr>
      <w:tabs>
        <w:tab w:val="clear" w:pos="14400"/>
      </w:tabs>
    </w:pPr>
  </w:style>
  <w:style w:type="paragraph" w:styleId="Nagwek">
    <w:name w:val="header"/>
    <w:basedOn w:val="Nagwekstronybazowy"/>
    <w:link w:val="NagwekZnak"/>
    <w:rsid w:val="00F71C76"/>
    <w:rPr>
      <w:lang w:val="x-none" w:eastAsia="x-none"/>
    </w:rPr>
  </w:style>
  <w:style w:type="character" w:customStyle="1" w:styleId="NagwekZnak">
    <w:name w:val="Nagłówek Znak"/>
    <w:link w:val="Nagwek"/>
    <w:rsid w:val="00044CE7"/>
    <w:rPr>
      <w:spacing w:val="80"/>
    </w:rPr>
  </w:style>
  <w:style w:type="paragraph" w:customStyle="1" w:styleId="Nagwekstronparzystych">
    <w:name w:val="Nagłówek stron parzystych"/>
    <w:basedOn w:val="Nagwek"/>
    <w:rsid w:val="00F71C76"/>
  </w:style>
  <w:style w:type="paragraph" w:styleId="Lista-kontynuacja2">
    <w:name w:val="List Continue 2"/>
    <w:basedOn w:val="Lista-kontynuacja"/>
    <w:rsid w:val="00F71C76"/>
    <w:pPr>
      <w:ind w:left="1080"/>
    </w:pPr>
  </w:style>
  <w:style w:type="paragraph" w:customStyle="1" w:styleId="Wyliczeniepierwszy">
    <w:name w:val="Wyliczenie pierwszy"/>
    <w:basedOn w:val="Listapunktowana"/>
    <w:next w:val="Listapunktowana"/>
    <w:rsid w:val="00F71C76"/>
    <w:pPr>
      <w:spacing w:before="80"/>
    </w:pPr>
  </w:style>
  <w:style w:type="paragraph" w:customStyle="1" w:styleId="Listapierwszy">
    <w:name w:val="Lista pierwszy"/>
    <w:basedOn w:val="Lista"/>
    <w:next w:val="Lista"/>
    <w:rsid w:val="00F71C76"/>
    <w:pPr>
      <w:spacing w:before="80"/>
    </w:pPr>
  </w:style>
  <w:style w:type="paragraph" w:customStyle="1" w:styleId="Listaostatni">
    <w:name w:val="Lista ostatni"/>
    <w:basedOn w:val="Lista"/>
    <w:next w:val="Tekstpodstawowy"/>
    <w:rsid w:val="00F71C76"/>
    <w:pPr>
      <w:spacing w:after="240"/>
    </w:pPr>
  </w:style>
  <w:style w:type="paragraph" w:customStyle="1" w:styleId="Wyliczenieostatni">
    <w:name w:val="Wyliczenie ostatni"/>
    <w:basedOn w:val="Listapunktowana"/>
    <w:next w:val="Tekstpodstawowy"/>
    <w:rsid w:val="00F71C76"/>
    <w:pPr>
      <w:spacing w:after="240"/>
    </w:pPr>
  </w:style>
  <w:style w:type="paragraph" w:customStyle="1" w:styleId="Listanumerowanapierwszy">
    <w:name w:val="Lista numerowana pierwszy"/>
    <w:basedOn w:val="Listanumerowana"/>
    <w:next w:val="Listanumerowana"/>
    <w:rsid w:val="00F71C76"/>
    <w:pPr>
      <w:spacing w:before="80"/>
    </w:pPr>
  </w:style>
  <w:style w:type="paragraph" w:customStyle="1" w:styleId="Listanumerowanaostatni">
    <w:name w:val="Lista numerowana ostatni"/>
    <w:basedOn w:val="Listanumerowana"/>
    <w:next w:val="Tekstpodstawowy"/>
    <w:rsid w:val="00F71C76"/>
    <w:pPr>
      <w:spacing w:after="240"/>
    </w:pPr>
  </w:style>
  <w:style w:type="paragraph" w:customStyle="1" w:styleId="Etykietadokumentu">
    <w:name w:val="Etykieta dokumentu"/>
    <w:basedOn w:val="Nagwekbazowy"/>
    <w:rsid w:val="00F71C76"/>
    <w:pPr>
      <w:spacing w:after="360"/>
    </w:pPr>
    <w:rPr>
      <w:rFonts w:ascii="Times New Roman" w:hAnsi="Times New Roman"/>
    </w:rPr>
  </w:style>
  <w:style w:type="paragraph" w:styleId="Lista2">
    <w:name w:val="List 2"/>
    <w:basedOn w:val="Lista"/>
    <w:rsid w:val="00F71C76"/>
    <w:pPr>
      <w:tabs>
        <w:tab w:val="clear" w:pos="720"/>
        <w:tab w:val="left" w:pos="1080"/>
      </w:tabs>
      <w:ind w:left="1080"/>
    </w:pPr>
  </w:style>
  <w:style w:type="paragraph" w:styleId="Lista3">
    <w:name w:val="List 3"/>
    <w:basedOn w:val="Lista"/>
    <w:rsid w:val="00F71C76"/>
    <w:pPr>
      <w:tabs>
        <w:tab w:val="clear" w:pos="720"/>
        <w:tab w:val="left" w:pos="1440"/>
      </w:tabs>
      <w:ind w:left="1440"/>
    </w:pPr>
  </w:style>
  <w:style w:type="paragraph" w:styleId="Lista4">
    <w:name w:val="List 4"/>
    <w:basedOn w:val="Lista"/>
    <w:rsid w:val="00F71C76"/>
    <w:pPr>
      <w:tabs>
        <w:tab w:val="clear" w:pos="720"/>
        <w:tab w:val="left" w:pos="1800"/>
      </w:tabs>
      <w:ind w:left="1800"/>
    </w:pPr>
  </w:style>
  <w:style w:type="paragraph" w:styleId="Lista5">
    <w:name w:val="List 5"/>
    <w:basedOn w:val="Lista"/>
    <w:rsid w:val="00F71C76"/>
    <w:pPr>
      <w:tabs>
        <w:tab w:val="clear" w:pos="720"/>
        <w:tab w:val="left" w:pos="2160"/>
      </w:tabs>
      <w:ind w:left="2160"/>
    </w:pPr>
  </w:style>
  <w:style w:type="paragraph" w:styleId="Listapunktowana2">
    <w:name w:val="List Bullet 2"/>
    <w:basedOn w:val="Listapunktowana"/>
    <w:rsid w:val="00F71C76"/>
    <w:pPr>
      <w:ind w:left="1080"/>
    </w:pPr>
  </w:style>
  <w:style w:type="paragraph" w:styleId="Listapunktowana3">
    <w:name w:val="List Bullet 3"/>
    <w:basedOn w:val="Listapunktowana"/>
    <w:rsid w:val="00F71C76"/>
    <w:pPr>
      <w:ind w:left="1440"/>
    </w:pPr>
  </w:style>
  <w:style w:type="paragraph" w:styleId="Listapunktowana4">
    <w:name w:val="List Bullet 4"/>
    <w:basedOn w:val="Listapunktowana"/>
    <w:rsid w:val="00F71C76"/>
    <w:pPr>
      <w:ind w:left="1800"/>
    </w:pPr>
  </w:style>
  <w:style w:type="paragraph" w:styleId="Listapunktowana5">
    <w:name w:val="List Bullet 5"/>
    <w:basedOn w:val="Listapunktowana"/>
    <w:rsid w:val="00F71C76"/>
    <w:pPr>
      <w:ind w:left="2160"/>
    </w:pPr>
  </w:style>
  <w:style w:type="paragraph" w:styleId="Listanumerowana5">
    <w:name w:val="List Number 5"/>
    <w:basedOn w:val="Listanumerowana"/>
    <w:rsid w:val="00F71C76"/>
    <w:pPr>
      <w:ind w:left="2160"/>
    </w:pPr>
  </w:style>
  <w:style w:type="paragraph" w:styleId="Listanumerowana4">
    <w:name w:val="List Number 4"/>
    <w:basedOn w:val="Listanumerowana"/>
    <w:rsid w:val="00F71C76"/>
    <w:pPr>
      <w:ind w:left="1800"/>
    </w:pPr>
  </w:style>
  <w:style w:type="paragraph" w:styleId="Listanumerowana3">
    <w:name w:val="List Number 3"/>
    <w:basedOn w:val="Listanumerowana"/>
    <w:rsid w:val="00F71C76"/>
    <w:pPr>
      <w:ind w:left="1440"/>
    </w:pPr>
  </w:style>
  <w:style w:type="paragraph" w:styleId="Listanumerowana2">
    <w:name w:val="List Number 2"/>
    <w:basedOn w:val="Listanumerowana"/>
    <w:rsid w:val="00F71C76"/>
    <w:pPr>
      <w:ind w:left="1080"/>
    </w:pPr>
  </w:style>
  <w:style w:type="paragraph" w:styleId="Tekstpodstawowywcity">
    <w:name w:val="Body Text Indent"/>
    <w:basedOn w:val="Tekstpodstawowy"/>
    <w:link w:val="TekstpodstawowywcityZnak"/>
    <w:rsid w:val="00F71C76"/>
    <w:pPr>
      <w:ind w:left="360"/>
    </w:pPr>
  </w:style>
  <w:style w:type="character" w:customStyle="1" w:styleId="TekstpodstawowywcityZnak">
    <w:name w:val="Tekst podstawowy wcięty Znak"/>
    <w:basedOn w:val="Domylnaczcionkaakapitu"/>
    <w:link w:val="Tekstpodstawowywcity"/>
    <w:rsid w:val="00A72CC3"/>
  </w:style>
  <w:style w:type="paragraph" w:styleId="Lista-kontynuacja3">
    <w:name w:val="List Continue 3"/>
    <w:basedOn w:val="Lista-kontynuacja"/>
    <w:rsid w:val="00F71C76"/>
    <w:pPr>
      <w:ind w:left="1440"/>
    </w:pPr>
  </w:style>
  <w:style w:type="paragraph" w:customStyle="1" w:styleId="Nagwekstronnieparzystych">
    <w:name w:val="Nagłówek stron nieparzystych"/>
    <w:basedOn w:val="Nagwek"/>
    <w:rsid w:val="00F71C76"/>
    <w:pPr>
      <w:tabs>
        <w:tab w:val="right" w:pos="0"/>
      </w:tabs>
      <w:jc w:val="right"/>
    </w:pPr>
  </w:style>
  <w:style w:type="paragraph" w:customStyle="1" w:styleId="Stopkastronnieparzystych">
    <w:name w:val="Stopka stron nieparzystych"/>
    <w:basedOn w:val="Stopka"/>
    <w:rsid w:val="00F71C76"/>
    <w:pPr>
      <w:tabs>
        <w:tab w:val="right" w:pos="0"/>
      </w:tabs>
      <w:jc w:val="right"/>
    </w:pPr>
  </w:style>
  <w:style w:type="character" w:styleId="Uwydatnienie">
    <w:name w:val="Emphasis"/>
    <w:qFormat/>
    <w:rsid w:val="00F71C76"/>
    <w:rPr>
      <w:i/>
      <w:noProof w:val="0"/>
      <w:lang w:val="pl-PL"/>
    </w:rPr>
  </w:style>
  <w:style w:type="paragraph" w:customStyle="1" w:styleId="Adres">
    <w:name w:val="Adres"/>
    <w:basedOn w:val="Tekstpodstawowy"/>
    <w:rsid w:val="00F71C76"/>
    <w:pPr>
      <w:keepLines/>
      <w:spacing w:after="0"/>
      <w:jc w:val="center"/>
    </w:pPr>
  </w:style>
  <w:style w:type="character" w:styleId="Odwoaniedokomentarza">
    <w:name w:val="annotation reference"/>
    <w:semiHidden/>
    <w:rsid w:val="00F71C76"/>
    <w:rPr>
      <w:noProof w:val="0"/>
      <w:sz w:val="16"/>
      <w:lang w:val="pl-PL"/>
    </w:rPr>
  </w:style>
  <w:style w:type="paragraph" w:styleId="Lista-kontynuacja4">
    <w:name w:val="List Continue 4"/>
    <w:basedOn w:val="Lista-kontynuacja"/>
    <w:rsid w:val="00F71C76"/>
    <w:pPr>
      <w:ind w:left="1800"/>
    </w:pPr>
  </w:style>
  <w:style w:type="paragraph" w:styleId="Lista-kontynuacja5">
    <w:name w:val="List Continue 5"/>
    <w:basedOn w:val="Lista-kontynuacja"/>
    <w:rsid w:val="00F71C76"/>
    <w:pPr>
      <w:ind w:left="2160"/>
    </w:pPr>
  </w:style>
  <w:style w:type="paragraph" w:customStyle="1" w:styleId="Adreszwrotnywlicie">
    <w:name w:val="Adres zwrotny w liście"/>
    <w:basedOn w:val="Adres"/>
    <w:rsid w:val="00F71C76"/>
  </w:style>
  <w:style w:type="paragraph" w:styleId="Adreszwrotnynakopercie">
    <w:name w:val="envelope return"/>
    <w:basedOn w:val="Normalny"/>
    <w:rsid w:val="00F71C76"/>
  </w:style>
  <w:style w:type="paragraph" w:styleId="Wykazrde">
    <w:name w:val="table of authorities"/>
    <w:basedOn w:val="Normalny"/>
    <w:next w:val="Normalny"/>
    <w:semiHidden/>
    <w:rsid w:val="00F71C76"/>
    <w:pPr>
      <w:tabs>
        <w:tab w:val="right" w:leader="dot" w:pos="14400"/>
      </w:tabs>
      <w:ind w:left="200" w:hanging="200"/>
    </w:pPr>
  </w:style>
  <w:style w:type="paragraph" w:styleId="Nagwekwiadomoci">
    <w:name w:val="Message Header"/>
    <w:basedOn w:val="Normalny"/>
    <w:rsid w:val="00F71C76"/>
    <w:pPr>
      <w:ind w:left="1134" w:hanging="1134"/>
    </w:pPr>
    <w:rPr>
      <w:rFonts w:ascii="Arial" w:hAnsi="Arial"/>
      <w:sz w:val="24"/>
    </w:rPr>
  </w:style>
  <w:style w:type="paragraph" w:styleId="Indeks1">
    <w:name w:val="index 1"/>
    <w:basedOn w:val="Normalny"/>
    <w:next w:val="Normalny"/>
    <w:semiHidden/>
    <w:rsid w:val="00F71C76"/>
    <w:pPr>
      <w:tabs>
        <w:tab w:val="right" w:leader="dot" w:pos="14400"/>
      </w:tabs>
      <w:ind w:left="200" w:hanging="200"/>
    </w:pPr>
  </w:style>
  <w:style w:type="paragraph" w:styleId="Nagwekindeksu">
    <w:name w:val="index heading"/>
    <w:basedOn w:val="Normalny"/>
    <w:next w:val="Indeks1"/>
    <w:semiHidden/>
    <w:rsid w:val="00F71C76"/>
  </w:style>
  <w:style w:type="paragraph" w:styleId="Nagwekwykazurde">
    <w:name w:val="toa heading"/>
    <w:basedOn w:val="Normalny"/>
    <w:next w:val="Normalny"/>
    <w:semiHidden/>
    <w:rsid w:val="00F71C76"/>
    <w:pPr>
      <w:spacing w:before="120"/>
    </w:pPr>
    <w:rPr>
      <w:rFonts w:ascii="Arial" w:hAnsi="Arial"/>
      <w:b/>
      <w:sz w:val="24"/>
    </w:rPr>
  </w:style>
  <w:style w:type="character" w:styleId="Numerwiersza">
    <w:name w:val="line number"/>
    <w:rsid w:val="00F71C76"/>
    <w:rPr>
      <w:noProof w:val="0"/>
      <w:lang w:val="pl-PL"/>
    </w:rPr>
  </w:style>
  <w:style w:type="paragraph" w:styleId="Podpis">
    <w:name w:val="Signature"/>
    <w:basedOn w:val="Normalny"/>
    <w:rsid w:val="00F71C76"/>
    <w:pPr>
      <w:ind w:left="4252"/>
    </w:pPr>
  </w:style>
  <w:style w:type="paragraph" w:styleId="Podtytu">
    <w:name w:val="Subtitle"/>
    <w:basedOn w:val="Normalny"/>
    <w:qFormat/>
    <w:rsid w:val="00F71C76"/>
    <w:pPr>
      <w:spacing w:after="60"/>
      <w:jc w:val="center"/>
    </w:pPr>
    <w:rPr>
      <w:rFonts w:ascii="Arial" w:hAnsi="Arial"/>
      <w:i/>
      <w:sz w:val="24"/>
    </w:rPr>
  </w:style>
  <w:style w:type="paragraph" w:styleId="Indeks2">
    <w:name w:val="index 2"/>
    <w:basedOn w:val="Normalny"/>
    <w:next w:val="Normalny"/>
    <w:semiHidden/>
    <w:rsid w:val="00F71C76"/>
    <w:pPr>
      <w:tabs>
        <w:tab w:val="right" w:leader="dot" w:pos="14400"/>
      </w:tabs>
      <w:ind w:left="400" w:hanging="200"/>
    </w:pPr>
  </w:style>
  <w:style w:type="paragraph" w:styleId="Indeks3">
    <w:name w:val="index 3"/>
    <w:basedOn w:val="Normalny"/>
    <w:next w:val="Normalny"/>
    <w:semiHidden/>
    <w:rsid w:val="00F71C76"/>
    <w:pPr>
      <w:tabs>
        <w:tab w:val="right" w:leader="dot" w:pos="14400"/>
      </w:tabs>
      <w:ind w:left="600" w:hanging="200"/>
    </w:pPr>
  </w:style>
  <w:style w:type="paragraph" w:styleId="Indeks4">
    <w:name w:val="index 4"/>
    <w:basedOn w:val="Normalny"/>
    <w:next w:val="Normalny"/>
    <w:semiHidden/>
    <w:rsid w:val="00F71C76"/>
    <w:pPr>
      <w:tabs>
        <w:tab w:val="right" w:leader="dot" w:pos="14400"/>
      </w:tabs>
      <w:ind w:left="800" w:hanging="200"/>
    </w:pPr>
  </w:style>
  <w:style w:type="paragraph" w:styleId="Indeks5">
    <w:name w:val="index 5"/>
    <w:basedOn w:val="Normalny"/>
    <w:next w:val="Normalny"/>
    <w:semiHidden/>
    <w:rsid w:val="00F71C76"/>
    <w:pPr>
      <w:tabs>
        <w:tab w:val="right" w:leader="dot" w:pos="14400"/>
      </w:tabs>
      <w:ind w:left="1000" w:hanging="200"/>
    </w:pPr>
  </w:style>
  <w:style w:type="paragraph" w:styleId="Indeks6">
    <w:name w:val="index 6"/>
    <w:basedOn w:val="Normalny"/>
    <w:next w:val="Normalny"/>
    <w:semiHidden/>
    <w:rsid w:val="00F71C76"/>
    <w:pPr>
      <w:tabs>
        <w:tab w:val="right" w:leader="dot" w:pos="14400"/>
      </w:tabs>
      <w:ind w:left="1200" w:hanging="200"/>
    </w:pPr>
  </w:style>
  <w:style w:type="paragraph" w:styleId="Indeks7">
    <w:name w:val="index 7"/>
    <w:basedOn w:val="Normalny"/>
    <w:next w:val="Normalny"/>
    <w:semiHidden/>
    <w:rsid w:val="00F71C76"/>
    <w:pPr>
      <w:tabs>
        <w:tab w:val="right" w:leader="dot" w:pos="14400"/>
      </w:tabs>
      <w:ind w:left="1400" w:hanging="200"/>
    </w:pPr>
  </w:style>
  <w:style w:type="paragraph" w:styleId="Indeks8">
    <w:name w:val="index 8"/>
    <w:basedOn w:val="Normalny"/>
    <w:next w:val="Normalny"/>
    <w:semiHidden/>
    <w:rsid w:val="00F71C76"/>
    <w:pPr>
      <w:tabs>
        <w:tab w:val="right" w:leader="dot" w:pos="14400"/>
      </w:tabs>
      <w:ind w:left="1600" w:hanging="200"/>
    </w:pPr>
  </w:style>
  <w:style w:type="paragraph" w:styleId="Indeks9">
    <w:name w:val="index 9"/>
    <w:basedOn w:val="Normalny"/>
    <w:next w:val="Normalny"/>
    <w:semiHidden/>
    <w:rsid w:val="00F71C76"/>
    <w:pPr>
      <w:tabs>
        <w:tab w:val="right" w:leader="dot" w:pos="14400"/>
      </w:tabs>
      <w:ind w:left="1800" w:hanging="200"/>
    </w:pPr>
  </w:style>
  <w:style w:type="paragraph" w:styleId="Spisilustracji">
    <w:name w:val="table of figures"/>
    <w:basedOn w:val="Normalny"/>
    <w:next w:val="Normalny"/>
    <w:semiHidden/>
    <w:rsid w:val="00F71C76"/>
    <w:pPr>
      <w:tabs>
        <w:tab w:val="right" w:leader="dot" w:pos="14400"/>
      </w:tabs>
      <w:ind w:left="400" w:hanging="400"/>
    </w:pPr>
  </w:style>
  <w:style w:type="paragraph" w:styleId="Spistreci1">
    <w:name w:val="toc 1"/>
    <w:basedOn w:val="Normalny"/>
    <w:next w:val="Normalny"/>
    <w:uiPriority w:val="39"/>
    <w:qFormat/>
    <w:rsid w:val="00F71C76"/>
    <w:pPr>
      <w:spacing w:before="360"/>
    </w:pPr>
    <w:rPr>
      <w:rFonts w:ascii="Cambria" w:hAnsi="Cambria"/>
      <w:b/>
      <w:bCs/>
      <w:caps/>
      <w:sz w:val="24"/>
      <w:szCs w:val="24"/>
    </w:rPr>
  </w:style>
  <w:style w:type="paragraph" w:styleId="Spistreci2">
    <w:name w:val="toc 2"/>
    <w:basedOn w:val="Normalny"/>
    <w:next w:val="Normalny"/>
    <w:uiPriority w:val="39"/>
    <w:semiHidden/>
    <w:qFormat/>
    <w:rsid w:val="00F71C76"/>
    <w:pPr>
      <w:spacing w:before="240"/>
    </w:pPr>
    <w:rPr>
      <w:rFonts w:ascii="Calibri" w:hAnsi="Calibri"/>
      <w:b/>
      <w:bCs/>
    </w:rPr>
  </w:style>
  <w:style w:type="paragraph" w:styleId="Spistreci3">
    <w:name w:val="toc 3"/>
    <w:basedOn w:val="Normalny"/>
    <w:next w:val="Normalny"/>
    <w:uiPriority w:val="39"/>
    <w:qFormat/>
    <w:rsid w:val="00F71C76"/>
    <w:pPr>
      <w:ind w:left="200"/>
    </w:pPr>
    <w:rPr>
      <w:rFonts w:ascii="Calibri" w:hAnsi="Calibri"/>
    </w:rPr>
  </w:style>
  <w:style w:type="paragraph" w:styleId="Spistreci4">
    <w:name w:val="toc 4"/>
    <w:basedOn w:val="Normalny"/>
    <w:next w:val="Normalny"/>
    <w:semiHidden/>
    <w:rsid w:val="00F71C76"/>
    <w:pPr>
      <w:ind w:left="400"/>
    </w:pPr>
    <w:rPr>
      <w:rFonts w:ascii="Calibri" w:hAnsi="Calibri"/>
    </w:rPr>
  </w:style>
  <w:style w:type="paragraph" w:styleId="Spistreci5">
    <w:name w:val="toc 5"/>
    <w:basedOn w:val="Normalny"/>
    <w:next w:val="Normalny"/>
    <w:semiHidden/>
    <w:rsid w:val="00F71C76"/>
    <w:pPr>
      <w:ind w:left="600"/>
    </w:pPr>
    <w:rPr>
      <w:rFonts w:ascii="Calibri" w:hAnsi="Calibri"/>
    </w:rPr>
  </w:style>
  <w:style w:type="paragraph" w:styleId="Spistreci6">
    <w:name w:val="toc 6"/>
    <w:basedOn w:val="Normalny"/>
    <w:next w:val="Normalny"/>
    <w:semiHidden/>
    <w:rsid w:val="00F71C76"/>
    <w:pPr>
      <w:ind w:left="800"/>
    </w:pPr>
    <w:rPr>
      <w:rFonts w:ascii="Calibri" w:hAnsi="Calibri"/>
    </w:rPr>
  </w:style>
  <w:style w:type="paragraph" w:styleId="Spistreci7">
    <w:name w:val="toc 7"/>
    <w:basedOn w:val="Normalny"/>
    <w:next w:val="Normalny"/>
    <w:semiHidden/>
    <w:rsid w:val="00F71C76"/>
    <w:pPr>
      <w:ind w:left="1000"/>
    </w:pPr>
    <w:rPr>
      <w:rFonts w:ascii="Calibri" w:hAnsi="Calibri"/>
    </w:rPr>
  </w:style>
  <w:style w:type="paragraph" w:styleId="Spistreci8">
    <w:name w:val="toc 8"/>
    <w:basedOn w:val="Normalny"/>
    <w:next w:val="Normalny"/>
    <w:semiHidden/>
    <w:rsid w:val="00F71C76"/>
    <w:pPr>
      <w:ind w:left="1200"/>
    </w:pPr>
    <w:rPr>
      <w:rFonts w:ascii="Calibri" w:hAnsi="Calibri"/>
    </w:rPr>
  </w:style>
  <w:style w:type="paragraph" w:styleId="Spistreci9">
    <w:name w:val="toc 9"/>
    <w:basedOn w:val="Normalny"/>
    <w:next w:val="Normalny"/>
    <w:semiHidden/>
    <w:rsid w:val="00F71C76"/>
    <w:pPr>
      <w:ind w:left="1400"/>
    </w:pPr>
    <w:rPr>
      <w:rFonts w:ascii="Calibri" w:hAnsi="Calibri"/>
    </w:rPr>
  </w:style>
  <w:style w:type="paragraph" w:styleId="Wcicienormalne">
    <w:name w:val="Normal Indent"/>
    <w:basedOn w:val="Normalny"/>
    <w:rsid w:val="00F71C76"/>
    <w:pPr>
      <w:ind w:left="720"/>
    </w:pPr>
  </w:style>
  <w:style w:type="paragraph" w:styleId="Tytu">
    <w:name w:val="Title"/>
    <w:basedOn w:val="Normalny"/>
    <w:link w:val="TytuZnak"/>
    <w:qFormat/>
    <w:rsid w:val="00F71C76"/>
    <w:pPr>
      <w:spacing w:before="240" w:after="60"/>
      <w:jc w:val="center"/>
    </w:pPr>
    <w:rPr>
      <w:rFonts w:ascii="Arial" w:hAnsi="Arial"/>
      <w:b/>
      <w:kern w:val="28"/>
      <w:sz w:val="32"/>
      <w:lang w:val="x-none" w:eastAsia="x-none"/>
    </w:rPr>
  </w:style>
  <w:style w:type="paragraph" w:styleId="Zwrotpoegnalny">
    <w:name w:val="Closing"/>
    <w:basedOn w:val="Normalny"/>
    <w:rsid w:val="00F71C76"/>
    <w:pPr>
      <w:ind w:left="4252"/>
    </w:pPr>
  </w:style>
  <w:style w:type="paragraph" w:styleId="Tekstpodstawowy2">
    <w:name w:val="Body Text 2"/>
    <w:basedOn w:val="Normalny"/>
    <w:link w:val="Tekstpodstawowy2Znak"/>
    <w:rsid w:val="00F71C76"/>
    <w:pPr>
      <w:jc w:val="both"/>
    </w:pPr>
    <w:rPr>
      <w:rFonts w:ascii="Comic Sans MS" w:hAnsi="Comic Sans MS"/>
      <w:i/>
      <w:iCs/>
      <w:sz w:val="24"/>
      <w:lang w:val="x-none" w:eastAsia="x-none"/>
    </w:rPr>
  </w:style>
  <w:style w:type="character" w:customStyle="1" w:styleId="Tekstpodstawowy2Znak">
    <w:name w:val="Tekst podstawowy 2 Znak"/>
    <w:link w:val="Tekstpodstawowy2"/>
    <w:rsid w:val="00C62A7A"/>
    <w:rPr>
      <w:rFonts w:ascii="Comic Sans MS" w:hAnsi="Comic Sans MS"/>
      <w:i/>
      <w:iCs/>
      <w:sz w:val="24"/>
    </w:rPr>
  </w:style>
  <w:style w:type="character" w:styleId="Hipercze">
    <w:name w:val="Hyperlink"/>
    <w:uiPriority w:val="99"/>
    <w:rsid w:val="00F71C76"/>
    <w:rPr>
      <w:color w:val="0000FF"/>
      <w:u w:val="single"/>
    </w:rPr>
  </w:style>
  <w:style w:type="paragraph" w:styleId="Tekstpodstawowy3">
    <w:name w:val="Body Text 3"/>
    <w:basedOn w:val="Normalny"/>
    <w:link w:val="Tekstpodstawowy3Znak"/>
    <w:rsid w:val="00F71C76"/>
    <w:rPr>
      <w:bCs/>
      <w:sz w:val="22"/>
      <w:lang w:val="x-none" w:eastAsia="x-none"/>
    </w:rPr>
  </w:style>
  <w:style w:type="character" w:customStyle="1" w:styleId="Tekstpodstawowy3Znak">
    <w:name w:val="Tekst podstawowy 3 Znak"/>
    <w:link w:val="Tekstpodstawowy3"/>
    <w:rsid w:val="000F4EE2"/>
    <w:rPr>
      <w:bCs/>
      <w:sz w:val="22"/>
    </w:rPr>
  </w:style>
  <w:style w:type="paragraph" w:styleId="Tekstpodstawowywcity2">
    <w:name w:val="Body Text Indent 2"/>
    <w:basedOn w:val="Normalny"/>
    <w:rsid w:val="00F71C76"/>
    <w:pPr>
      <w:tabs>
        <w:tab w:val="right" w:pos="-2127"/>
        <w:tab w:val="right" w:pos="8222"/>
        <w:tab w:val="right" w:pos="8789"/>
      </w:tabs>
      <w:ind w:left="426" w:hanging="426"/>
    </w:pPr>
    <w:rPr>
      <w:sz w:val="22"/>
    </w:rPr>
  </w:style>
  <w:style w:type="paragraph" w:styleId="Tekstpodstawowywcity3">
    <w:name w:val="Body Text Indent 3"/>
    <w:basedOn w:val="Normalny"/>
    <w:rsid w:val="00F71C76"/>
    <w:pPr>
      <w:tabs>
        <w:tab w:val="left" w:pos="567"/>
      </w:tabs>
      <w:ind w:left="284" w:hanging="284"/>
    </w:pPr>
    <w:rPr>
      <w:sz w:val="22"/>
    </w:rPr>
  </w:style>
  <w:style w:type="character" w:styleId="UyteHipercze">
    <w:name w:val="FollowedHyperlink"/>
    <w:rsid w:val="00F71C76"/>
    <w:rPr>
      <w:color w:val="800080"/>
      <w:u w:val="single"/>
    </w:rPr>
  </w:style>
  <w:style w:type="paragraph" w:styleId="NormalnyWeb">
    <w:name w:val="Normal (Web)"/>
    <w:basedOn w:val="Normalny"/>
    <w:rsid w:val="00F71C76"/>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ogrubienie">
    <w:name w:val="Strong"/>
    <w:uiPriority w:val="22"/>
    <w:qFormat/>
    <w:rsid w:val="00F71C76"/>
    <w:rPr>
      <w:b/>
      <w:bCs/>
    </w:rPr>
  </w:style>
  <w:style w:type="paragraph" w:customStyle="1" w:styleId="WW-Tekstpodstawowy2">
    <w:name w:val="WW-Tekst podstawowy 2"/>
    <w:basedOn w:val="Normalny"/>
    <w:rsid w:val="00F71C76"/>
    <w:pPr>
      <w:tabs>
        <w:tab w:val="left" w:pos="1409"/>
      </w:tabs>
      <w:suppressAutoHyphens/>
      <w:autoSpaceDN/>
      <w:adjustRightInd/>
    </w:pPr>
    <w:rPr>
      <w:rFonts w:ascii="Arial" w:hAnsi="Arial"/>
      <w:sz w:val="22"/>
    </w:rPr>
  </w:style>
  <w:style w:type="paragraph" w:customStyle="1" w:styleId="ust">
    <w:name w:val="ust"/>
    <w:rsid w:val="00D3709E"/>
    <w:pPr>
      <w:spacing w:before="60" w:after="60"/>
      <w:ind w:left="426" w:hanging="284"/>
      <w:jc w:val="both"/>
    </w:pPr>
    <w:rPr>
      <w:sz w:val="24"/>
    </w:rPr>
  </w:style>
  <w:style w:type="paragraph" w:customStyle="1" w:styleId="pkt">
    <w:name w:val="pkt"/>
    <w:basedOn w:val="Normalny"/>
    <w:rsid w:val="00D3709E"/>
    <w:pPr>
      <w:overflowPunct/>
      <w:autoSpaceDE/>
      <w:autoSpaceDN/>
      <w:adjustRightInd/>
      <w:spacing w:before="60" w:after="60"/>
      <w:ind w:left="851" w:hanging="295"/>
      <w:jc w:val="both"/>
      <w:textAlignment w:val="auto"/>
    </w:pPr>
    <w:rPr>
      <w:sz w:val="24"/>
    </w:rPr>
  </w:style>
  <w:style w:type="table" w:styleId="Tabela-Siatka">
    <w:name w:val="Table Grid"/>
    <w:basedOn w:val="Standardowy"/>
    <w:rsid w:val="009724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dugiegocytatu">
    <w:name w:val="WW-Tekst długiego cytatu"/>
    <w:basedOn w:val="Normalny"/>
    <w:rsid w:val="00ED2210"/>
    <w:pPr>
      <w:widowControl w:val="0"/>
      <w:suppressAutoHyphens/>
      <w:overflowPunct/>
      <w:autoSpaceDE/>
      <w:autoSpaceDN/>
      <w:adjustRightInd/>
      <w:spacing w:line="360" w:lineRule="atLeast"/>
      <w:ind w:left="113" w:right="113"/>
      <w:jc w:val="center"/>
      <w:textAlignment w:val="auto"/>
    </w:pPr>
    <w:rPr>
      <w:sz w:val="22"/>
      <w:szCs w:val="24"/>
      <w:lang w:eastAsia="ar-SA"/>
    </w:rPr>
  </w:style>
  <w:style w:type="paragraph" w:styleId="Tekstdymka">
    <w:name w:val="Balloon Text"/>
    <w:basedOn w:val="Normalny"/>
    <w:semiHidden/>
    <w:rsid w:val="00535D2C"/>
    <w:rPr>
      <w:rFonts w:ascii="Tahoma" w:hAnsi="Tahoma" w:cs="Tahoma"/>
      <w:sz w:val="16"/>
      <w:szCs w:val="16"/>
    </w:rPr>
  </w:style>
  <w:style w:type="paragraph" w:customStyle="1" w:styleId="Normalny1">
    <w:name w:val="Normalny1"/>
    <w:basedOn w:val="Normalny"/>
    <w:rsid w:val="00FE3A8C"/>
    <w:pPr>
      <w:widowControl w:val="0"/>
      <w:suppressAutoHyphens/>
      <w:overflowPunct/>
      <w:autoSpaceDN/>
      <w:adjustRightInd/>
      <w:textAlignment w:val="auto"/>
    </w:pPr>
    <w:rPr>
      <w:rFonts w:ascii="Arial" w:eastAsia="Arial" w:hAnsi="Arial"/>
    </w:rPr>
  </w:style>
  <w:style w:type="paragraph" w:styleId="Nagwekspisutreci">
    <w:name w:val="TOC Heading"/>
    <w:basedOn w:val="Nagwek1"/>
    <w:next w:val="Normalny"/>
    <w:uiPriority w:val="39"/>
    <w:qFormat/>
    <w:rsid w:val="00D5220D"/>
    <w:pPr>
      <w:keepLines/>
      <w:numPr>
        <w:numId w:val="0"/>
      </w:numPr>
      <w:overflowPunct/>
      <w:autoSpaceDE/>
      <w:autoSpaceDN/>
      <w:adjustRightInd/>
      <w:spacing w:before="480" w:after="0" w:line="276" w:lineRule="auto"/>
      <w:textAlignment w:val="auto"/>
      <w:outlineLvl w:val="9"/>
    </w:pPr>
    <w:rPr>
      <w:rFonts w:ascii="Cambria" w:hAnsi="Cambria"/>
      <w:bCs/>
      <w:color w:val="365F91"/>
      <w:kern w:val="0"/>
      <w:sz w:val="28"/>
      <w:szCs w:val="28"/>
      <w:lang w:eastAsia="en-US"/>
    </w:rPr>
  </w:style>
  <w:style w:type="paragraph" w:customStyle="1" w:styleId="tekst">
    <w:name w:val="tekst"/>
    <w:basedOn w:val="Normalny"/>
    <w:next w:val="Normalny"/>
    <w:uiPriority w:val="99"/>
    <w:rsid w:val="00E6289A"/>
    <w:pPr>
      <w:overflowPunct/>
      <w:spacing w:after="80"/>
      <w:textAlignment w:val="auto"/>
    </w:pPr>
    <w:rPr>
      <w:sz w:val="24"/>
      <w:szCs w:val="24"/>
    </w:rPr>
  </w:style>
  <w:style w:type="paragraph" w:customStyle="1" w:styleId="11111111ust">
    <w:name w:val="11111111 ust"/>
    <w:basedOn w:val="Normalny"/>
    <w:next w:val="Normalny"/>
    <w:uiPriority w:val="99"/>
    <w:rsid w:val="00E6289A"/>
    <w:pPr>
      <w:overflowPunct/>
      <w:spacing w:after="80"/>
      <w:textAlignment w:val="auto"/>
    </w:pPr>
    <w:rPr>
      <w:sz w:val="24"/>
      <w:szCs w:val="24"/>
    </w:rPr>
  </w:style>
  <w:style w:type="paragraph" w:customStyle="1" w:styleId="Default">
    <w:name w:val="Default"/>
    <w:rsid w:val="00430EC9"/>
    <w:pPr>
      <w:autoSpaceDE w:val="0"/>
      <w:autoSpaceDN w:val="0"/>
      <w:adjustRightInd w:val="0"/>
    </w:pPr>
    <w:rPr>
      <w:color w:val="000000"/>
      <w:sz w:val="24"/>
      <w:szCs w:val="24"/>
    </w:rPr>
  </w:style>
  <w:style w:type="paragraph" w:customStyle="1" w:styleId="1111111">
    <w:name w:val="1111111"/>
    <w:basedOn w:val="Default"/>
    <w:next w:val="Default"/>
    <w:uiPriority w:val="99"/>
    <w:rsid w:val="00430EC9"/>
    <w:pPr>
      <w:spacing w:after="80"/>
    </w:pPr>
    <w:rPr>
      <w:color w:val="auto"/>
    </w:rPr>
  </w:style>
  <w:style w:type="paragraph" w:customStyle="1" w:styleId="ZnakZnak1">
    <w:name w:val="Znak Znak1"/>
    <w:basedOn w:val="Normalny"/>
    <w:uiPriority w:val="99"/>
    <w:rsid w:val="00212650"/>
    <w:pPr>
      <w:overflowPunct/>
      <w:autoSpaceDE/>
      <w:autoSpaceDN/>
      <w:adjustRightInd/>
      <w:textAlignment w:val="auto"/>
    </w:pPr>
    <w:rPr>
      <w:rFonts w:ascii="Arial" w:hAnsi="Arial" w:cs="Arial"/>
      <w:sz w:val="24"/>
      <w:szCs w:val="24"/>
    </w:rPr>
  </w:style>
  <w:style w:type="paragraph" w:customStyle="1" w:styleId="Style2">
    <w:name w:val="Style2"/>
    <w:basedOn w:val="Normalny"/>
    <w:uiPriority w:val="99"/>
    <w:rsid w:val="00187C39"/>
    <w:pPr>
      <w:widowControl w:val="0"/>
      <w:overflowPunct/>
      <w:textAlignment w:val="auto"/>
    </w:pPr>
    <w:rPr>
      <w:rFonts w:ascii="Arial" w:hAnsi="Arial" w:cs="Arial"/>
      <w:sz w:val="24"/>
      <w:szCs w:val="24"/>
    </w:rPr>
  </w:style>
  <w:style w:type="paragraph" w:customStyle="1" w:styleId="Style3">
    <w:name w:val="Style3"/>
    <w:basedOn w:val="Normalny"/>
    <w:uiPriority w:val="99"/>
    <w:rsid w:val="00187C39"/>
    <w:pPr>
      <w:widowControl w:val="0"/>
      <w:overflowPunct/>
      <w:textAlignment w:val="auto"/>
    </w:pPr>
    <w:rPr>
      <w:rFonts w:ascii="Arial" w:hAnsi="Arial" w:cs="Arial"/>
      <w:sz w:val="24"/>
      <w:szCs w:val="24"/>
    </w:rPr>
  </w:style>
  <w:style w:type="paragraph" w:customStyle="1" w:styleId="Style4">
    <w:name w:val="Style4"/>
    <w:basedOn w:val="Normalny"/>
    <w:uiPriority w:val="99"/>
    <w:rsid w:val="00187C39"/>
    <w:pPr>
      <w:widowControl w:val="0"/>
      <w:overflowPunct/>
      <w:textAlignment w:val="auto"/>
    </w:pPr>
    <w:rPr>
      <w:rFonts w:ascii="Arial" w:hAnsi="Arial" w:cs="Arial"/>
      <w:sz w:val="24"/>
      <w:szCs w:val="24"/>
    </w:rPr>
  </w:style>
  <w:style w:type="paragraph" w:customStyle="1" w:styleId="Style5">
    <w:name w:val="Style5"/>
    <w:basedOn w:val="Normalny"/>
    <w:uiPriority w:val="99"/>
    <w:rsid w:val="00187C39"/>
    <w:pPr>
      <w:widowControl w:val="0"/>
      <w:overflowPunct/>
      <w:spacing w:line="211" w:lineRule="exact"/>
      <w:textAlignment w:val="auto"/>
    </w:pPr>
    <w:rPr>
      <w:rFonts w:ascii="Arial" w:hAnsi="Arial" w:cs="Arial"/>
      <w:sz w:val="24"/>
      <w:szCs w:val="24"/>
    </w:rPr>
  </w:style>
  <w:style w:type="paragraph" w:customStyle="1" w:styleId="Style6">
    <w:name w:val="Style6"/>
    <w:basedOn w:val="Normalny"/>
    <w:uiPriority w:val="99"/>
    <w:rsid w:val="00187C39"/>
    <w:pPr>
      <w:widowControl w:val="0"/>
      <w:overflowPunct/>
      <w:spacing w:line="206" w:lineRule="exact"/>
      <w:jc w:val="center"/>
      <w:textAlignment w:val="auto"/>
    </w:pPr>
    <w:rPr>
      <w:rFonts w:ascii="Arial" w:hAnsi="Arial" w:cs="Arial"/>
      <w:sz w:val="24"/>
      <w:szCs w:val="24"/>
    </w:rPr>
  </w:style>
  <w:style w:type="paragraph" w:customStyle="1" w:styleId="Style7">
    <w:name w:val="Style7"/>
    <w:basedOn w:val="Normalny"/>
    <w:uiPriority w:val="99"/>
    <w:rsid w:val="00187C39"/>
    <w:pPr>
      <w:widowControl w:val="0"/>
      <w:overflowPunct/>
      <w:spacing w:line="206" w:lineRule="exact"/>
      <w:textAlignment w:val="auto"/>
    </w:pPr>
    <w:rPr>
      <w:rFonts w:ascii="Arial" w:hAnsi="Arial" w:cs="Arial"/>
      <w:sz w:val="24"/>
      <w:szCs w:val="24"/>
    </w:rPr>
  </w:style>
  <w:style w:type="character" w:customStyle="1" w:styleId="FontStyle11">
    <w:name w:val="Font Style11"/>
    <w:uiPriority w:val="99"/>
    <w:rsid w:val="00187C39"/>
    <w:rPr>
      <w:rFonts w:ascii="Arial" w:hAnsi="Arial" w:cs="Arial"/>
      <w:b/>
      <w:bCs/>
      <w:spacing w:val="-10"/>
      <w:sz w:val="12"/>
      <w:szCs w:val="12"/>
    </w:rPr>
  </w:style>
  <w:style w:type="character" w:customStyle="1" w:styleId="FontStyle12">
    <w:name w:val="Font Style12"/>
    <w:uiPriority w:val="99"/>
    <w:rsid w:val="00187C39"/>
    <w:rPr>
      <w:rFonts w:ascii="Arial" w:hAnsi="Arial" w:cs="Arial"/>
      <w:sz w:val="18"/>
      <w:szCs w:val="18"/>
    </w:rPr>
  </w:style>
  <w:style w:type="character" w:customStyle="1" w:styleId="FontStyle13">
    <w:name w:val="Font Style13"/>
    <w:uiPriority w:val="99"/>
    <w:rsid w:val="00187C39"/>
    <w:rPr>
      <w:rFonts w:ascii="Arial" w:hAnsi="Arial" w:cs="Arial"/>
      <w:b/>
      <w:bCs/>
      <w:sz w:val="18"/>
      <w:szCs w:val="18"/>
    </w:rPr>
  </w:style>
  <w:style w:type="character" w:customStyle="1" w:styleId="FontStyle14">
    <w:name w:val="Font Style14"/>
    <w:uiPriority w:val="99"/>
    <w:rsid w:val="00187C39"/>
    <w:rPr>
      <w:rFonts w:ascii="Georgia" w:hAnsi="Georgia" w:cs="Georgia"/>
      <w:b/>
      <w:bCs/>
      <w:i/>
      <w:iCs/>
      <w:sz w:val="12"/>
      <w:szCs w:val="12"/>
    </w:rPr>
  </w:style>
  <w:style w:type="paragraph" w:customStyle="1" w:styleId="Style1">
    <w:name w:val="Style1"/>
    <w:basedOn w:val="Normalny"/>
    <w:uiPriority w:val="99"/>
    <w:rsid w:val="00745D24"/>
    <w:pPr>
      <w:widowControl w:val="0"/>
      <w:overflowPunct/>
      <w:textAlignment w:val="auto"/>
    </w:pPr>
    <w:rPr>
      <w:rFonts w:ascii="Arial" w:hAnsi="Arial" w:cs="Arial"/>
      <w:sz w:val="24"/>
      <w:szCs w:val="24"/>
    </w:rPr>
  </w:style>
  <w:style w:type="character" w:customStyle="1" w:styleId="Absatz-Standardschriftart">
    <w:name w:val="Absatz-Standardschriftart"/>
    <w:rsid w:val="004179CD"/>
  </w:style>
  <w:style w:type="character" w:customStyle="1" w:styleId="Domylnaczcionkaakapitu1">
    <w:name w:val="Domyślna czcionka akapitu1"/>
    <w:rsid w:val="004179CD"/>
  </w:style>
  <w:style w:type="paragraph" w:customStyle="1" w:styleId="scfbrieftext">
    <w:name w:val="scfbrieftext"/>
    <w:basedOn w:val="Normalny"/>
    <w:uiPriority w:val="99"/>
    <w:rsid w:val="007A656A"/>
    <w:pPr>
      <w:widowControl w:val="0"/>
      <w:suppressAutoHyphens/>
      <w:overflowPunct/>
      <w:autoSpaceDE/>
      <w:autoSpaceDN/>
      <w:adjustRightInd/>
      <w:textAlignment w:val="auto"/>
    </w:pPr>
    <w:rPr>
      <w:rFonts w:ascii="Arial" w:hAnsi="Arial" w:cs="Arial"/>
      <w:sz w:val="22"/>
      <w:szCs w:val="22"/>
      <w:lang w:eastAsia="ar-SA"/>
    </w:rPr>
  </w:style>
  <w:style w:type="character" w:customStyle="1" w:styleId="WW8Num1z0">
    <w:name w:val="WW8Num1z0"/>
    <w:rsid w:val="00FE4078"/>
    <w:rPr>
      <w:rFonts w:ascii="StarSymbol" w:hAnsi="StarSymbol"/>
    </w:rPr>
  </w:style>
  <w:style w:type="character" w:customStyle="1" w:styleId="WW-Absatz-Standardschriftart">
    <w:name w:val="WW-Absatz-Standardschriftart"/>
    <w:rsid w:val="00FE4078"/>
  </w:style>
  <w:style w:type="character" w:customStyle="1" w:styleId="WW-Absatz-Standardschriftart1">
    <w:name w:val="WW-Absatz-Standardschriftart1"/>
    <w:rsid w:val="00FE4078"/>
  </w:style>
  <w:style w:type="character" w:customStyle="1" w:styleId="WW-Absatz-Standardschriftart11">
    <w:name w:val="WW-Absatz-Standardschriftart11"/>
    <w:rsid w:val="00FE4078"/>
  </w:style>
  <w:style w:type="character" w:customStyle="1" w:styleId="WW-Absatz-Standardschriftart111">
    <w:name w:val="WW-Absatz-Standardschriftart111"/>
    <w:rsid w:val="00FE4078"/>
  </w:style>
  <w:style w:type="paragraph" w:customStyle="1" w:styleId="Nagwek20">
    <w:name w:val="Nagłówek2"/>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2">
    <w:name w:val="Podpis2"/>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Indeks">
    <w:name w:val="Indeks"/>
    <w:basedOn w:val="Normalny"/>
    <w:rsid w:val="00FE4078"/>
    <w:pPr>
      <w:widowControl w:val="0"/>
      <w:suppressLineNumbers/>
      <w:suppressAutoHyphens/>
      <w:overflowPunct/>
      <w:autoSpaceDE/>
      <w:autoSpaceDN/>
      <w:adjustRightInd/>
      <w:textAlignment w:val="auto"/>
    </w:pPr>
    <w:rPr>
      <w:rFonts w:eastAsia="Arial Unicode MS" w:cs="Tahoma"/>
      <w:sz w:val="24"/>
      <w:szCs w:val="24"/>
    </w:rPr>
  </w:style>
  <w:style w:type="paragraph" w:customStyle="1" w:styleId="Nagwek10">
    <w:name w:val="Nagłówek1"/>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1">
    <w:name w:val="Podpis1"/>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Zawartotabeli">
    <w:name w:val="Zawartość tabeli"/>
    <w:basedOn w:val="Normalny"/>
    <w:rsid w:val="00FE4078"/>
    <w:pPr>
      <w:widowControl w:val="0"/>
      <w:suppressLineNumbers/>
      <w:suppressAutoHyphens/>
      <w:overflowPunct/>
      <w:autoSpaceDE/>
      <w:autoSpaceDN/>
      <w:adjustRightInd/>
      <w:textAlignment w:val="auto"/>
    </w:pPr>
    <w:rPr>
      <w:rFonts w:eastAsia="Arial Unicode MS"/>
      <w:sz w:val="24"/>
      <w:szCs w:val="24"/>
    </w:rPr>
  </w:style>
  <w:style w:type="paragraph" w:customStyle="1" w:styleId="Nagwektabeli">
    <w:name w:val="Nagłówek tabeli"/>
    <w:basedOn w:val="Zawartotabeli"/>
    <w:rsid w:val="00FE4078"/>
    <w:pPr>
      <w:jc w:val="center"/>
    </w:pPr>
    <w:rPr>
      <w:b/>
      <w:bCs/>
    </w:rPr>
  </w:style>
  <w:style w:type="paragraph" w:customStyle="1" w:styleId="Style9">
    <w:name w:val="Style9"/>
    <w:basedOn w:val="Normalny"/>
    <w:uiPriority w:val="99"/>
    <w:rsid w:val="00C24E55"/>
    <w:pPr>
      <w:widowControl w:val="0"/>
      <w:overflowPunct/>
      <w:spacing w:line="235" w:lineRule="exact"/>
      <w:jc w:val="both"/>
      <w:textAlignment w:val="auto"/>
    </w:pPr>
    <w:rPr>
      <w:rFonts w:ascii="Franklin Gothic Demi" w:hAnsi="Franklin Gothic Demi"/>
      <w:sz w:val="24"/>
      <w:szCs w:val="24"/>
    </w:rPr>
  </w:style>
  <w:style w:type="character" w:customStyle="1" w:styleId="FontStyle16">
    <w:name w:val="Font Style16"/>
    <w:uiPriority w:val="99"/>
    <w:rsid w:val="00C24E55"/>
    <w:rPr>
      <w:rFonts w:ascii="Calibri" w:hAnsi="Calibri" w:cs="Calibri"/>
      <w:i/>
      <w:iCs/>
      <w:sz w:val="20"/>
      <w:szCs w:val="20"/>
    </w:rPr>
  </w:style>
  <w:style w:type="character" w:customStyle="1" w:styleId="FontStyle20">
    <w:name w:val="Font Style20"/>
    <w:uiPriority w:val="99"/>
    <w:rsid w:val="00E8563E"/>
    <w:rPr>
      <w:rFonts w:ascii="Calibri" w:hAnsi="Calibri" w:cs="Calibri"/>
      <w:sz w:val="20"/>
      <w:szCs w:val="20"/>
    </w:rPr>
  </w:style>
  <w:style w:type="character" w:customStyle="1" w:styleId="FontStyle29">
    <w:name w:val="Font Style29"/>
    <w:uiPriority w:val="99"/>
    <w:rsid w:val="000020D6"/>
    <w:rPr>
      <w:rFonts w:ascii="Arial" w:hAnsi="Arial" w:cs="Arial"/>
      <w:b/>
      <w:bCs/>
      <w:sz w:val="16"/>
      <w:szCs w:val="16"/>
    </w:rPr>
  </w:style>
  <w:style w:type="character" w:customStyle="1" w:styleId="FontStyle30">
    <w:name w:val="Font Style30"/>
    <w:uiPriority w:val="99"/>
    <w:rsid w:val="000020D6"/>
    <w:rPr>
      <w:rFonts w:ascii="Arial" w:hAnsi="Arial" w:cs="Arial"/>
      <w:sz w:val="16"/>
      <w:szCs w:val="16"/>
    </w:rPr>
  </w:style>
  <w:style w:type="paragraph" w:customStyle="1" w:styleId="Style13">
    <w:name w:val="Style13"/>
    <w:basedOn w:val="Normalny"/>
    <w:uiPriority w:val="99"/>
    <w:rsid w:val="000020D6"/>
    <w:pPr>
      <w:widowControl w:val="0"/>
      <w:overflowPunct/>
      <w:spacing w:line="205" w:lineRule="exact"/>
      <w:textAlignment w:val="auto"/>
    </w:pPr>
    <w:rPr>
      <w:rFonts w:ascii="Arial" w:hAnsi="Arial" w:cs="Arial"/>
      <w:sz w:val="24"/>
      <w:szCs w:val="24"/>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E31E94"/>
    <w:pPr>
      <w:ind w:left="708"/>
    </w:pPr>
  </w:style>
  <w:style w:type="character" w:customStyle="1" w:styleId="TekstpodstawowyZnak">
    <w:name w:val="Tekst podstawowy Znak"/>
    <w:basedOn w:val="Domylnaczcionkaakapitu"/>
    <w:link w:val="Tekstpodstawowy"/>
    <w:rsid w:val="00DD6F44"/>
  </w:style>
  <w:style w:type="paragraph" w:customStyle="1" w:styleId="bold">
    <w:name w:val="bold"/>
    <w:basedOn w:val="Normalny"/>
    <w:rsid w:val="00A37527"/>
    <w:pPr>
      <w:overflowPunct/>
      <w:autoSpaceDE/>
      <w:autoSpaceDN/>
      <w:adjustRightInd/>
      <w:ind w:left="225"/>
      <w:textAlignment w:val="auto"/>
    </w:pPr>
    <w:rPr>
      <w:b/>
      <w:bCs/>
      <w:sz w:val="24"/>
      <w:szCs w:val="24"/>
    </w:rPr>
  </w:style>
  <w:style w:type="paragraph" w:customStyle="1" w:styleId="justify">
    <w:name w:val="justify"/>
    <w:basedOn w:val="Normalny"/>
    <w:rsid w:val="00A37527"/>
    <w:pPr>
      <w:overflowPunct/>
      <w:autoSpaceDE/>
      <w:autoSpaceDN/>
      <w:adjustRightInd/>
      <w:ind w:left="225"/>
      <w:jc w:val="both"/>
      <w:textAlignment w:val="auto"/>
    </w:pPr>
    <w:rPr>
      <w:sz w:val="24"/>
      <w:szCs w:val="24"/>
    </w:rPr>
  </w:style>
  <w:style w:type="character" w:customStyle="1" w:styleId="bold1">
    <w:name w:val="bold1"/>
    <w:rsid w:val="00A37527"/>
    <w:rPr>
      <w:b/>
      <w:bCs/>
    </w:rPr>
  </w:style>
  <w:style w:type="paragraph" w:styleId="Tekstblokowy">
    <w:name w:val="Block Text"/>
    <w:basedOn w:val="Normalny"/>
    <w:semiHidden/>
    <w:rsid w:val="007A0F16"/>
    <w:pPr>
      <w:tabs>
        <w:tab w:val="left" w:pos="284"/>
      </w:tabs>
      <w:ind w:left="284" w:right="425"/>
    </w:pPr>
    <w:rPr>
      <w:rFonts w:ascii="Arial" w:hAnsi="Arial"/>
      <w:sz w:val="22"/>
    </w:rPr>
  </w:style>
  <w:style w:type="paragraph" w:styleId="Tematkomentarza">
    <w:name w:val="annotation subject"/>
    <w:basedOn w:val="Tekstkomentarza"/>
    <w:next w:val="Tekstkomentarza"/>
    <w:semiHidden/>
    <w:rsid w:val="00583084"/>
    <w:pPr>
      <w:tabs>
        <w:tab w:val="clear" w:pos="187"/>
      </w:tabs>
      <w:spacing w:after="0" w:line="240" w:lineRule="auto"/>
      <w:ind w:left="0" w:firstLine="0"/>
    </w:pPr>
    <w:rPr>
      <w:b/>
      <w:bCs/>
    </w:rPr>
  </w:style>
  <w:style w:type="character" w:customStyle="1" w:styleId="TytuZnak">
    <w:name w:val="Tytuł Znak"/>
    <w:link w:val="Tytu"/>
    <w:rsid w:val="00801925"/>
    <w:rPr>
      <w:rFonts w:ascii="Arial" w:hAnsi="Arial"/>
      <w:b/>
      <w:kern w:val="28"/>
      <w:sz w:val="32"/>
    </w:rPr>
  </w:style>
  <w:style w:type="character" w:customStyle="1" w:styleId="TekstkomentarzaZnak">
    <w:name w:val="Tekst komentarza Znak"/>
    <w:basedOn w:val="Domylnaczcionkaakapitu"/>
    <w:link w:val="Tekstkomentarza"/>
    <w:rsid w:val="0024299F"/>
  </w:style>
  <w:style w:type="paragraph" w:customStyle="1" w:styleId="ZnakZnakZnakZnakZnakZnakZnakZnakZnakZnak">
    <w:name w:val="Znak Znak Znak Znak Znak Znak Znak Znak Znak Znak"/>
    <w:basedOn w:val="Normalny"/>
    <w:rsid w:val="009C0DA0"/>
    <w:pPr>
      <w:overflowPunct/>
      <w:autoSpaceDE/>
      <w:autoSpaceDN/>
      <w:adjustRightInd/>
      <w:textAlignment w:val="auto"/>
    </w:pPr>
    <w:rPr>
      <w:sz w:val="24"/>
      <w:szCs w:val="24"/>
    </w:rPr>
  </w:style>
  <w:style w:type="paragraph" w:customStyle="1" w:styleId="FR1">
    <w:name w:val="FR1"/>
    <w:rsid w:val="00574411"/>
    <w:pPr>
      <w:widowControl w:val="0"/>
      <w:jc w:val="both"/>
    </w:pPr>
    <w:rPr>
      <w:sz w:val="24"/>
    </w:rPr>
  </w:style>
  <w:style w:type="paragraph" w:customStyle="1" w:styleId="WW-Tekstpodstawowy3">
    <w:name w:val="WW-Tekst podstawowy 3"/>
    <w:basedOn w:val="Normalny"/>
    <w:rsid w:val="0085057B"/>
    <w:pPr>
      <w:suppressAutoHyphens/>
      <w:overflowPunct/>
      <w:autoSpaceDE/>
      <w:autoSpaceDN/>
      <w:adjustRightInd/>
      <w:jc w:val="both"/>
      <w:textAlignment w:val="auto"/>
    </w:pPr>
    <w:rPr>
      <w:b/>
      <w:sz w:val="24"/>
      <w:szCs w:val="24"/>
    </w:rPr>
  </w:style>
  <w:style w:type="character" w:customStyle="1" w:styleId="tekstdokbold">
    <w:name w:val="tekst dok. bold"/>
    <w:rsid w:val="00587A0E"/>
    <w:rPr>
      <w:b/>
      <w:bCs/>
    </w:rPr>
  </w:style>
  <w:style w:type="paragraph" w:customStyle="1" w:styleId="ZnakZnakZnakZnak">
    <w:name w:val="Znak Znak Znak Znak"/>
    <w:basedOn w:val="Normalny"/>
    <w:rsid w:val="00587A0E"/>
    <w:pPr>
      <w:overflowPunct/>
      <w:autoSpaceDE/>
      <w:autoSpaceDN/>
      <w:adjustRightInd/>
      <w:textAlignment w:val="auto"/>
    </w:pPr>
    <w:rPr>
      <w:sz w:val="24"/>
      <w:szCs w:val="24"/>
    </w:rPr>
  </w:style>
  <w:style w:type="paragraph" w:styleId="Zwykytekst">
    <w:name w:val="Plain Text"/>
    <w:basedOn w:val="Normalny"/>
    <w:link w:val="ZwykytekstZnak"/>
    <w:rsid w:val="00C866FB"/>
    <w:pPr>
      <w:overflowPunct/>
      <w:autoSpaceDE/>
      <w:autoSpaceDN/>
      <w:adjustRightInd/>
      <w:textAlignment w:val="auto"/>
    </w:pPr>
    <w:rPr>
      <w:rFonts w:ascii="Courier New" w:hAnsi="Courier New"/>
      <w:lang w:val="x-none" w:eastAsia="x-none"/>
    </w:rPr>
  </w:style>
  <w:style w:type="character" w:customStyle="1" w:styleId="ZwykytekstZnak">
    <w:name w:val="Zwykły tekst Znak"/>
    <w:link w:val="Zwykytekst"/>
    <w:rsid w:val="00C866FB"/>
    <w:rPr>
      <w:rFonts w:ascii="Courier New" w:hAnsi="Courier New" w:cs="Batang"/>
    </w:rPr>
  </w:style>
  <w:style w:type="paragraph" w:customStyle="1" w:styleId="rozdzia">
    <w:name w:val="rozdział"/>
    <w:basedOn w:val="Normalny"/>
    <w:autoRedefine/>
    <w:rsid w:val="00000A13"/>
    <w:pPr>
      <w:overflowPunct/>
      <w:autoSpaceDE/>
      <w:autoSpaceDN/>
      <w:adjustRightInd/>
      <w:spacing w:line="360" w:lineRule="auto"/>
      <w:jc w:val="center"/>
      <w:textAlignment w:val="auto"/>
    </w:pPr>
    <w:rPr>
      <w:b/>
      <w:iCs/>
      <w:caps/>
      <w:spacing w:val="8"/>
      <w:sz w:val="24"/>
      <w:szCs w:val="24"/>
    </w:rPr>
  </w:style>
  <w:style w:type="paragraph" w:customStyle="1" w:styleId="Tekstpodstawowy22">
    <w:name w:val="Tekst podstawowy 22"/>
    <w:basedOn w:val="Normalny"/>
    <w:rsid w:val="00F75DAD"/>
    <w:pPr>
      <w:suppressAutoHyphens/>
      <w:overflowPunct/>
      <w:autoSpaceDE/>
      <w:autoSpaceDN/>
      <w:adjustRightInd/>
      <w:ind w:left="425" w:hanging="425"/>
      <w:jc w:val="both"/>
      <w:textAlignment w:val="auto"/>
    </w:pPr>
    <w:rPr>
      <w:kern w:val="1"/>
      <w:sz w:val="24"/>
      <w:lang w:eastAsia="zh-CN"/>
    </w:rPr>
  </w:style>
  <w:style w:type="character" w:customStyle="1" w:styleId="text2">
    <w:name w:val="text2"/>
    <w:basedOn w:val="Domylnaczcionkaakapitu"/>
    <w:rsid w:val="005C2AC4"/>
  </w:style>
  <w:style w:type="character" w:customStyle="1" w:styleId="msobodytext30">
    <w:name w:val="msobodytext3"/>
    <w:basedOn w:val="Domylnaczcionkaakapitu"/>
    <w:rsid w:val="00170101"/>
  </w:style>
  <w:style w:type="paragraph" w:customStyle="1" w:styleId="Tekstpodstawowywcity21">
    <w:name w:val="Tekst podstawowy wcięty 21"/>
    <w:basedOn w:val="Normalny"/>
    <w:rsid w:val="008142CD"/>
    <w:pPr>
      <w:suppressAutoHyphens/>
      <w:overflowPunct/>
      <w:autoSpaceDE/>
      <w:autoSpaceDN/>
      <w:adjustRightInd/>
      <w:spacing w:after="120" w:line="480" w:lineRule="auto"/>
      <w:ind w:left="283"/>
      <w:textAlignment w:val="auto"/>
    </w:pPr>
    <w:rPr>
      <w:rFonts w:cs="Calibri"/>
      <w:sz w:val="24"/>
      <w:szCs w:val="24"/>
      <w:lang w:eastAsia="ar-SA"/>
    </w:rPr>
  </w:style>
  <w:style w:type="paragraph" w:styleId="Bezodstpw">
    <w:name w:val="No Spacing"/>
    <w:uiPriority w:val="1"/>
    <w:qFormat/>
    <w:rsid w:val="008142CD"/>
    <w:rPr>
      <w:rFonts w:ascii="Calibri" w:eastAsia="Calibri" w:hAnsi="Calibri"/>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6315B4"/>
  </w:style>
  <w:style w:type="paragraph" w:customStyle="1" w:styleId="Standard">
    <w:name w:val="Standard"/>
    <w:rsid w:val="00E4562F"/>
    <w:pPr>
      <w:suppressAutoHyphens/>
      <w:autoSpaceDN w:val="0"/>
      <w:textAlignment w:val="baseline"/>
    </w:pPr>
    <w:rPr>
      <w:kern w:val="3"/>
      <w:sz w:val="24"/>
      <w:szCs w:val="24"/>
      <w:lang w:val="en-US"/>
    </w:rPr>
  </w:style>
  <w:style w:type="character" w:styleId="Tekstzastpczy">
    <w:name w:val="Placeholder Text"/>
    <w:basedOn w:val="Domylnaczcionkaakapitu"/>
    <w:uiPriority w:val="99"/>
    <w:semiHidden/>
    <w:rsid w:val="00611765"/>
    <w:rPr>
      <w:color w:val="808080"/>
    </w:rPr>
  </w:style>
  <w:style w:type="paragraph" w:customStyle="1" w:styleId="Style8">
    <w:name w:val="Style8"/>
    <w:basedOn w:val="Normalny"/>
    <w:uiPriority w:val="99"/>
    <w:rsid w:val="00867B24"/>
    <w:pPr>
      <w:widowControl w:val="0"/>
      <w:overflowPunct/>
      <w:spacing w:line="254" w:lineRule="exact"/>
      <w:ind w:hanging="562"/>
      <w:jc w:val="both"/>
      <w:textAlignment w:val="auto"/>
    </w:pPr>
    <w:rPr>
      <w:rFonts w:ascii="Arial Narrow" w:eastAsiaTheme="minorEastAsia" w:hAnsi="Arial Narrow" w:cstheme="minorBidi"/>
      <w:sz w:val="24"/>
      <w:szCs w:val="24"/>
    </w:rPr>
  </w:style>
  <w:style w:type="paragraph" w:customStyle="1" w:styleId="Style20">
    <w:name w:val="Style20"/>
    <w:basedOn w:val="Normalny"/>
    <w:uiPriority w:val="99"/>
    <w:rsid w:val="00867B24"/>
    <w:pPr>
      <w:widowControl w:val="0"/>
      <w:overflowPunct/>
      <w:jc w:val="both"/>
      <w:textAlignment w:val="auto"/>
    </w:pPr>
    <w:rPr>
      <w:rFonts w:ascii="Arial Narrow" w:eastAsiaTheme="minorEastAsia" w:hAnsi="Arial Narrow" w:cstheme="minorBidi"/>
      <w:sz w:val="24"/>
      <w:szCs w:val="24"/>
    </w:rPr>
  </w:style>
  <w:style w:type="paragraph" w:customStyle="1" w:styleId="Style24">
    <w:name w:val="Style24"/>
    <w:basedOn w:val="Normalny"/>
    <w:uiPriority w:val="99"/>
    <w:rsid w:val="00867B24"/>
    <w:pPr>
      <w:widowControl w:val="0"/>
      <w:overflowPunct/>
      <w:spacing w:line="274" w:lineRule="exact"/>
      <w:ind w:hanging="346"/>
      <w:textAlignment w:val="auto"/>
    </w:pPr>
    <w:rPr>
      <w:rFonts w:ascii="Arial Narrow" w:eastAsiaTheme="minorEastAsia" w:hAnsi="Arial Narrow" w:cstheme="minorBidi"/>
      <w:sz w:val="24"/>
      <w:szCs w:val="24"/>
    </w:rPr>
  </w:style>
  <w:style w:type="character" w:customStyle="1" w:styleId="FontStyle33">
    <w:name w:val="Font Style33"/>
    <w:basedOn w:val="Domylnaczcionkaakapitu"/>
    <w:uiPriority w:val="99"/>
    <w:rsid w:val="00867B24"/>
    <w:rPr>
      <w:rFonts w:ascii="Arial Narrow" w:hAnsi="Arial Narrow" w:cs="Arial Narrow"/>
      <w:color w:val="000000"/>
      <w:sz w:val="22"/>
      <w:szCs w:val="22"/>
    </w:rPr>
  </w:style>
  <w:style w:type="character" w:customStyle="1" w:styleId="FontStyle34">
    <w:name w:val="Font Style34"/>
    <w:basedOn w:val="Domylnaczcionkaakapitu"/>
    <w:uiPriority w:val="99"/>
    <w:rsid w:val="00867B24"/>
    <w:rPr>
      <w:rFonts w:ascii="Arial Narrow" w:hAnsi="Arial Narrow" w:cs="Arial Narrow"/>
      <w:b/>
      <w:bCs/>
      <w:color w:val="000000"/>
      <w:sz w:val="22"/>
      <w:szCs w:val="22"/>
    </w:rPr>
  </w:style>
  <w:style w:type="character" w:customStyle="1" w:styleId="FontStyle35">
    <w:name w:val="Font Style35"/>
    <w:basedOn w:val="Domylnaczcionkaakapitu"/>
    <w:uiPriority w:val="99"/>
    <w:rsid w:val="00867B24"/>
    <w:rPr>
      <w:rFonts w:ascii="Arial Narrow" w:hAnsi="Arial Narrow" w:cs="Arial Narrow"/>
      <w:b/>
      <w:bCs/>
      <w:color w:val="000000"/>
      <w:sz w:val="22"/>
      <w:szCs w:val="22"/>
    </w:rPr>
  </w:style>
  <w:style w:type="character" w:customStyle="1" w:styleId="FontStyle36">
    <w:name w:val="Font Style36"/>
    <w:basedOn w:val="Domylnaczcionkaakapitu"/>
    <w:uiPriority w:val="99"/>
    <w:rsid w:val="00867B24"/>
    <w:rPr>
      <w:rFonts w:ascii="Arial Narrow" w:hAnsi="Arial Narrow" w:cs="Arial Narrow"/>
      <w:color w:val="000000"/>
      <w:sz w:val="22"/>
      <w:szCs w:val="22"/>
    </w:rPr>
  </w:style>
  <w:style w:type="paragraph" w:customStyle="1" w:styleId="Style19">
    <w:name w:val="Style19"/>
    <w:basedOn w:val="Normalny"/>
    <w:uiPriority w:val="99"/>
    <w:rsid w:val="00717085"/>
    <w:pPr>
      <w:widowControl w:val="0"/>
      <w:overflowPunct/>
      <w:spacing w:line="254" w:lineRule="exact"/>
      <w:ind w:hanging="264"/>
      <w:jc w:val="both"/>
      <w:textAlignment w:val="auto"/>
    </w:pPr>
    <w:rPr>
      <w:rFonts w:ascii="Arial Narrow" w:eastAsiaTheme="minorEastAsia" w:hAnsi="Arial Narrow" w:cstheme="minorBidi"/>
      <w:sz w:val="24"/>
      <w:szCs w:val="24"/>
    </w:rPr>
  </w:style>
  <w:style w:type="paragraph" w:customStyle="1" w:styleId="TableParagraph">
    <w:name w:val="Table Paragraph"/>
    <w:basedOn w:val="Normalny"/>
    <w:uiPriority w:val="1"/>
    <w:qFormat/>
    <w:rsid w:val="00EC5FC1"/>
    <w:pPr>
      <w:widowControl w:val="0"/>
      <w:numPr>
        <w:numId w:val="55"/>
      </w:numPr>
      <w:overflowPunct/>
      <w:adjustRightInd/>
      <w:textAlignment w:val="auto"/>
    </w:pPr>
    <w:rPr>
      <w:rFonts w:ascii="Avenir-Light" w:eastAsia="Avenir-Light" w:hAnsi="Avenir-Light" w:cs="Avenir-Light"/>
      <w:sz w:val="22"/>
      <w:szCs w:val="22"/>
      <w:lang w:val="en-US" w:eastAsia="en-US"/>
    </w:rPr>
  </w:style>
  <w:style w:type="character" w:customStyle="1" w:styleId="alb">
    <w:name w:val="a_lb"/>
    <w:rsid w:val="000E673F"/>
  </w:style>
  <w:style w:type="paragraph" w:customStyle="1" w:styleId="text-justifylist-indent-2">
    <w:name w:val="text-justify list-indent-2"/>
    <w:basedOn w:val="Normalny"/>
    <w:rsid w:val="000E673F"/>
    <w:pPr>
      <w:overflowPunct/>
      <w:autoSpaceDE/>
      <w:autoSpaceDN/>
      <w:adjustRightInd/>
      <w:spacing w:before="100" w:beforeAutospacing="1" w:after="100" w:afterAutospacing="1"/>
      <w:textAlignment w:val="auto"/>
    </w:pPr>
    <w:rPr>
      <w:sz w:val="24"/>
      <w:szCs w:val="24"/>
    </w:rPr>
  </w:style>
  <w:style w:type="paragraph" w:customStyle="1" w:styleId="Akapitzlist1">
    <w:name w:val="Akapit z listą1"/>
    <w:aliases w:val="Eko punkty,podpunkt"/>
    <w:basedOn w:val="Normalny"/>
    <w:link w:val="ListParagraphChar"/>
    <w:rsid w:val="001F3943"/>
    <w:pPr>
      <w:overflowPunct/>
      <w:autoSpaceDE/>
      <w:autoSpaceDN/>
      <w:adjustRightInd/>
      <w:spacing w:after="200" w:line="276" w:lineRule="auto"/>
      <w:ind w:left="720"/>
      <w:textAlignment w:val="auto"/>
    </w:pPr>
    <w:rPr>
      <w:rFonts w:ascii="Calibri" w:hAnsi="Calibri"/>
      <w:lang w:val="x-none"/>
    </w:rPr>
  </w:style>
  <w:style w:type="character" w:customStyle="1" w:styleId="ListParagraphChar">
    <w:name w:val="List Paragraph Char"/>
    <w:aliases w:val="Eko punkty Char,podpunkt Char"/>
    <w:link w:val="Akapitzlist1"/>
    <w:locked/>
    <w:rsid w:val="001F3943"/>
    <w:rPr>
      <w:rFonts w:ascii="Calibri" w:hAnsi="Calibri"/>
      <w:lang w:val="x-none"/>
    </w:rPr>
  </w:style>
  <w:style w:type="paragraph" w:customStyle="1" w:styleId="western">
    <w:name w:val="western"/>
    <w:basedOn w:val="Normalny"/>
    <w:uiPriority w:val="99"/>
    <w:rsid w:val="000C620B"/>
    <w:pPr>
      <w:overflowPunct/>
      <w:autoSpaceDE/>
      <w:autoSpaceDN/>
      <w:adjustRightInd/>
      <w:spacing w:before="100" w:beforeAutospacing="1" w:after="100" w:afterAutospacing="1"/>
      <w:jc w:val="both"/>
      <w:textAlignment w:val="auto"/>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1786">
      <w:bodyDiv w:val="1"/>
      <w:marLeft w:val="0"/>
      <w:marRight w:val="0"/>
      <w:marTop w:val="0"/>
      <w:marBottom w:val="0"/>
      <w:divBdr>
        <w:top w:val="none" w:sz="0" w:space="0" w:color="auto"/>
        <w:left w:val="none" w:sz="0" w:space="0" w:color="auto"/>
        <w:bottom w:val="none" w:sz="0" w:space="0" w:color="auto"/>
        <w:right w:val="none" w:sz="0" w:space="0" w:color="auto"/>
      </w:divBdr>
    </w:div>
    <w:div w:id="61998165">
      <w:bodyDiv w:val="1"/>
      <w:marLeft w:val="0"/>
      <w:marRight w:val="0"/>
      <w:marTop w:val="0"/>
      <w:marBottom w:val="0"/>
      <w:divBdr>
        <w:top w:val="none" w:sz="0" w:space="0" w:color="auto"/>
        <w:left w:val="none" w:sz="0" w:space="0" w:color="auto"/>
        <w:bottom w:val="none" w:sz="0" w:space="0" w:color="auto"/>
        <w:right w:val="none" w:sz="0" w:space="0" w:color="auto"/>
      </w:divBdr>
    </w:div>
    <w:div w:id="170991574">
      <w:bodyDiv w:val="1"/>
      <w:marLeft w:val="0"/>
      <w:marRight w:val="0"/>
      <w:marTop w:val="0"/>
      <w:marBottom w:val="0"/>
      <w:divBdr>
        <w:top w:val="none" w:sz="0" w:space="0" w:color="auto"/>
        <w:left w:val="none" w:sz="0" w:space="0" w:color="auto"/>
        <w:bottom w:val="none" w:sz="0" w:space="0" w:color="auto"/>
        <w:right w:val="none" w:sz="0" w:space="0" w:color="auto"/>
      </w:divBdr>
    </w:div>
    <w:div w:id="217058099">
      <w:bodyDiv w:val="1"/>
      <w:marLeft w:val="0"/>
      <w:marRight w:val="0"/>
      <w:marTop w:val="0"/>
      <w:marBottom w:val="0"/>
      <w:divBdr>
        <w:top w:val="none" w:sz="0" w:space="0" w:color="auto"/>
        <w:left w:val="none" w:sz="0" w:space="0" w:color="auto"/>
        <w:bottom w:val="none" w:sz="0" w:space="0" w:color="auto"/>
        <w:right w:val="none" w:sz="0" w:space="0" w:color="auto"/>
      </w:divBdr>
    </w:div>
    <w:div w:id="230312251">
      <w:bodyDiv w:val="1"/>
      <w:marLeft w:val="0"/>
      <w:marRight w:val="0"/>
      <w:marTop w:val="0"/>
      <w:marBottom w:val="0"/>
      <w:divBdr>
        <w:top w:val="none" w:sz="0" w:space="0" w:color="auto"/>
        <w:left w:val="none" w:sz="0" w:space="0" w:color="auto"/>
        <w:bottom w:val="none" w:sz="0" w:space="0" w:color="auto"/>
        <w:right w:val="none" w:sz="0" w:space="0" w:color="auto"/>
      </w:divBdr>
    </w:div>
    <w:div w:id="411397636">
      <w:bodyDiv w:val="1"/>
      <w:marLeft w:val="0"/>
      <w:marRight w:val="0"/>
      <w:marTop w:val="0"/>
      <w:marBottom w:val="0"/>
      <w:divBdr>
        <w:top w:val="none" w:sz="0" w:space="0" w:color="auto"/>
        <w:left w:val="none" w:sz="0" w:space="0" w:color="auto"/>
        <w:bottom w:val="none" w:sz="0" w:space="0" w:color="auto"/>
        <w:right w:val="none" w:sz="0" w:space="0" w:color="auto"/>
      </w:divBdr>
    </w:div>
    <w:div w:id="435952438">
      <w:bodyDiv w:val="1"/>
      <w:marLeft w:val="0"/>
      <w:marRight w:val="0"/>
      <w:marTop w:val="0"/>
      <w:marBottom w:val="0"/>
      <w:divBdr>
        <w:top w:val="none" w:sz="0" w:space="0" w:color="auto"/>
        <w:left w:val="none" w:sz="0" w:space="0" w:color="auto"/>
        <w:bottom w:val="none" w:sz="0" w:space="0" w:color="auto"/>
        <w:right w:val="none" w:sz="0" w:space="0" w:color="auto"/>
      </w:divBdr>
    </w:div>
    <w:div w:id="445396130">
      <w:bodyDiv w:val="1"/>
      <w:marLeft w:val="0"/>
      <w:marRight w:val="0"/>
      <w:marTop w:val="0"/>
      <w:marBottom w:val="0"/>
      <w:divBdr>
        <w:top w:val="none" w:sz="0" w:space="0" w:color="auto"/>
        <w:left w:val="none" w:sz="0" w:space="0" w:color="auto"/>
        <w:bottom w:val="none" w:sz="0" w:space="0" w:color="auto"/>
        <w:right w:val="none" w:sz="0" w:space="0" w:color="auto"/>
      </w:divBdr>
    </w:div>
    <w:div w:id="445973173">
      <w:bodyDiv w:val="1"/>
      <w:marLeft w:val="0"/>
      <w:marRight w:val="0"/>
      <w:marTop w:val="0"/>
      <w:marBottom w:val="0"/>
      <w:divBdr>
        <w:top w:val="none" w:sz="0" w:space="0" w:color="auto"/>
        <w:left w:val="none" w:sz="0" w:space="0" w:color="auto"/>
        <w:bottom w:val="none" w:sz="0" w:space="0" w:color="auto"/>
        <w:right w:val="none" w:sz="0" w:space="0" w:color="auto"/>
      </w:divBdr>
    </w:div>
    <w:div w:id="532693574">
      <w:bodyDiv w:val="1"/>
      <w:marLeft w:val="0"/>
      <w:marRight w:val="0"/>
      <w:marTop w:val="0"/>
      <w:marBottom w:val="0"/>
      <w:divBdr>
        <w:top w:val="none" w:sz="0" w:space="0" w:color="auto"/>
        <w:left w:val="none" w:sz="0" w:space="0" w:color="auto"/>
        <w:bottom w:val="none" w:sz="0" w:space="0" w:color="auto"/>
        <w:right w:val="none" w:sz="0" w:space="0" w:color="auto"/>
      </w:divBdr>
    </w:div>
    <w:div w:id="572198856">
      <w:bodyDiv w:val="1"/>
      <w:marLeft w:val="0"/>
      <w:marRight w:val="0"/>
      <w:marTop w:val="0"/>
      <w:marBottom w:val="0"/>
      <w:divBdr>
        <w:top w:val="none" w:sz="0" w:space="0" w:color="auto"/>
        <w:left w:val="none" w:sz="0" w:space="0" w:color="auto"/>
        <w:bottom w:val="none" w:sz="0" w:space="0" w:color="auto"/>
        <w:right w:val="none" w:sz="0" w:space="0" w:color="auto"/>
      </w:divBdr>
    </w:div>
    <w:div w:id="623465102">
      <w:bodyDiv w:val="1"/>
      <w:marLeft w:val="0"/>
      <w:marRight w:val="0"/>
      <w:marTop w:val="0"/>
      <w:marBottom w:val="0"/>
      <w:divBdr>
        <w:top w:val="none" w:sz="0" w:space="0" w:color="auto"/>
        <w:left w:val="none" w:sz="0" w:space="0" w:color="auto"/>
        <w:bottom w:val="none" w:sz="0" w:space="0" w:color="auto"/>
        <w:right w:val="none" w:sz="0" w:space="0" w:color="auto"/>
      </w:divBdr>
    </w:div>
    <w:div w:id="624702120">
      <w:bodyDiv w:val="1"/>
      <w:marLeft w:val="0"/>
      <w:marRight w:val="0"/>
      <w:marTop w:val="0"/>
      <w:marBottom w:val="0"/>
      <w:divBdr>
        <w:top w:val="none" w:sz="0" w:space="0" w:color="auto"/>
        <w:left w:val="none" w:sz="0" w:space="0" w:color="auto"/>
        <w:bottom w:val="none" w:sz="0" w:space="0" w:color="auto"/>
        <w:right w:val="none" w:sz="0" w:space="0" w:color="auto"/>
      </w:divBdr>
    </w:div>
    <w:div w:id="682168039">
      <w:bodyDiv w:val="1"/>
      <w:marLeft w:val="0"/>
      <w:marRight w:val="0"/>
      <w:marTop w:val="0"/>
      <w:marBottom w:val="0"/>
      <w:divBdr>
        <w:top w:val="none" w:sz="0" w:space="0" w:color="auto"/>
        <w:left w:val="none" w:sz="0" w:space="0" w:color="auto"/>
        <w:bottom w:val="none" w:sz="0" w:space="0" w:color="auto"/>
        <w:right w:val="none" w:sz="0" w:space="0" w:color="auto"/>
      </w:divBdr>
    </w:div>
    <w:div w:id="732854241">
      <w:bodyDiv w:val="1"/>
      <w:marLeft w:val="0"/>
      <w:marRight w:val="0"/>
      <w:marTop w:val="0"/>
      <w:marBottom w:val="0"/>
      <w:divBdr>
        <w:top w:val="none" w:sz="0" w:space="0" w:color="auto"/>
        <w:left w:val="none" w:sz="0" w:space="0" w:color="auto"/>
        <w:bottom w:val="none" w:sz="0" w:space="0" w:color="auto"/>
        <w:right w:val="none" w:sz="0" w:space="0" w:color="auto"/>
      </w:divBdr>
    </w:div>
    <w:div w:id="824274175">
      <w:bodyDiv w:val="1"/>
      <w:marLeft w:val="0"/>
      <w:marRight w:val="0"/>
      <w:marTop w:val="0"/>
      <w:marBottom w:val="0"/>
      <w:divBdr>
        <w:top w:val="none" w:sz="0" w:space="0" w:color="auto"/>
        <w:left w:val="none" w:sz="0" w:space="0" w:color="auto"/>
        <w:bottom w:val="none" w:sz="0" w:space="0" w:color="auto"/>
        <w:right w:val="none" w:sz="0" w:space="0" w:color="auto"/>
      </w:divBdr>
    </w:div>
    <w:div w:id="894855457">
      <w:bodyDiv w:val="1"/>
      <w:marLeft w:val="0"/>
      <w:marRight w:val="0"/>
      <w:marTop w:val="0"/>
      <w:marBottom w:val="0"/>
      <w:divBdr>
        <w:top w:val="none" w:sz="0" w:space="0" w:color="auto"/>
        <w:left w:val="none" w:sz="0" w:space="0" w:color="auto"/>
        <w:bottom w:val="none" w:sz="0" w:space="0" w:color="auto"/>
        <w:right w:val="none" w:sz="0" w:space="0" w:color="auto"/>
      </w:divBdr>
    </w:div>
    <w:div w:id="916551877">
      <w:bodyDiv w:val="1"/>
      <w:marLeft w:val="0"/>
      <w:marRight w:val="0"/>
      <w:marTop w:val="0"/>
      <w:marBottom w:val="0"/>
      <w:divBdr>
        <w:top w:val="none" w:sz="0" w:space="0" w:color="auto"/>
        <w:left w:val="none" w:sz="0" w:space="0" w:color="auto"/>
        <w:bottom w:val="none" w:sz="0" w:space="0" w:color="auto"/>
        <w:right w:val="none" w:sz="0" w:space="0" w:color="auto"/>
      </w:divBdr>
      <w:divsChild>
        <w:div w:id="1855991339">
          <w:marLeft w:val="0"/>
          <w:marRight w:val="-1"/>
          <w:marTop w:val="0"/>
          <w:marBottom w:val="0"/>
          <w:divBdr>
            <w:top w:val="none" w:sz="0" w:space="0" w:color="auto"/>
            <w:left w:val="none" w:sz="0" w:space="0" w:color="auto"/>
            <w:bottom w:val="none" w:sz="0" w:space="0" w:color="auto"/>
            <w:right w:val="none" w:sz="0" w:space="0" w:color="auto"/>
          </w:divBdr>
        </w:div>
      </w:divsChild>
    </w:div>
    <w:div w:id="945498241">
      <w:bodyDiv w:val="1"/>
      <w:marLeft w:val="0"/>
      <w:marRight w:val="0"/>
      <w:marTop w:val="0"/>
      <w:marBottom w:val="0"/>
      <w:divBdr>
        <w:top w:val="none" w:sz="0" w:space="0" w:color="auto"/>
        <w:left w:val="none" w:sz="0" w:space="0" w:color="auto"/>
        <w:bottom w:val="none" w:sz="0" w:space="0" w:color="auto"/>
        <w:right w:val="none" w:sz="0" w:space="0" w:color="auto"/>
      </w:divBdr>
    </w:div>
    <w:div w:id="1013843657">
      <w:bodyDiv w:val="1"/>
      <w:marLeft w:val="0"/>
      <w:marRight w:val="0"/>
      <w:marTop w:val="0"/>
      <w:marBottom w:val="0"/>
      <w:divBdr>
        <w:top w:val="none" w:sz="0" w:space="0" w:color="auto"/>
        <w:left w:val="none" w:sz="0" w:space="0" w:color="auto"/>
        <w:bottom w:val="none" w:sz="0" w:space="0" w:color="auto"/>
        <w:right w:val="none" w:sz="0" w:space="0" w:color="auto"/>
      </w:divBdr>
    </w:div>
    <w:div w:id="1055619600">
      <w:bodyDiv w:val="1"/>
      <w:marLeft w:val="0"/>
      <w:marRight w:val="0"/>
      <w:marTop w:val="0"/>
      <w:marBottom w:val="0"/>
      <w:divBdr>
        <w:top w:val="none" w:sz="0" w:space="0" w:color="auto"/>
        <w:left w:val="none" w:sz="0" w:space="0" w:color="auto"/>
        <w:bottom w:val="none" w:sz="0" w:space="0" w:color="auto"/>
        <w:right w:val="none" w:sz="0" w:space="0" w:color="auto"/>
      </w:divBdr>
    </w:div>
    <w:div w:id="1082218942">
      <w:bodyDiv w:val="1"/>
      <w:marLeft w:val="0"/>
      <w:marRight w:val="0"/>
      <w:marTop w:val="0"/>
      <w:marBottom w:val="0"/>
      <w:divBdr>
        <w:top w:val="none" w:sz="0" w:space="0" w:color="auto"/>
        <w:left w:val="none" w:sz="0" w:space="0" w:color="auto"/>
        <w:bottom w:val="none" w:sz="0" w:space="0" w:color="auto"/>
        <w:right w:val="none" w:sz="0" w:space="0" w:color="auto"/>
      </w:divBdr>
    </w:div>
    <w:div w:id="1137843949">
      <w:bodyDiv w:val="1"/>
      <w:marLeft w:val="0"/>
      <w:marRight w:val="0"/>
      <w:marTop w:val="0"/>
      <w:marBottom w:val="0"/>
      <w:divBdr>
        <w:top w:val="none" w:sz="0" w:space="0" w:color="auto"/>
        <w:left w:val="none" w:sz="0" w:space="0" w:color="auto"/>
        <w:bottom w:val="none" w:sz="0" w:space="0" w:color="auto"/>
        <w:right w:val="none" w:sz="0" w:space="0" w:color="auto"/>
      </w:divBdr>
    </w:div>
    <w:div w:id="1151826075">
      <w:bodyDiv w:val="1"/>
      <w:marLeft w:val="0"/>
      <w:marRight w:val="0"/>
      <w:marTop w:val="0"/>
      <w:marBottom w:val="0"/>
      <w:divBdr>
        <w:top w:val="none" w:sz="0" w:space="0" w:color="auto"/>
        <w:left w:val="none" w:sz="0" w:space="0" w:color="auto"/>
        <w:bottom w:val="none" w:sz="0" w:space="0" w:color="auto"/>
        <w:right w:val="none" w:sz="0" w:space="0" w:color="auto"/>
      </w:divBdr>
    </w:div>
    <w:div w:id="1169713627">
      <w:bodyDiv w:val="1"/>
      <w:marLeft w:val="0"/>
      <w:marRight w:val="0"/>
      <w:marTop w:val="0"/>
      <w:marBottom w:val="0"/>
      <w:divBdr>
        <w:top w:val="none" w:sz="0" w:space="0" w:color="auto"/>
        <w:left w:val="none" w:sz="0" w:space="0" w:color="auto"/>
        <w:bottom w:val="none" w:sz="0" w:space="0" w:color="auto"/>
        <w:right w:val="none" w:sz="0" w:space="0" w:color="auto"/>
      </w:divBdr>
    </w:div>
    <w:div w:id="1242640674">
      <w:bodyDiv w:val="1"/>
      <w:marLeft w:val="0"/>
      <w:marRight w:val="0"/>
      <w:marTop w:val="0"/>
      <w:marBottom w:val="0"/>
      <w:divBdr>
        <w:top w:val="none" w:sz="0" w:space="0" w:color="auto"/>
        <w:left w:val="none" w:sz="0" w:space="0" w:color="auto"/>
        <w:bottom w:val="none" w:sz="0" w:space="0" w:color="auto"/>
        <w:right w:val="none" w:sz="0" w:space="0" w:color="auto"/>
      </w:divBdr>
    </w:div>
    <w:div w:id="1253473525">
      <w:bodyDiv w:val="1"/>
      <w:marLeft w:val="0"/>
      <w:marRight w:val="0"/>
      <w:marTop w:val="0"/>
      <w:marBottom w:val="0"/>
      <w:divBdr>
        <w:top w:val="none" w:sz="0" w:space="0" w:color="auto"/>
        <w:left w:val="none" w:sz="0" w:space="0" w:color="auto"/>
        <w:bottom w:val="none" w:sz="0" w:space="0" w:color="auto"/>
        <w:right w:val="none" w:sz="0" w:space="0" w:color="auto"/>
      </w:divBdr>
    </w:div>
    <w:div w:id="1262101505">
      <w:bodyDiv w:val="1"/>
      <w:marLeft w:val="0"/>
      <w:marRight w:val="0"/>
      <w:marTop w:val="0"/>
      <w:marBottom w:val="0"/>
      <w:divBdr>
        <w:top w:val="none" w:sz="0" w:space="0" w:color="auto"/>
        <w:left w:val="none" w:sz="0" w:space="0" w:color="auto"/>
        <w:bottom w:val="none" w:sz="0" w:space="0" w:color="auto"/>
        <w:right w:val="none" w:sz="0" w:space="0" w:color="auto"/>
      </w:divBdr>
    </w:div>
    <w:div w:id="1332830730">
      <w:bodyDiv w:val="1"/>
      <w:marLeft w:val="0"/>
      <w:marRight w:val="0"/>
      <w:marTop w:val="0"/>
      <w:marBottom w:val="0"/>
      <w:divBdr>
        <w:top w:val="none" w:sz="0" w:space="0" w:color="auto"/>
        <w:left w:val="none" w:sz="0" w:space="0" w:color="auto"/>
        <w:bottom w:val="none" w:sz="0" w:space="0" w:color="auto"/>
        <w:right w:val="none" w:sz="0" w:space="0" w:color="auto"/>
      </w:divBdr>
    </w:div>
    <w:div w:id="1345979902">
      <w:bodyDiv w:val="1"/>
      <w:marLeft w:val="0"/>
      <w:marRight w:val="0"/>
      <w:marTop w:val="0"/>
      <w:marBottom w:val="0"/>
      <w:divBdr>
        <w:top w:val="none" w:sz="0" w:space="0" w:color="auto"/>
        <w:left w:val="none" w:sz="0" w:space="0" w:color="auto"/>
        <w:bottom w:val="none" w:sz="0" w:space="0" w:color="auto"/>
        <w:right w:val="none" w:sz="0" w:space="0" w:color="auto"/>
      </w:divBdr>
    </w:div>
    <w:div w:id="1372002098">
      <w:bodyDiv w:val="1"/>
      <w:marLeft w:val="0"/>
      <w:marRight w:val="0"/>
      <w:marTop w:val="0"/>
      <w:marBottom w:val="0"/>
      <w:divBdr>
        <w:top w:val="none" w:sz="0" w:space="0" w:color="auto"/>
        <w:left w:val="none" w:sz="0" w:space="0" w:color="auto"/>
        <w:bottom w:val="none" w:sz="0" w:space="0" w:color="auto"/>
        <w:right w:val="none" w:sz="0" w:space="0" w:color="auto"/>
      </w:divBdr>
    </w:div>
    <w:div w:id="1372455830">
      <w:bodyDiv w:val="1"/>
      <w:marLeft w:val="0"/>
      <w:marRight w:val="0"/>
      <w:marTop w:val="0"/>
      <w:marBottom w:val="0"/>
      <w:divBdr>
        <w:top w:val="none" w:sz="0" w:space="0" w:color="auto"/>
        <w:left w:val="none" w:sz="0" w:space="0" w:color="auto"/>
        <w:bottom w:val="none" w:sz="0" w:space="0" w:color="auto"/>
        <w:right w:val="none" w:sz="0" w:space="0" w:color="auto"/>
      </w:divBdr>
    </w:div>
    <w:div w:id="1376655818">
      <w:bodyDiv w:val="1"/>
      <w:marLeft w:val="0"/>
      <w:marRight w:val="0"/>
      <w:marTop w:val="0"/>
      <w:marBottom w:val="0"/>
      <w:divBdr>
        <w:top w:val="none" w:sz="0" w:space="0" w:color="auto"/>
        <w:left w:val="none" w:sz="0" w:space="0" w:color="auto"/>
        <w:bottom w:val="none" w:sz="0" w:space="0" w:color="auto"/>
        <w:right w:val="none" w:sz="0" w:space="0" w:color="auto"/>
      </w:divBdr>
    </w:div>
    <w:div w:id="1419793554">
      <w:bodyDiv w:val="1"/>
      <w:marLeft w:val="0"/>
      <w:marRight w:val="0"/>
      <w:marTop w:val="0"/>
      <w:marBottom w:val="0"/>
      <w:divBdr>
        <w:top w:val="none" w:sz="0" w:space="0" w:color="auto"/>
        <w:left w:val="none" w:sz="0" w:space="0" w:color="auto"/>
        <w:bottom w:val="none" w:sz="0" w:space="0" w:color="auto"/>
        <w:right w:val="none" w:sz="0" w:space="0" w:color="auto"/>
      </w:divBdr>
    </w:div>
    <w:div w:id="1502044249">
      <w:bodyDiv w:val="1"/>
      <w:marLeft w:val="0"/>
      <w:marRight w:val="0"/>
      <w:marTop w:val="0"/>
      <w:marBottom w:val="0"/>
      <w:divBdr>
        <w:top w:val="none" w:sz="0" w:space="0" w:color="auto"/>
        <w:left w:val="none" w:sz="0" w:space="0" w:color="auto"/>
        <w:bottom w:val="none" w:sz="0" w:space="0" w:color="auto"/>
        <w:right w:val="none" w:sz="0" w:space="0" w:color="auto"/>
      </w:divBdr>
    </w:div>
    <w:div w:id="1535579274">
      <w:bodyDiv w:val="1"/>
      <w:marLeft w:val="0"/>
      <w:marRight w:val="0"/>
      <w:marTop w:val="0"/>
      <w:marBottom w:val="0"/>
      <w:divBdr>
        <w:top w:val="none" w:sz="0" w:space="0" w:color="auto"/>
        <w:left w:val="none" w:sz="0" w:space="0" w:color="auto"/>
        <w:bottom w:val="none" w:sz="0" w:space="0" w:color="auto"/>
        <w:right w:val="none" w:sz="0" w:space="0" w:color="auto"/>
      </w:divBdr>
    </w:div>
    <w:div w:id="1594705843">
      <w:bodyDiv w:val="1"/>
      <w:marLeft w:val="0"/>
      <w:marRight w:val="0"/>
      <w:marTop w:val="0"/>
      <w:marBottom w:val="0"/>
      <w:divBdr>
        <w:top w:val="none" w:sz="0" w:space="0" w:color="auto"/>
        <w:left w:val="none" w:sz="0" w:space="0" w:color="auto"/>
        <w:bottom w:val="none" w:sz="0" w:space="0" w:color="auto"/>
        <w:right w:val="none" w:sz="0" w:space="0" w:color="auto"/>
      </w:divBdr>
    </w:div>
    <w:div w:id="1684934267">
      <w:bodyDiv w:val="1"/>
      <w:marLeft w:val="0"/>
      <w:marRight w:val="0"/>
      <w:marTop w:val="0"/>
      <w:marBottom w:val="0"/>
      <w:divBdr>
        <w:top w:val="none" w:sz="0" w:space="0" w:color="auto"/>
        <w:left w:val="none" w:sz="0" w:space="0" w:color="auto"/>
        <w:bottom w:val="none" w:sz="0" w:space="0" w:color="auto"/>
        <w:right w:val="none" w:sz="0" w:space="0" w:color="auto"/>
      </w:divBdr>
    </w:div>
    <w:div w:id="1753090266">
      <w:bodyDiv w:val="1"/>
      <w:marLeft w:val="0"/>
      <w:marRight w:val="0"/>
      <w:marTop w:val="0"/>
      <w:marBottom w:val="0"/>
      <w:divBdr>
        <w:top w:val="none" w:sz="0" w:space="0" w:color="auto"/>
        <w:left w:val="none" w:sz="0" w:space="0" w:color="auto"/>
        <w:bottom w:val="none" w:sz="0" w:space="0" w:color="auto"/>
        <w:right w:val="none" w:sz="0" w:space="0" w:color="auto"/>
      </w:divBdr>
    </w:div>
    <w:div w:id="1770538893">
      <w:bodyDiv w:val="1"/>
      <w:marLeft w:val="0"/>
      <w:marRight w:val="0"/>
      <w:marTop w:val="0"/>
      <w:marBottom w:val="0"/>
      <w:divBdr>
        <w:top w:val="none" w:sz="0" w:space="0" w:color="auto"/>
        <w:left w:val="none" w:sz="0" w:space="0" w:color="auto"/>
        <w:bottom w:val="none" w:sz="0" w:space="0" w:color="auto"/>
        <w:right w:val="none" w:sz="0" w:space="0" w:color="auto"/>
      </w:divBdr>
    </w:div>
    <w:div w:id="1860657689">
      <w:bodyDiv w:val="1"/>
      <w:marLeft w:val="0"/>
      <w:marRight w:val="0"/>
      <w:marTop w:val="0"/>
      <w:marBottom w:val="0"/>
      <w:divBdr>
        <w:top w:val="none" w:sz="0" w:space="0" w:color="auto"/>
        <w:left w:val="none" w:sz="0" w:space="0" w:color="auto"/>
        <w:bottom w:val="none" w:sz="0" w:space="0" w:color="auto"/>
        <w:right w:val="none" w:sz="0" w:space="0" w:color="auto"/>
      </w:divBdr>
    </w:div>
    <w:div w:id="1891529583">
      <w:bodyDiv w:val="1"/>
      <w:marLeft w:val="0"/>
      <w:marRight w:val="0"/>
      <w:marTop w:val="0"/>
      <w:marBottom w:val="0"/>
      <w:divBdr>
        <w:top w:val="none" w:sz="0" w:space="0" w:color="auto"/>
        <w:left w:val="none" w:sz="0" w:space="0" w:color="auto"/>
        <w:bottom w:val="none" w:sz="0" w:space="0" w:color="auto"/>
        <w:right w:val="none" w:sz="0" w:space="0" w:color="auto"/>
      </w:divBdr>
    </w:div>
    <w:div w:id="1902477017">
      <w:bodyDiv w:val="1"/>
      <w:marLeft w:val="0"/>
      <w:marRight w:val="0"/>
      <w:marTop w:val="0"/>
      <w:marBottom w:val="0"/>
      <w:divBdr>
        <w:top w:val="none" w:sz="0" w:space="0" w:color="auto"/>
        <w:left w:val="none" w:sz="0" w:space="0" w:color="auto"/>
        <w:bottom w:val="none" w:sz="0" w:space="0" w:color="auto"/>
        <w:right w:val="none" w:sz="0" w:space="0" w:color="auto"/>
      </w:divBdr>
    </w:div>
    <w:div w:id="1947493213">
      <w:bodyDiv w:val="1"/>
      <w:marLeft w:val="0"/>
      <w:marRight w:val="0"/>
      <w:marTop w:val="0"/>
      <w:marBottom w:val="0"/>
      <w:divBdr>
        <w:top w:val="none" w:sz="0" w:space="0" w:color="auto"/>
        <w:left w:val="none" w:sz="0" w:space="0" w:color="auto"/>
        <w:bottom w:val="none" w:sz="0" w:space="0" w:color="auto"/>
        <w:right w:val="none" w:sz="0" w:space="0" w:color="auto"/>
      </w:divBdr>
    </w:div>
    <w:div w:id="1950506788">
      <w:bodyDiv w:val="1"/>
      <w:marLeft w:val="0"/>
      <w:marRight w:val="0"/>
      <w:marTop w:val="0"/>
      <w:marBottom w:val="0"/>
      <w:divBdr>
        <w:top w:val="none" w:sz="0" w:space="0" w:color="auto"/>
        <w:left w:val="none" w:sz="0" w:space="0" w:color="auto"/>
        <w:bottom w:val="none" w:sz="0" w:space="0" w:color="auto"/>
        <w:right w:val="none" w:sz="0" w:space="0" w:color="auto"/>
      </w:divBdr>
    </w:div>
    <w:div w:id="1957640093">
      <w:bodyDiv w:val="1"/>
      <w:marLeft w:val="0"/>
      <w:marRight w:val="0"/>
      <w:marTop w:val="0"/>
      <w:marBottom w:val="0"/>
      <w:divBdr>
        <w:top w:val="none" w:sz="0" w:space="0" w:color="auto"/>
        <w:left w:val="none" w:sz="0" w:space="0" w:color="auto"/>
        <w:bottom w:val="none" w:sz="0" w:space="0" w:color="auto"/>
        <w:right w:val="none" w:sz="0" w:space="0" w:color="auto"/>
      </w:divBdr>
    </w:div>
    <w:div w:id="2007593131">
      <w:bodyDiv w:val="1"/>
      <w:marLeft w:val="0"/>
      <w:marRight w:val="0"/>
      <w:marTop w:val="0"/>
      <w:marBottom w:val="0"/>
      <w:divBdr>
        <w:top w:val="none" w:sz="0" w:space="0" w:color="auto"/>
        <w:left w:val="none" w:sz="0" w:space="0" w:color="auto"/>
        <w:bottom w:val="none" w:sz="0" w:space="0" w:color="auto"/>
        <w:right w:val="none" w:sz="0" w:space="0" w:color="auto"/>
      </w:divBdr>
    </w:div>
    <w:div w:id="2025205980">
      <w:bodyDiv w:val="1"/>
      <w:marLeft w:val="0"/>
      <w:marRight w:val="0"/>
      <w:marTop w:val="0"/>
      <w:marBottom w:val="0"/>
      <w:divBdr>
        <w:top w:val="none" w:sz="0" w:space="0" w:color="auto"/>
        <w:left w:val="none" w:sz="0" w:space="0" w:color="auto"/>
        <w:bottom w:val="none" w:sz="0" w:space="0" w:color="auto"/>
        <w:right w:val="none" w:sz="0" w:space="0" w:color="auto"/>
      </w:divBdr>
    </w:div>
    <w:div w:id="2027053342">
      <w:bodyDiv w:val="1"/>
      <w:marLeft w:val="0"/>
      <w:marRight w:val="0"/>
      <w:marTop w:val="0"/>
      <w:marBottom w:val="0"/>
      <w:divBdr>
        <w:top w:val="none" w:sz="0" w:space="0" w:color="auto"/>
        <w:left w:val="none" w:sz="0" w:space="0" w:color="auto"/>
        <w:bottom w:val="none" w:sz="0" w:space="0" w:color="auto"/>
        <w:right w:val="none" w:sz="0" w:space="0" w:color="auto"/>
      </w:divBdr>
    </w:div>
    <w:div w:id="2048481264">
      <w:bodyDiv w:val="1"/>
      <w:marLeft w:val="0"/>
      <w:marRight w:val="0"/>
      <w:marTop w:val="0"/>
      <w:marBottom w:val="0"/>
      <w:divBdr>
        <w:top w:val="none" w:sz="0" w:space="0" w:color="auto"/>
        <w:left w:val="none" w:sz="0" w:space="0" w:color="auto"/>
        <w:bottom w:val="none" w:sz="0" w:space="0" w:color="auto"/>
        <w:right w:val="none" w:sz="0" w:space="0" w:color="auto"/>
      </w:divBdr>
    </w:div>
    <w:div w:id="2077848834">
      <w:bodyDiv w:val="1"/>
      <w:marLeft w:val="0"/>
      <w:marRight w:val="0"/>
      <w:marTop w:val="0"/>
      <w:marBottom w:val="0"/>
      <w:divBdr>
        <w:top w:val="none" w:sz="0" w:space="0" w:color="auto"/>
        <w:left w:val="none" w:sz="0" w:space="0" w:color="auto"/>
        <w:bottom w:val="none" w:sz="0" w:space="0" w:color="auto"/>
        <w:right w:val="none" w:sz="0" w:space="0" w:color="auto"/>
      </w:divBdr>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42246532">
          <w:marLeft w:val="0"/>
          <w:marRight w:val="0"/>
          <w:marTop w:val="0"/>
          <w:marBottom w:val="0"/>
          <w:divBdr>
            <w:top w:val="none" w:sz="0" w:space="0" w:color="auto"/>
            <w:left w:val="none" w:sz="0" w:space="0" w:color="auto"/>
            <w:bottom w:val="none" w:sz="0" w:space="0" w:color="auto"/>
            <w:right w:val="none" w:sz="0" w:space="0" w:color="auto"/>
          </w:divBdr>
        </w:div>
        <w:div w:id="346054988">
          <w:marLeft w:val="0"/>
          <w:marRight w:val="0"/>
          <w:marTop w:val="0"/>
          <w:marBottom w:val="0"/>
          <w:divBdr>
            <w:top w:val="none" w:sz="0" w:space="0" w:color="auto"/>
            <w:left w:val="none" w:sz="0" w:space="0" w:color="auto"/>
            <w:bottom w:val="none" w:sz="0" w:space="0" w:color="auto"/>
            <w:right w:val="none" w:sz="0" w:space="0" w:color="auto"/>
          </w:divBdr>
        </w:div>
        <w:div w:id="356003744">
          <w:marLeft w:val="0"/>
          <w:marRight w:val="0"/>
          <w:marTop w:val="0"/>
          <w:marBottom w:val="0"/>
          <w:divBdr>
            <w:top w:val="none" w:sz="0" w:space="0" w:color="auto"/>
            <w:left w:val="none" w:sz="0" w:space="0" w:color="auto"/>
            <w:bottom w:val="none" w:sz="0" w:space="0" w:color="auto"/>
            <w:right w:val="none" w:sz="0" w:space="0" w:color="auto"/>
          </w:divBdr>
        </w:div>
        <w:div w:id="386497099">
          <w:marLeft w:val="0"/>
          <w:marRight w:val="0"/>
          <w:marTop w:val="0"/>
          <w:marBottom w:val="0"/>
          <w:divBdr>
            <w:top w:val="none" w:sz="0" w:space="0" w:color="auto"/>
            <w:left w:val="none" w:sz="0" w:space="0" w:color="auto"/>
            <w:bottom w:val="none" w:sz="0" w:space="0" w:color="auto"/>
            <w:right w:val="none" w:sz="0" w:space="0" w:color="auto"/>
          </w:divBdr>
        </w:div>
        <w:div w:id="396325360">
          <w:marLeft w:val="0"/>
          <w:marRight w:val="0"/>
          <w:marTop w:val="0"/>
          <w:marBottom w:val="0"/>
          <w:divBdr>
            <w:top w:val="none" w:sz="0" w:space="0" w:color="auto"/>
            <w:left w:val="none" w:sz="0" w:space="0" w:color="auto"/>
            <w:bottom w:val="none" w:sz="0" w:space="0" w:color="auto"/>
            <w:right w:val="none" w:sz="0" w:space="0" w:color="auto"/>
          </w:divBdr>
        </w:div>
        <w:div w:id="760180736">
          <w:marLeft w:val="0"/>
          <w:marRight w:val="0"/>
          <w:marTop w:val="0"/>
          <w:marBottom w:val="0"/>
          <w:divBdr>
            <w:top w:val="none" w:sz="0" w:space="0" w:color="auto"/>
            <w:left w:val="none" w:sz="0" w:space="0" w:color="auto"/>
            <w:bottom w:val="none" w:sz="0" w:space="0" w:color="auto"/>
            <w:right w:val="none" w:sz="0" w:space="0" w:color="auto"/>
          </w:divBdr>
        </w:div>
        <w:div w:id="822427068">
          <w:marLeft w:val="0"/>
          <w:marRight w:val="0"/>
          <w:marTop w:val="0"/>
          <w:marBottom w:val="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874925382">
          <w:marLeft w:val="0"/>
          <w:marRight w:val="0"/>
          <w:marTop w:val="0"/>
          <w:marBottom w:val="0"/>
          <w:divBdr>
            <w:top w:val="none" w:sz="0" w:space="0" w:color="auto"/>
            <w:left w:val="none" w:sz="0" w:space="0" w:color="auto"/>
            <w:bottom w:val="none" w:sz="0" w:space="0" w:color="auto"/>
            <w:right w:val="none" w:sz="0" w:space="0" w:color="auto"/>
          </w:divBdr>
        </w:div>
        <w:div w:id="919677716">
          <w:marLeft w:val="0"/>
          <w:marRight w:val="0"/>
          <w:marTop w:val="0"/>
          <w:marBottom w:val="0"/>
          <w:divBdr>
            <w:top w:val="none" w:sz="0" w:space="0" w:color="auto"/>
            <w:left w:val="none" w:sz="0" w:space="0" w:color="auto"/>
            <w:bottom w:val="none" w:sz="0" w:space="0" w:color="auto"/>
            <w:right w:val="none" w:sz="0" w:space="0" w:color="auto"/>
          </w:divBdr>
        </w:div>
        <w:div w:id="980311121">
          <w:marLeft w:val="0"/>
          <w:marRight w:val="0"/>
          <w:marTop w:val="0"/>
          <w:marBottom w:val="0"/>
          <w:divBdr>
            <w:top w:val="none" w:sz="0" w:space="0" w:color="auto"/>
            <w:left w:val="none" w:sz="0" w:space="0" w:color="auto"/>
            <w:bottom w:val="none" w:sz="0" w:space="0" w:color="auto"/>
            <w:right w:val="none" w:sz="0" w:space="0" w:color="auto"/>
          </w:divBdr>
        </w:div>
        <w:div w:id="985277020">
          <w:marLeft w:val="0"/>
          <w:marRight w:val="0"/>
          <w:marTop w:val="0"/>
          <w:marBottom w:val="0"/>
          <w:divBdr>
            <w:top w:val="none" w:sz="0" w:space="0" w:color="auto"/>
            <w:left w:val="none" w:sz="0" w:space="0" w:color="auto"/>
            <w:bottom w:val="none" w:sz="0" w:space="0" w:color="auto"/>
            <w:right w:val="none" w:sz="0" w:space="0" w:color="auto"/>
          </w:divBdr>
        </w:div>
        <w:div w:id="1010645947">
          <w:marLeft w:val="0"/>
          <w:marRight w:val="0"/>
          <w:marTop w:val="0"/>
          <w:marBottom w:val="0"/>
          <w:divBdr>
            <w:top w:val="none" w:sz="0" w:space="0" w:color="auto"/>
            <w:left w:val="none" w:sz="0" w:space="0" w:color="auto"/>
            <w:bottom w:val="none" w:sz="0" w:space="0" w:color="auto"/>
            <w:right w:val="none" w:sz="0" w:space="0" w:color="auto"/>
          </w:divBdr>
        </w:div>
        <w:div w:id="1060637166">
          <w:marLeft w:val="0"/>
          <w:marRight w:val="0"/>
          <w:marTop w:val="0"/>
          <w:marBottom w:val="0"/>
          <w:divBdr>
            <w:top w:val="none" w:sz="0" w:space="0" w:color="auto"/>
            <w:left w:val="none" w:sz="0" w:space="0" w:color="auto"/>
            <w:bottom w:val="none" w:sz="0" w:space="0" w:color="auto"/>
            <w:right w:val="none" w:sz="0" w:space="0" w:color="auto"/>
          </w:divBdr>
        </w:div>
        <w:div w:id="1071272784">
          <w:marLeft w:val="0"/>
          <w:marRight w:val="0"/>
          <w:marTop w:val="0"/>
          <w:marBottom w:val="0"/>
          <w:divBdr>
            <w:top w:val="none" w:sz="0" w:space="0" w:color="auto"/>
            <w:left w:val="none" w:sz="0" w:space="0" w:color="auto"/>
            <w:bottom w:val="none" w:sz="0" w:space="0" w:color="auto"/>
            <w:right w:val="none" w:sz="0" w:space="0" w:color="auto"/>
          </w:divBdr>
        </w:div>
        <w:div w:id="1131554023">
          <w:marLeft w:val="0"/>
          <w:marRight w:val="0"/>
          <w:marTop w:val="0"/>
          <w:marBottom w:val="0"/>
          <w:divBdr>
            <w:top w:val="none" w:sz="0" w:space="0" w:color="auto"/>
            <w:left w:val="none" w:sz="0" w:space="0" w:color="auto"/>
            <w:bottom w:val="none" w:sz="0" w:space="0" w:color="auto"/>
            <w:right w:val="none" w:sz="0" w:space="0" w:color="auto"/>
          </w:divBdr>
        </w:div>
        <w:div w:id="1228759612">
          <w:marLeft w:val="0"/>
          <w:marRight w:val="0"/>
          <w:marTop w:val="0"/>
          <w:marBottom w:val="0"/>
          <w:divBdr>
            <w:top w:val="none" w:sz="0" w:space="0" w:color="auto"/>
            <w:left w:val="none" w:sz="0" w:space="0" w:color="auto"/>
            <w:bottom w:val="none" w:sz="0" w:space="0" w:color="auto"/>
            <w:right w:val="none" w:sz="0" w:space="0" w:color="auto"/>
          </w:divBdr>
        </w:div>
        <w:div w:id="1474910219">
          <w:marLeft w:val="0"/>
          <w:marRight w:val="0"/>
          <w:marTop w:val="0"/>
          <w:marBottom w:val="0"/>
          <w:divBdr>
            <w:top w:val="none" w:sz="0" w:space="0" w:color="auto"/>
            <w:left w:val="none" w:sz="0" w:space="0" w:color="auto"/>
            <w:bottom w:val="none" w:sz="0" w:space="0" w:color="auto"/>
            <w:right w:val="none" w:sz="0" w:space="0" w:color="auto"/>
          </w:divBdr>
        </w:div>
        <w:div w:id="2015259045">
          <w:marLeft w:val="0"/>
          <w:marRight w:val="0"/>
          <w:marTop w:val="0"/>
          <w:marBottom w:val="0"/>
          <w:divBdr>
            <w:top w:val="none" w:sz="0" w:space="0" w:color="auto"/>
            <w:left w:val="none" w:sz="0" w:space="0" w:color="auto"/>
            <w:bottom w:val="none" w:sz="0" w:space="0" w:color="auto"/>
            <w:right w:val="none" w:sz="0" w:space="0" w:color="auto"/>
          </w:divBdr>
        </w:div>
        <w:div w:id="2081437350">
          <w:marLeft w:val="0"/>
          <w:marRight w:val="0"/>
          <w:marTop w:val="0"/>
          <w:marBottom w:val="0"/>
          <w:divBdr>
            <w:top w:val="none" w:sz="0" w:space="0" w:color="auto"/>
            <w:left w:val="none" w:sz="0" w:space="0" w:color="auto"/>
            <w:bottom w:val="none" w:sz="0" w:space="0" w:color="auto"/>
            <w:right w:val="none" w:sz="0" w:space="0" w:color="auto"/>
          </w:divBdr>
        </w:div>
        <w:div w:id="2138910848">
          <w:marLeft w:val="0"/>
          <w:marRight w:val="0"/>
          <w:marTop w:val="0"/>
          <w:marBottom w:val="0"/>
          <w:divBdr>
            <w:top w:val="none" w:sz="0" w:space="0" w:color="auto"/>
            <w:left w:val="none" w:sz="0" w:space="0" w:color="auto"/>
            <w:bottom w:val="none" w:sz="0" w:space="0" w:color="auto"/>
            <w:right w:val="none" w:sz="0" w:space="0" w:color="auto"/>
          </w:divBdr>
        </w:div>
      </w:divsChild>
    </w:div>
    <w:div w:id="21389913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wagrowie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wagrowie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szpitalwagrowiec.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wagrowi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szpitalwagr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wagrowiec.pl" TargetMode="External"/><Relationship Id="rId14" Type="http://schemas.openxmlformats.org/officeDocument/2006/relationships/hyperlink" Target="https://szpitalwagrowiec.ezamawiajac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ROSZU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47B4-8844-457E-BF61-480D4C49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BROSZUR.DOT</Template>
  <TotalTime>1283</TotalTime>
  <Pages>53</Pages>
  <Words>28153</Words>
  <Characters>168920</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lpstr>
    </vt:vector>
  </TitlesOfParts>
  <Company>Wągrowiec</Company>
  <LinksUpToDate>false</LinksUpToDate>
  <CharactersWithSpaces>196680</CharactersWithSpaces>
  <SharedDoc>false</SharedDoc>
  <HLinks>
    <vt:vector size="186" baseType="variant">
      <vt:variant>
        <vt:i4>3604493</vt:i4>
      </vt:variant>
      <vt:variant>
        <vt:i4>165</vt:i4>
      </vt:variant>
      <vt:variant>
        <vt:i4>0</vt:i4>
      </vt:variant>
      <vt:variant>
        <vt:i4>5</vt:i4>
      </vt:variant>
      <vt:variant>
        <vt:lpwstr>mailto:zampub@szpitalwagrowiec.pl</vt:lpwstr>
      </vt:variant>
      <vt:variant>
        <vt:lpwstr/>
      </vt:variant>
      <vt:variant>
        <vt:i4>7536679</vt:i4>
      </vt:variant>
      <vt:variant>
        <vt:i4>162</vt:i4>
      </vt:variant>
      <vt:variant>
        <vt:i4>0</vt:i4>
      </vt:variant>
      <vt:variant>
        <vt:i4>5</vt:i4>
      </vt:variant>
      <vt:variant>
        <vt:lpwstr>http://www.szpitalwagrowiec.pl/</vt:lpwstr>
      </vt:variant>
      <vt:variant>
        <vt:lpwstr/>
      </vt:variant>
      <vt:variant>
        <vt:i4>7536679</vt:i4>
      </vt:variant>
      <vt:variant>
        <vt:i4>159</vt:i4>
      </vt:variant>
      <vt:variant>
        <vt:i4>0</vt:i4>
      </vt:variant>
      <vt:variant>
        <vt:i4>5</vt:i4>
      </vt:variant>
      <vt:variant>
        <vt:lpwstr>http://www.szpitalwagrowiec.pl/</vt:lpwstr>
      </vt:variant>
      <vt:variant>
        <vt:lpwstr/>
      </vt:variant>
      <vt:variant>
        <vt:i4>3604493</vt:i4>
      </vt:variant>
      <vt:variant>
        <vt:i4>156</vt:i4>
      </vt:variant>
      <vt:variant>
        <vt:i4>0</vt:i4>
      </vt:variant>
      <vt:variant>
        <vt:i4>5</vt:i4>
      </vt:variant>
      <vt:variant>
        <vt:lpwstr>mailto:zampub@szpitalwagrowiec.pl</vt:lpwstr>
      </vt:variant>
      <vt:variant>
        <vt:lpwstr/>
      </vt:variant>
      <vt:variant>
        <vt:i4>3604493</vt:i4>
      </vt:variant>
      <vt:variant>
        <vt:i4>153</vt:i4>
      </vt:variant>
      <vt:variant>
        <vt:i4>0</vt:i4>
      </vt:variant>
      <vt:variant>
        <vt:i4>5</vt:i4>
      </vt:variant>
      <vt:variant>
        <vt:lpwstr>mailto:zampub@szpitalwagrowiec.pl</vt:lpwstr>
      </vt:variant>
      <vt:variant>
        <vt:lpwstr/>
      </vt:variant>
      <vt:variant>
        <vt:i4>1441850</vt:i4>
      </vt:variant>
      <vt:variant>
        <vt:i4>150</vt:i4>
      </vt:variant>
      <vt:variant>
        <vt:i4>0</vt:i4>
      </vt:variant>
      <vt:variant>
        <vt:i4>5</vt:i4>
      </vt:variant>
      <vt:variant>
        <vt:lpwstr/>
      </vt:variant>
      <vt:variant>
        <vt:lpwstr>_Toc499029514</vt:lpwstr>
      </vt:variant>
      <vt:variant>
        <vt:i4>1441850</vt:i4>
      </vt:variant>
      <vt:variant>
        <vt:i4>146</vt:i4>
      </vt:variant>
      <vt:variant>
        <vt:i4>0</vt:i4>
      </vt:variant>
      <vt:variant>
        <vt:i4>5</vt:i4>
      </vt:variant>
      <vt:variant>
        <vt:lpwstr/>
      </vt:variant>
      <vt:variant>
        <vt:lpwstr>_Toc499029514</vt:lpwstr>
      </vt:variant>
      <vt:variant>
        <vt:i4>1441850</vt:i4>
      </vt:variant>
      <vt:variant>
        <vt:i4>140</vt:i4>
      </vt:variant>
      <vt:variant>
        <vt:i4>0</vt:i4>
      </vt:variant>
      <vt:variant>
        <vt:i4>5</vt:i4>
      </vt:variant>
      <vt:variant>
        <vt:lpwstr/>
      </vt:variant>
      <vt:variant>
        <vt:lpwstr>_Toc499029511</vt:lpwstr>
      </vt:variant>
      <vt:variant>
        <vt:i4>1441850</vt:i4>
      </vt:variant>
      <vt:variant>
        <vt:i4>134</vt:i4>
      </vt:variant>
      <vt:variant>
        <vt:i4>0</vt:i4>
      </vt:variant>
      <vt:variant>
        <vt:i4>5</vt:i4>
      </vt:variant>
      <vt:variant>
        <vt:lpwstr/>
      </vt:variant>
      <vt:variant>
        <vt:lpwstr>_Toc499029510</vt:lpwstr>
      </vt:variant>
      <vt:variant>
        <vt:i4>1507386</vt:i4>
      </vt:variant>
      <vt:variant>
        <vt:i4>128</vt:i4>
      </vt:variant>
      <vt:variant>
        <vt:i4>0</vt:i4>
      </vt:variant>
      <vt:variant>
        <vt:i4>5</vt:i4>
      </vt:variant>
      <vt:variant>
        <vt:lpwstr/>
      </vt:variant>
      <vt:variant>
        <vt:lpwstr>_Toc499029509</vt:lpwstr>
      </vt:variant>
      <vt:variant>
        <vt:i4>1966139</vt:i4>
      </vt:variant>
      <vt:variant>
        <vt:i4>122</vt:i4>
      </vt:variant>
      <vt:variant>
        <vt:i4>0</vt:i4>
      </vt:variant>
      <vt:variant>
        <vt:i4>5</vt:i4>
      </vt:variant>
      <vt:variant>
        <vt:lpwstr/>
      </vt:variant>
      <vt:variant>
        <vt:lpwstr>_Toc499029493</vt:lpwstr>
      </vt:variant>
      <vt:variant>
        <vt:i4>1966139</vt:i4>
      </vt:variant>
      <vt:variant>
        <vt:i4>116</vt:i4>
      </vt:variant>
      <vt:variant>
        <vt:i4>0</vt:i4>
      </vt:variant>
      <vt:variant>
        <vt:i4>5</vt:i4>
      </vt:variant>
      <vt:variant>
        <vt:lpwstr/>
      </vt:variant>
      <vt:variant>
        <vt:lpwstr>_Toc499029492</vt:lpwstr>
      </vt:variant>
      <vt:variant>
        <vt:i4>1966139</vt:i4>
      </vt:variant>
      <vt:variant>
        <vt:i4>110</vt:i4>
      </vt:variant>
      <vt:variant>
        <vt:i4>0</vt:i4>
      </vt:variant>
      <vt:variant>
        <vt:i4>5</vt:i4>
      </vt:variant>
      <vt:variant>
        <vt:lpwstr/>
      </vt:variant>
      <vt:variant>
        <vt:lpwstr>_Toc499029490</vt:lpwstr>
      </vt:variant>
      <vt:variant>
        <vt:i4>2031675</vt:i4>
      </vt:variant>
      <vt:variant>
        <vt:i4>104</vt:i4>
      </vt:variant>
      <vt:variant>
        <vt:i4>0</vt:i4>
      </vt:variant>
      <vt:variant>
        <vt:i4>5</vt:i4>
      </vt:variant>
      <vt:variant>
        <vt:lpwstr/>
      </vt:variant>
      <vt:variant>
        <vt:lpwstr>_Toc499029489</vt:lpwstr>
      </vt:variant>
      <vt:variant>
        <vt:i4>2031675</vt:i4>
      </vt:variant>
      <vt:variant>
        <vt:i4>98</vt:i4>
      </vt:variant>
      <vt:variant>
        <vt:i4>0</vt:i4>
      </vt:variant>
      <vt:variant>
        <vt:i4>5</vt:i4>
      </vt:variant>
      <vt:variant>
        <vt:lpwstr/>
      </vt:variant>
      <vt:variant>
        <vt:lpwstr>_Toc499029488</vt:lpwstr>
      </vt:variant>
      <vt:variant>
        <vt:i4>2031675</vt:i4>
      </vt:variant>
      <vt:variant>
        <vt:i4>92</vt:i4>
      </vt:variant>
      <vt:variant>
        <vt:i4>0</vt:i4>
      </vt:variant>
      <vt:variant>
        <vt:i4>5</vt:i4>
      </vt:variant>
      <vt:variant>
        <vt:lpwstr/>
      </vt:variant>
      <vt:variant>
        <vt:lpwstr>_Toc499029487</vt:lpwstr>
      </vt:variant>
      <vt:variant>
        <vt:i4>2031675</vt:i4>
      </vt:variant>
      <vt:variant>
        <vt:i4>86</vt:i4>
      </vt:variant>
      <vt:variant>
        <vt:i4>0</vt:i4>
      </vt:variant>
      <vt:variant>
        <vt:i4>5</vt:i4>
      </vt:variant>
      <vt:variant>
        <vt:lpwstr/>
      </vt:variant>
      <vt:variant>
        <vt:lpwstr>_Toc499029486</vt:lpwstr>
      </vt:variant>
      <vt:variant>
        <vt:i4>2031675</vt:i4>
      </vt:variant>
      <vt:variant>
        <vt:i4>80</vt:i4>
      </vt:variant>
      <vt:variant>
        <vt:i4>0</vt:i4>
      </vt:variant>
      <vt:variant>
        <vt:i4>5</vt:i4>
      </vt:variant>
      <vt:variant>
        <vt:lpwstr/>
      </vt:variant>
      <vt:variant>
        <vt:lpwstr>_Toc499029484</vt:lpwstr>
      </vt:variant>
      <vt:variant>
        <vt:i4>2031675</vt:i4>
      </vt:variant>
      <vt:variant>
        <vt:i4>74</vt:i4>
      </vt:variant>
      <vt:variant>
        <vt:i4>0</vt:i4>
      </vt:variant>
      <vt:variant>
        <vt:i4>5</vt:i4>
      </vt:variant>
      <vt:variant>
        <vt:lpwstr/>
      </vt:variant>
      <vt:variant>
        <vt:lpwstr>_Toc499029483</vt:lpwstr>
      </vt:variant>
      <vt:variant>
        <vt:i4>2031675</vt:i4>
      </vt:variant>
      <vt:variant>
        <vt:i4>68</vt:i4>
      </vt:variant>
      <vt:variant>
        <vt:i4>0</vt:i4>
      </vt:variant>
      <vt:variant>
        <vt:i4>5</vt:i4>
      </vt:variant>
      <vt:variant>
        <vt:lpwstr/>
      </vt:variant>
      <vt:variant>
        <vt:lpwstr>_Toc499029482</vt:lpwstr>
      </vt:variant>
      <vt:variant>
        <vt:i4>2031675</vt:i4>
      </vt:variant>
      <vt:variant>
        <vt:i4>62</vt:i4>
      </vt:variant>
      <vt:variant>
        <vt:i4>0</vt:i4>
      </vt:variant>
      <vt:variant>
        <vt:i4>5</vt:i4>
      </vt:variant>
      <vt:variant>
        <vt:lpwstr/>
      </vt:variant>
      <vt:variant>
        <vt:lpwstr>_Toc499029481</vt:lpwstr>
      </vt:variant>
      <vt:variant>
        <vt:i4>2031675</vt:i4>
      </vt:variant>
      <vt:variant>
        <vt:i4>56</vt:i4>
      </vt:variant>
      <vt:variant>
        <vt:i4>0</vt:i4>
      </vt:variant>
      <vt:variant>
        <vt:i4>5</vt:i4>
      </vt:variant>
      <vt:variant>
        <vt:lpwstr/>
      </vt:variant>
      <vt:variant>
        <vt:lpwstr>_Toc499029480</vt:lpwstr>
      </vt:variant>
      <vt:variant>
        <vt:i4>1048635</vt:i4>
      </vt:variant>
      <vt:variant>
        <vt:i4>50</vt:i4>
      </vt:variant>
      <vt:variant>
        <vt:i4>0</vt:i4>
      </vt:variant>
      <vt:variant>
        <vt:i4>5</vt:i4>
      </vt:variant>
      <vt:variant>
        <vt:lpwstr/>
      </vt:variant>
      <vt:variant>
        <vt:lpwstr>_Toc499029479</vt:lpwstr>
      </vt:variant>
      <vt:variant>
        <vt:i4>1048635</vt:i4>
      </vt:variant>
      <vt:variant>
        <vt:i4>44</vt:i4>
      </vt:variant>
      <vt:variant>
        <vt:i4>0</vt:i4>
      </vt:variant>
      <vt:variant>
        <vt:i4>5</vt:i4>
      </vt:variant>
      <vt:variant>
        <vt:lpwstr/>
      </vt:variant>
      <vt:variant>
        <vt:lpwstr>_Toc499029478</vt:lpwstr>
      </vt:variant>
      <vt:variant>
        <vt:i4>1048635</vt:i4>
      </vt:variant>
      <vt:variant>
        <vt:i4>38</vt:i4>
      </vt:variant>
      <vt:variant>
        <vt:i4>0</vt:i4>
      </vt:variant>
      <vt:variant>
        <vt:i4>5</vt:i4>
      </vt:variant>
      <vt:variant>
        <vt:lpwstr/>
      </vt:variant>
      <vt:variant>
        <vt:lpwstr>_Toc499029477</vt:lpwstr>
      </vt:variant>
      <vt:variant>
        <vt:i4>1048635</vt:i4>
      </vt:variant>
      <vt:variant>
        <vt:i4>32</vt:i4>
      </vt:variant>
      <vt:variant>
        <vt:i4>0</vt:i4>
      </vt:variant>
      <vt:variant>
        <vt:i4>5</vt:i4>
      </vt:variant>
      <vt:variant>
        <vt:lpwstr/>
      </vt:variant>
      <vt:variant>
        <vt:lpwstr>_Toc499029476</vt:lpwstr>
      </vt:variant>
      <vt:variant>
        <vt:i4>1048635</vt:i4>
      </vt:variant>
      <vt:variant>
        <vt:i4>26</vt:i4>
      </vt:variant>
      <vt:variant>
        <vt:i4>0</vt:i4>
      </vt:variant>
      <vt:variant>
        <vt:i4>5</vt:i4>
      </vt:variant>
      <vt:variant>
        <vt:lpwstr/>
      </vt:variant>
      <vt:variant>
        <vt:lpwstr>_Toc499029475</vt:lpwstr>
      </vt:variant>
      <vt:variant>
        <vt:i4>1048635</vt:i4>
      </vt:variant>
      <vt:variant>
        <vt:i4>20</vt:i4>
      </vt:variant>
      <vt:variant>
        <vt:i4>0</vt:i4>
      </vt:variant>
      <vt:variant>
        <vt:i4>5</vt:i4>
      </vt:variant>
      <vt:variant>
        <vt:lpwstr/>
      </vt:variant>
      <vt:variant>
        <vt:lpwstr>_Toc499029474</vt:lpwstr>
      </vt:variant>
      <vt:variant>
        <vt:i4>1179707</vt:i4>
      </vt:variant>
      <vt:variant>
        <vt:i4>14</vt:i4>
      </vt:variant>
      <vt:variant>
        <vt:i4>0</vt:i4>
      </vt:variant>
      <vt:variant>
        <vt:i4>5</vt:i4>
      </vt:variant>
      <vt:variant>
        <vt:lpwstr/>
      </vt:variant>
      <vt:variant>
        <vt:lpwstr>_Toc499029457</vt:lpwstr>
      </vt:variant>
      <vt:variant>
        <vt:i4>1179707</vt:i4>
      </vt:variant>
      <vt:variant>
        <vt:i4>8</vt:i4>
      </vt:variant>
      <vt:variant>
        <vt:i4>0</vt:i4>
      </vt:variant>
      <vt:variant>
        <vt:i4>5</vt:i4>
      </vt:variant>
      <vt:variant>
        <vt:lpwstr/>
      </vt:variant>
      <vt:variant>
        <vt:lpwstr>_Toc499029456</vt:lpwstr>
      </vt:variant>
      <vt:variant>
        <vt:i4>1179707</vt:i4>
      </vt:variant>
      <vt:variant>
        <vt:i4>2</vt:i4>
      </vt:variant>
      <vt:variant>
        <vt:i4>0</vt:i4>
      </vt:variant>
      <vt:variant>
        <vt:i4>5</vt:i4>
      </vt:variant>
      <vt:variant>
        <vt:lpwstr/>
      </vt:variant>
      <vt:variant>
        <vt:lpwstr>_Toc499029455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zoz</dc:creator>
  <cp:keywords/>
  <dc:description/>
  <cp:lastModifiedBy>Krzysztof Wozniak</cp:lastModifiedBy>
  <cp:revision>447</cp:revision>
  <cp:lastPrinted>2020-07-21T10:41:00Z</cp:lastPrinted>
  <dcterms:created xsi:type="dcterms:W3CDTF">2019-01-14T12:22:00Z</dcterms:created>
  <dcterms:modified xsi:type="dcterms:W3CDTF">2020-08-07T10:48:00Z</dcterms:modified>
</cp:coreProperties>
</file>